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912F04" w:rsidRPr="00912F04" w14:paraId="355BB92A" w14:textId="77777777" w:rsidTr="003C6F0A">
        <w:tc>
          <w:tcPr>
            <w:tcW w:w="5812" w:type="dxa"/>
          </w:tcPr>
          <w:p w14:paraId="371170E8" w14:textId="74508284" w:rsidR="00F5106D" w:rsidRPr="00912F04" w:rsidRDefault="006B2B9E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1</w:t>
            </w:r>
            <w:r w:rsidR="0070176D">
              <w:rPr>
                <w:b/>
                <w:sz w:val="22"/>
                <w:lang w:eastAsia="hu-HU"/>
              </w:rPr>
              <w:t>1</w:t>
            </w:r>
            <w:r w:rsidR="00F5106D" w:rsidRPr="00912F04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402" w:type="dxa"/>
          </w:tcPr>
          <w:p w14:paraId="3325347F" w14:textId="7B366C02" w:rsidR="00F5106D" w:rsidRPr="00912F04" w:rsidRDefault="00F5106D" w:rsidP="001F1D13">
            <w:pPr>
              <w:spacing w:line="276" w:lineRule="auto"/>
              <w:rPr>
                <w:sz w:val="22"/>
                <w:lang w:eastAsia="hu-HU"/>
              </w:rPr>
            </w:pPr>
            <w:r w:rsidRPr="00912F04">
              <w:rPr>
                <w:b/>
                <w:bCs/>
                <w:sz w:val="22"/>
                <w:lang w:eastAsia="hu-HU"/>
              </w:rPr>
              <w:t xml:space="preserve">Ügyiratszám: </w:t>
            </w:r>
            <w:r w:rsidR="003C6F0A" w:rsidRPr="00912F04">
              <w:rPr>
                <w:sz w:val="22"/>
                <w:lang w:eastAsia="hu-HU"/>
              </w:rPr>
              <w:t>ZAN</w:t>
            </w:r>
            <w:r w:rsidRPr="00912F04">
              <w:rPr>
                <w:sz w:val="22"/>
                <w:lang w:eastAsia="hu-HU"/>
              </w:rPr>
              <w:t>/</w:t>
            </w:r>
            <w:r w:rsidR="003C6F0A" w:rsidRPr="00912F04">
              <w:rPr>
                <w:sz w:val="22"/>
                <w:lang w:eastAsia="hu-HU"/>
              </w:rPr>
              <w:t>1850</w:t>
            </w:r>
            <w:r w:rsidR="00C00CA7" w:rsidRPr="00912F04">
              <w:rPr>
                <w:sz w:val="22"/>
                <w:lang w:eastAsia="hu-HU"/>
              </w:rPr>
              <w:t xml:space="preserve">-2 </w:t>
            </w:r>
            <w:r w:rsidRPr="00912F04">
              <w:rPr>
                <w:sz w:val="22"/>
                <w:lang w:eastAsia="hu-HU"/>
              </w:rPr>
              <w:t>/202</w:t>
            </w:r>
            <w:r w:rsidR="00BC6AFA" w:rsidRPr="00912F04">
              <w:rPr>
                <w:sz w:val="22"/>
                <w:lang w:eastAsia="hu-HU"/>
              </w:rPr>
              <w:t>4</w:t>
            </w:r>
            <w:r w:rsidRPr="00912F04">
              <w:rPr>
                <w:sz w:val="22"/>
                <w:lang w:eastAsia="hu-HU"/>
              </w:rPr>
              <w:t>.</w:t>
            </w:r>
          </w:p>
        </w:tc>
      </w:tr>
    </w:tbl>
    <w:p w14:paraId="6A89D4DB" w14:textId="77777777" w:rsidR="00F5106D" w:rsidRPr="00912F04" w:rsidRDefault="00F5106D" w:rsidP="003B3E4A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912F04">
        <w:rPr>
          <w:rFonts w:eastAsia="Calibri"/>
          <w:b/>
          <w:spacing w:val="60"/>
          <w:lang w:eastAsia="hu-HU"/>
        </w:rPr>
        <w:t>ELŐTERJESZTÉS</w:t>
      </w:r>
    </w:p>
    <w:p w14:paraId="44B7D6CF" w14:textId="1367321C" w:rsidR="00F5106D" w:rsidRPr="00912F04" w:rsidRDefault="00F5106D" w:rsidP="003B3E4A">
      <w:pPr>
        <w:spacing w:line="276" w:lineRule="auto"/>
        <w:jc w:val="center"/>
        <w:rPr>
          <w:lang w:eastAsia="hu-HU"/>
        </w:rPr>
      </w:pPr>
      <w:r w:rsidRPr="00912F04">
        <w:rPr>
          <w:lang w:eastAsia="hu-HU"/>
        </w:rPr>
        <w:t xml:space="preserve">a Képviselő-testület </w:t>
      </w:r>
      <w:r w:rsidRPr="00912F04">
        <w:rPr>
          <w:b/>
          <w:bCs/>
          <w:lang w:eastAsia="hu-HU"/>
        </w:rPr>
        <w:t>202</w:t>
      </w:r>
      <w:r w:rsidR="0011048F" w:rsidRPr="00912F04">
        <w:rPr>
          <w:b/>
          <w:bCs/>
          <w:lang w:eastAsia="hu-HU"/>
        </w:rPr>
        <w:t>4</w:t>
      </w:r>
      <w:r w:rsidRPr="00912F04">
        <w:rPr>
          <w:b/>
          <w:bCs/>
          <w:lang w:eastAsia="hu-HU"/>
        </w:rPr>
        <w:t xml:space="preserve">. </w:t>
      </w:r>
      <w:r w:rsidR="00EB3254" w:rsidRPr="00912F04">
        <w:rPr>
          <w:b/>
          <w:bCs/>
          <w:lang w:eastAsia="hu-HU"/>
        </w:rPr>
        <w:t>november</w:t>
      </w:r>
      <w:r w:rsidR="007A39FC" w:rsidRPr="00912F04">
        <w:rPr>
          <w:b/>
          <w:bCs/>
          <w:lang w:eastAsia="hu-HU"/>
        </w:rPr>
        <w:t xml:space="preserve"> </w:t>
      </w:r>
      <w:r w:rsidR="00035D10" w:rsidRPr="00912F04">
        <w:rPr>
          <w:b/>
          <w:bCs/>
          <w:lang w:eastAsia="hu-HU"/>
        </w:rPr>
        <w:t>28</w:t>
      </w:r>
      <w:r w:rsidRPr="00912F04">
        <w:rPr>
          <w:b/>
          <w:bCs/>
          <w:lang w:eastAsia="hu-HU"/>
        </w:rPr>
        <w:t>-i</w:t>
      </w:r>
      <w:r w:rsidRPr="00912F04">
        <w:rPr>
          <w:lang w:eastAsia="hu-HU"/>
        </w:rPr>
        <w:t xml:space="preserve"> </w:t>
      </w:r>
      <w:r w:rsidRPr="00912F04">
        <w:rPr>
          <w:b/>
          <w:bCs/>
          <w:lang w:eastAsia="hu-HU"/>
        </w:rPr>
        <w:t>nyilvános</w:t>
      </w:r>
      <w:r w:rsidRPr="00912F04">
        <w:rPr>
          <w:lang w:eastAsia="hu-HU"/>
        </w:rPr>
        <w:t xml:space="preserve"> ülésére</w:t>
      </w:r>
    </w:p>
    <w:p w14:paraId="540E4E2D" w14:textId="77777777" w:rsidR="007705F9" w:rsidRPr="00912F04" w:rsidRDefault="007705F9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912F04" w:rsidRPr="00912F04" w14:paraId="3FA9B739" w14:textId="77777777" w:rsidTr="00531F87">
        <w:tc>
          <w:tcPr>
            <w:tcW w:w="1683" w:type="dxa"/>
          </w:tcPr>
          <w:p w14:paraId="56532473" w14:textId="77777777" w:rsidR="00F5106D" w:rsidRPr="00912F04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912F04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904E8C6" w14:textId="1D27B3A4" w:rsidR="00115DBA" w:rsidRPr="00912F04" w:rsidRDefault="00086311" w:rsidP="00CF59BC">
            <w:pPr>
              <w:spacing w:line="276" w:lineRule="auto"/>
              <w:rPr>
                <w:b/>
                <w:iCs/>
                <w:sz w:val="22"/>
                <w:lang w:eastAsia="hu-HU"/>
              </w:rPr>
            </w:pPr>
            <w:bookmarkStart w:id="0" w:name="_Hlk126824831"/>
            <w:r w:rsidRPr="00912F04">
              <w:rPr>
                <w:b/>
                <w:sz w:val="22"/>
                <w:lang w:eastAsia="hu-HU"/>
              </w:rPr>
              <w:t xml:space="preserve">A Zánka és Térsége </w:t>
            </w:r>
            <w:r w:rsidR="00F30DBF" w:rsidRPr="00912F04">
              <w:rPr>
                <w:b/>
                <w:sz w:val="22"/>
                <w:lang w:eastAsia="hu-HU"/>
              </w:rPr>
              <w:t>Egészségügyi</w:t>
            </w:r>
            <w:r w:rsidRPr="00912F04">
              <w:rPr>
                <w:b/>
                <w:sz w:val="22"/>
                <w:lang w:eastAsia="hu-HU"/>
              </w:rPr>
              <w:t xml:space="preserve"> Intézményi Társulás </w:t>
            </w:r>
            <w:r w:rsidR="00CC26C0" w:rsidRPr="00912F04">
              <w:rPr>
                <w:b/>
                <w:iCs/>
                <w:sz w:val="22"/>
                <w:lang w:eastAsia="hu-HU"/>
              </w:rPr>
              <w:t>Társulási Megállapodásának módosítása</w:t>
            </w:r>
            <w:bookmarkEnd w:id="0"/>
          </w:p>
          <w:p w14:paraId="70170F0F" w14:textId="0F8A4FA8" w:rsidR="00CC26C0" w:rsidRPr="00912F04" w:rsidRDefault="00CC26C0" w:rsidP="00CF59BC">
            <w:pPr>
              <w:spacing w:line="276" w:lineRule="auto"/>
              <w:rPr>
                <w:b/>
                <w:sz w:val="22"/>
                <w:lang w:eastAsia="hu-HU"/>
              </w:rPr>
            </w:pPr>
          </w:p>
        </w:tc>
      </w:tr>
      <w:tr w:rsidR="00912F04" w:rsidRPr="00912F04" w14:paraId="45796B5D" w14:textId="77777777" w:rsidTr="00531F87">
        <w:tc>
          <w:tcPr>
            <w:tcW w:w="1683" w:type="dxa"/>
          </w:tcPr>
          <w:p w14:paraId="6CE6DA73" w14:textId="77777777" w:rsidR="00F5106D" w:rsidRPr="00912F04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912F04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6E2427C2" w:rsidR="00F5106D" w:rsidRPr="00912F04" w:rsidRDefault="001C66D1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B</w:t>
            </w:r>
            <w:r w:rsidR="00016B26" w:rsidRPr="00912F04">
              <w:rPr>
                <w:sz w:val="22"/>
                <w:lang w:eastAsia="hu-HU"/>
              </w:rPr>
              <w:t>i</w:t>
            </w:r>
            <w:r w:rsidRPr="00912F04">
              <w:rPr>
                <w:sz w:val="22"/>
                <w:lang w:eastAsia="hu-HU"/>
              </w:rPr>
              <w:t>ró Imre</w:t>
            </w:r>
            <w:r w:rsidR="009C7428" w:rsidRPr="00912F04">
              <w:rPr>
                <w:sz w:val="22"/>
                <w:lang w:eastAsia="hu-HU"/>
              </w:rPr>
              <w:t xml:space="preserve"> </w:t>
            </w:r>
            <w:r w:rsidR="00F5106D" w:rsidRPr="00912F04">
              <w:rPr>
                <w:sz w:val="22"/>
                <w:lang w:eastAsia="hu-HU"/>
              </w:rPr>
              <w:t>polgármester</w:t>
            </w:r>
          </w:p>
          <w:p w14:paraId="04E44D62" w14:textId="77777777" w:rsidR="00F5106D" w:rsidRPr="00912F04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912F04" w:rsidRPr="00912F04" w14:paraId="76C7915A" w14:textId="77777777" w:rsidTr="00531F87">
        <w:tc>
          <w:tcPr>
            <w:tcW w:w="1683" w:type="dxa"/>
          </w:tcPr>
          <w:p w14:paraId="5E18A28E" w14:textId="77777777" w:rsidR="00F5106D" w:rsidRPr="00912F04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912F04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912F04" w:rsidRDefault="00AE6FA8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Pr="00912F04" w:rsidRDefault="00F5106D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6A6D4594" w14:textId="77777777" w:rsidR="00F5106D" w:rsidRPr="00912F04" w:rsidRDefault="00F5106D" w:rsidP="003B3E4A">
      <w:pPr>
        <w:spacing w:line="276" w:lineRule="auto"/>
        <w:jc w:val="center"/>
        <w:rPr>
          <w:b/>
          <w:lang w:eastAsia="hu-HU"/>
        </w:rPr>
      </w:pPr>
      <w:r w:rsidRPr="00912F04">
        <w:rPr>
          <w:b/>
          <w:lang w:eastAsia="hu-HU"/>
        </w:rPr>
        <w:t>TISZTELT KÉPVISELŐ-TESTÜLET!</w:t>
      </w:r>
    </w:p>
    <w:p w14:paraId="5F21A6A5" w14:textId="77777777" w:rsidR="00C167C1" w:rsidRPr="00912F04" w:rsidRDefault="00C167C1" w:rsidP="003B3E4A">
      <w:pPr>
        <w:spacing w:line="276" w:lineRule="auto"/>
        <w:rPr>
          <w:lang w:eastAsia="hu-HU"/>
        </w:rPr>
      </w:pPr>
    </w:p>
    <w:p w14:paraId="7F7AC973" w14:textId="231500C1" w:rsidR="007F7AB9" w:rsidRPr="00912F04" w:rsidRDefault="007572FD" w:rsidP="007F7AB9">
      <w:pPr>
        <w:spacing w:line="276" w:lineRule="auto"/>
        <w:rPr>
          <w:lang w:eastAsia="hu-HU"/>
        </w:rPr>
      </w:pPr>
      <w:r w:rsidRPr="00912F04">
        <w:rPr>
          <w:lang w:eastAsia="hu-HU"/>
        </w:rPr>
        <w:t>Balatoncsicsó, Balatonszepezd, Monoszló, Óbudavár, Szentantalfa, Szentjakabfa, Tagyon és Zánka község önkormányzatának képviselő-testületei közösen hozták létre a Zánka és Térsége Egészségügyi Intézményi Társulást, és látják el a társulás által a család- és nővédelmi, ifjúság-egészségügyi és alapellátási kötelező (háziorvos, fogszakorvos, védőnő, iskola-egészségügy) feladatokat</w:t>
      </w:r>
      <w:r w:rsidR="007F7AB9" w:rsidRPr="00912F04">
        <w:rPr>
          <w:lang w:eastAsia="hu-HU"/>
        </w:rPr>
        <w:t>.</w:t>
      </w:r>
    </w:p>
    <w:p w14:paraId="248F3D9C" w14:textId="77777777" w:rsidR="007F7AB9" w:rsidRPr="00912F04" w:rsidRDefault="007F7AB9" w:rsidP="007F7AB9">
      <w:pPr>
        <w:spacing w:line="276" w:lineRule="auto"/>
        <w:rPr>
          <w:lang w:eastAsia="hu-HU"/>
        </w:rPr>
      </w:pPr>
    </w:p>
    <w:p w14:paraId="263B54D4" w14:textId="17FB4750" w:rsidR="007F7AB9" w:rsidRPr="00912F04" w:rsidRDefault="005C49E9" w:rsidP="007F7AB9">
      <w:pPr>
        <w:spacing w:line="276" w:lineRule="auto"/>
        <w:rPr>
          <w:lang w:eastAsia="hu-HU"/>
        </w:rPr>
      </w:pPr>
      <w:r w:rsidRPr="005C49E9">
        <w:rPr>
          <w:lang w:eastAsia="hu-HU"/>
        </w:rPr>
        <w:t>A társulási megállapodás módosítására az alábbi okokból kerül sor</w:t>
      </w:r>
      <w:r w:rsidR="007F7AB9" w:rsidRPr="00912F04">
        <w:rPr>
          <w:lang w:eastAsia="hu-HU"/>
        </w:rPr>
        <w:t>:</w:t>
      </w:r>
    </w:p>
    <w:p w14:paraId="4D32039C" w14:textId="77777777" w:rsidR="007F7AB9" w:rsidRPr="00912F04" w:rsidRDefault="007F7AB9" w:rsidP="007F7AB9">
      <w:pPr>
        <w:spacing w:line="276" w:lineRule="auto"/>
        <w:rPr>
          <w:lang w:eastAsia="hu-HU"/>
        </w:rPr>
      </w:pPr>
    </w:p>
    <w:p w14:paraId="12C1532A" w14:textId="56DBAB6F" w:rsidR="007F7AB9" w:rsidRPr="00912F04" w:rsidRDefault="00251335" w:rsidP="00657D72">
      <w:pPr>
        <w:pStyle w:val="Listaszerbekezds"/>
        <w:numPr>
          <w:ilvl w:val="0"/>
          <w:numId w:val="17"/>
        </w:numPr>
        <w:spacing w:line="276" w:lineRule="auto"/>
        <w:rPr>
          <w:lang w:eastAsia="hu-HU"/>
        </w:rPr>
      </w:pPr>
      <w:r w:rsidRPr="00912F04">
        <w:rPr>
          <w:lang w:eastAsia="hu-HU"/>
        </w:rPr>
        <w:t>három</w:t>
      </w:r>
      <w:r w:rsidR="007F7AB9" w:rsidRPr="00912F04">
        <w:rPr>
          <w:lang w:eastAsia="hu-HU"/>
        </w:rPr>
        <w:t xml:space="preserve"> település polgármesterének személyében változás következett be, </w:t>
      </w:r>
      <w:r w:rsidR="006F2266" w:rsidRPr="00912F04">
        <w:rPr>
          <w:lang w:eastAsia="hu-HU"/>
        </w:rPr>
        <w:t>amelyet</w:t>
      </w:r>
      <w:r w:rsidR="007F7AB9" w:rsidRPr="00912F04">
        <w:rPr>
          <w:lang w:eastAsia="hu-HU"/>
        </w:rPr>
        <w:t xml:space="preserve"> át kell vezetni a megállapodáson</w:t>
      </w:r>
      <w:r w:rsidR="00AC2E96">
        <w:rPr>
          <w:lang w:eastAsia="hu-HU"/>
        </w:rPr>
        <w:t xml:space="preserve">, </w:t>
      </w:r>
      <w:r w:rsidR="00AC2E96" w:rsidRPr="00AC2E96">
        <w:rPr>
          <w:lang w:eastAsia="hu-HU"/>
        </w:rPr>
        <w:t>illetve;</w:t>
      </w:r>
    </w:p>
    <w:p w14:paraId="22955D53" w14:textId="4CAAACFB" w:rsidR="007F7AB9" w:rsidRDefault="007F7AB9" w:rsidP="00657D72">
      <w:pPr>
        <w:pStyle w:val="Listaszerbekezds"/>
        <w:numPr>
          <w:ilvl w:val="0"/>
          <w:numId w:val="17"/>
        </w:numPr>
        <w:spacing w:line="276" w:lineRule="auto"/>
        <w:rPr>
          <w:lang w:eastAsia="hu-HU"/>
        </w:rPr>
      </w:pPr>
      <w:r w:rsidRPr="00912F04">
        <w:rPr>
          <w:lang w:eastAsia="hu-HU"/>
        </w:rPr>
        <w:t>a lakosságszámok aktualizálásra kerülnek</w:t>
      </w:r>
      <w:r w:rsidR="00657D72">
        <w:rPr>
          <w:lang w:eastAsia="hu-HU"/>
        </w:rPr>
        <w:t>,</w:t>
      </w:r>
    </w:p>
    <w:p w14:paraId="03AAA098" w14:textId="4B850F6B" w:rsidR="00657D72" w:rsidRPr="00912F04" w:rsidRDefault="00657D72" w:rsidP="00657D72">
      <w:pPr>
        <w:numPr>
          <w:ilvl w:val="0"/>
          <w:numId w:val="17"/>
        </w:numPr>
        <w:spacing w:line="276" w:lineRule="auto"/>
        <w:rPr>
          <w:lang w:eastAsia="hu-HU"/>
        </w:rPr>
      </w:pPr>
      <w:r>
        <w:rPr>
          <w:lang w:eastAsia="hu-HU"/>
        </w:rPr>
        <w:t xml:space="preserve">a </w:t>
      </w:r>
      <w:r w:rsidRPr="004E7081">
        <w:rPr>
          <w:lang w:eastAsia="hu-HU"/>
        </w:rPr>
        <w:t>Veszprémi Közigazgatási és Munkaügyi Bíróság</w:t>
      </w:r>
      <w:r>
        <w:rPr>
          <w:lang w:eastAsia="hu-HU"/>
        </w:rPr>
        <w:t xml:space="preserve"> megszűnt, jogutódja a </w:t>
      </w:r>
      <w:r w:rsidRPr="007F72B0">
        <w:rPr>
          <w:lang w:eastAsia="hu-HU"/>
        </w:rPr>
        <w:t>Veszprémi Törvényszék</w:t>
      </w:r>
      <w:r>
        <w:rPr>
          <w:lang w:eastAsia="hu-HU"/>
        </w:rPr>
        <w:t>.</w:t>
      </w:r>
    </w:p>
    <w:p w14:paraId="672B745C" w14:textId="77777777" w:rsidR="00754F87" w:rsidRPr="00912F04" w:rsidRDefault="00754F87" w:rsidP="007F7AB9">
      <w:pPr>
        <w:spacing w:line="276" w:lineRule="auto"/>
        <w:rPr>
          <w:lang w:eastAsia="hu-HU"/>
        </w:rPr>
      </w:pPr>
    </w:p>
    <w:p w14:paraId="3BCC2676" w14:textId="10AD65EA" w:rsidR="007F7AB9" w:rsidRPr="00912F04" w:rsidRDefault="007F7AB9" w:rsidP="007F7AB9">
      <w:pPr>
        <w:spacing w:line="276" w:lineRule="auto"/>
        <w:rPr>
          <w:lang w:eastAsia="hu-HU"/>
        </w:rPr>
      </w:pPr>
      <w:r w:rsidRPr="00912F04">
        <w:rPr>
          <w:lang w:eastAsia="hu-HU"/>
        </w:rPr>
        <w:t>A társulási megállapodás módosításához a társulásban részt vevő képviselő-testületek mindegyikének minősített többséggel hozott döntése szükséges.</w:t>
      </w:r>
    </w:p>
    <w:p w14:paraId="305B9D7A" w14:textId="77777777" w:rsidR="00167675" w:rsidRPr="00912F04" w:rsidRDefault="00167675" w:rsidP="003B3E4A">
      <w:pPr>
        <w:spacing w:line="276" w:lineRule="auto"/>
        <w:rPr>
          <w:lang w:eastAsia="hu-HU"/>
        </w:rPr>
      </w:pPr>
    </w:p>
    <w:p w14:paraId="4F64E85A" w14:textId="7B35AEB6" w:rsidR="00F5106D" w:rsidRPr="00912F04" w:rsidRDefault="00F5106D" w:rsidP="003B3E4A">
      <w:pPr>
        <w:spacing w:line="276" w:lineRule="auto"/>
        <w:rPr>
          <w:lang w:eastAsia="hu-HU"/>
        </w:rPr>
      </w:pPr>
      <w:r w:rsidRPr="00912F04">
        <w:rPr>
          <w:lang w:eastAsia="hu-HU"/>
        </w:rPr>
        <w:t>Kérem a Tisztelt Képviselő-testülete</w:t>
      </w:r>
      <w:r w:rsidR="00D964BB" w:rsidRPr="00912F04">
        <w:rPr>
          <w:lang w:eastAsia="hu-HU"/>
        </w:rPr>
        <w:t>t</w:t>
      </w:r>
      <w:r w:rsidRPr="00912F04">
        <w:rPr>
          <w:lang w:eastAsia="hu-HU"/>
        </w:rPr>
        <w:t>, hogy az előterjesztést megvitatni és a határozati javaslatot elfogadni szíveskedjen.</w:t>
      </w:r>
    </w:p>
    <w:p w14:paraId="4ECBCDF7" w14:textId="77777777" w:rsidR="00DC02CB" w:rsidRPr="00912F04" w:rsidRDefault="00DC02CB" w:rsidP="003B3E4A">
      <w:pPr>
        <w:spacing w:line="276" w:lineRule="auto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F5106D" w:rsidRPr="00912F04" w14:paraId="1B7D2500" w14:textId="77777777" w:rsidTr="007705F9">
        <w:tc>
          <w:tcPr>
            <w:tcW w:w="4111" w:type="dxa"/>
          </w:tcPr>
          <w:p w14:paraId="4C31FCD6" w14:textId="77777777" w:rsidR="00F5106D" w:rsidRPr="00912F04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912F04" w:rsidRDefault="00F5106D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912F04">
              <w:rPr>
                <w:b/>
                <w:sz w:val="22"/>
                <w:lang w:eastAsia="hu-HU"/>
              </w:rPr>
              <w:t>HATÁROZATI JAVASLAT</w:t>
            </w:r>
          </w:p>
          <w:p w14:paraId="154206C0" w14:textId="77777777" w:rsidR="00F5106D" w:rsidRPr="00912F04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  <w:p w14:paraId="7A53FECF" w14:textId="77EB4B6C" w:rsidR="00C077D9" w:rsidRPr="00912F04" w:rsidRDefault="00C077D9" w:rsidP="00C077D9">
            <w:pPr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 xml:space="preserve">Balatonszepezd Község Önkormányzata Képviselő-testülete a Zánka és Térsége </w:t>
            </w:r>
            <w:r w:rsidR="005C6D02" w:rsidRPr="00912F04">
              <w:rPr>
                <w:sz w:val="22"/>
                <w:lang w:eastAsia="hu-HU"/>
              </w:rPr>
              <w:t>Egészségügyi</w:t>
            </w:r>
            <w:r w:rsidRPr="00912F04">
              <w:rPr>
                <w:sz w:val="22"/>
                <w:lang w:eastAsia="hu-HU"/>
              </w:rPr>
              <w:t xml:space="preserve"> Intézményi Társulás Társulási Megállapodásának módosítását az előterjesztés 1. melléklete szerint, és ezzel együtt az egységes szerkezetű Társulási Megállapodást</w:t>
            </w:r>
            <w:r w:rsidR="000E1531" w:rsidRPr="00912F04">
              <w:rPr>
                <w:sz w:val="22"/>
                <w:lang w:eastAsia="hu-HU"/>
              </w:rPr>
              <w:t xml:space="preserve"> előterjesztés 2. melléklete</w:t>
            </w:r>
            <w:r w:rsidRPr="00912F04">
              <w:rPr>
                <w:sz w:val="22"/>
                <w:lang w:eastAsia="hu-HU"/>
              </w:rPr>
              <w:t xml:space="preserve"> elfogadja.</w:t>
            </w:r>
          </w:p>
          <w:p w14:paraId="03633693" w14:textId="77777777" w:rsidR="00C077D9" w:rsidRPr="00912F04" w:rsidRDefault="00C077D9" w:rsidP="00C077D9">
            <w:pPr>
              <w:rPr>
                <w:sz w:val="22"/>
                <w:lang w:eastAsia="hu-HU"/>
              </w:rPr>
            </w:pPr>
          </w:p>
          <w:p w14:paraId="1031641F" w14:textId="77777777" w:rsidR="00C077D9" w:rsidRPr="00912F04" w:rsidRDefault="00C077D9" w:rsidP="00C077D9">
            <w:pPr>
              <w:rPr>
                <w:sz w:val="22"/>
                <w:lang w:eastAsia="hu-HU"/>
              </w:rPr>
            </w:pPr>
            <w:r w:rsidRPr="00912F04">
              <w:rPr>
                <w:b/>
                <w:bCs/>
                <w:sz w:val="22"/>
                <w:lang w:eastAsia="hu-HU"/>
              </w:rPr>
              <w:t>Határidő:</w:t>
            </w:r>
            <w:r w:rsidRPr="00912F04">
              <w:rPr>
                <w:sz w:val="22"/>
                <w:lang w:eastAsia="hu-HU"/>
              </w:rPr>
              <w:t xml:space="preserve"> azonnal </w:t>
            </w:r>
          </w:p>
          <w:p w14:paraId="51DAAE03" w14:textId="77777777" w:rsidR="00C077D9" w:rsidRPr="00912F04" w:rsidRDefault="00C077D9" w:rsidP="00C077D9">
            <w:pPr>
              <w:rPr>
                <w:sz w:val="22"/>
                <w:lang w:eastAsia="hu-HU"/>
              </w:rPr>
            </w:pPr>
            <w:r w:rsidRPr="00912F04">
              <w:rPr>
                <w:b/>
                <w:bCs/>
                <w:sz w:val="22"/>
                <w:lang w:eastAsia="hu-HU"/>
              </w:rPr>
              <w:t>Felelős:</w:t>
            </w:r>
            <w:r w:rsidRPr="00912F04">
              <w:rPr>
                <w:sz w:val="22"/>
                <w:lang w:eastAsia="hu-HU"/>
              </w:rPr>
              <w:t xml:space="preserve"> polgármester</w:t>
            </w:r>
          </w:p>
          <w:p w14:paraId="5182A191" w14:textId="619C7D7B" w:rsidR="00F5106D" w:rsidRPr="00912F04" w:rsidRDefault="00F5106D" w:rsidP="006A7925">
            <w:pPr>
              <w:rPr>
                <w:sz w:val="22"/>
              </w:rPr>
            </w:pPr>
          </w:p>
        </w:tc>
      </w:tr>
    </w:tbl>
    <w:p w14:paraId="5F6D6775" w14:textId="77777777" w:rsidR="00FC5C40" w:rsidRPr="00912F04" w:rsidRDefault="00FC5C40" w:rsidP="003B3E4A">
      <w:pPr>
        <w:spacing w:line="276" w:lineRule="auto"/>
        <w:jc w:val="left"/>
        <w:rPr>
          <w:rFonts w:eastAsia="Calibri"/>
          <w:lang w:eastAsia="hu-HU"/>
        </w:rPr>
      </w:pPr>
    </w:p>
    <w:p w14:paraId="2FF26210" w14:textId="1C3F0D55" w:rsidR="00192665" w:rsidRPr="00912F04" w:rsidRDefault="00010B64" w:rsidP="003B3E4A">
      <w:pPr>
        <w:spacing w:line="276" w:lineRule="auto"/>
        <w:jc w:val="left"/>
        <w:rPr>
          <w:rFonts w:eastAsia="Calibri"/>
          <w:lang w:eastAsia="hu-HU"/>
        </w:rPr>
      </w:pPr>
      <w:r w:rsidRPr="00912F04">
        <w:rPr>
          <w:rFonts w:eastAsia="Calibri"/>
          <w:lang w:eastAsia="hu-HU"/>
        </w:rPr>
        <w:t>Balatonszepezd</w:t>
      </w:r>
      <w:r w:rsidR="00F5106D" w:rsidRPr="00912F04">
        <w:rPr>
          <w:rFonts w:eastAsia="Calibri"/>
          <w:lang w:eastAsia="hu-HU"/>
        </w:rPr>
        <w:t>, 202</w:t>
      </w:r>
      <w:r w:rsidRPr="00912F04">
        <w:rPr>
          <w:rFonts w:eastAsia="Calibri"/>
          <w:lang w:eastAsia="hu-HU"/>
        </w:rPr>
        <w:t>4</w:t>
      </w:r>
      <w:r w:rsidR="00F5106D" w:rsidRPr="00912F04">
        <w:rPr>
          <w:rFonts w:eastAsia="Calibri"/>
          <w:lang w:eastAsia="hu-HU"/>
        </w:rPr>
        <w:t>.</w:t>
      </w:r>
      <w:r w:rsidRPr="00912F04">
        <w:rPr>
          <w:rFonts w:eastAsia="Calibri"/>
          <w:lang w:eastAsia="hu-HU"/>
        </w:rPr>
        <w:t xml:space="preserve"> </w:t>
      </w:r>
      <w:r w:rsidR="00EB3254" w:rsidRPr="00912F04">
        <w:rPr>
          <w:rFonts w:eastAsia="Calibri"/>
          <w:lang w:eastAsia="hu-HU"/>
        </w:rPr>
        <w:t xml:space="preserve">november </w:t>
      </w:r>
      <w:r w:rsidR="00B76A97" w:rsidRPr="00912F04">
        <w:rPr>
          <w:rFonts w:eastAsia="Calibri"/>
          <w:lang w:eastAsia="hu-HU"/>
        </w:rPr>
        <w:t>20</w:t>
      </w:r>
      <w:r w:rsidRPr="00912F04">
        <w:rPr>
          <w:rFonts w:eastAsia="Calibri"/>
          <w:lang w:eastAsia="hu-HU"/>
        </w:rPr>
        <w:t>.</w:t>
      </w:r>
    </w:p>
    <w:p w14:paraId="7AD50A93" w14:textId="77777777" w:rsidR="00266D3A" w:rsidRPr="00912F04" w:rsidRDefault="00266D3A" w:rsidP="003B3E4A">
      <w:pPr>
        <w:spacing w:line="276" w:lineRule="auto"/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912F04" w:rsidRPr="00912F04" w14:paraId="3F570413" w14:textId="77777777" w:rsidTr="007136D2">
        <w:trPr>
          <w:trHeight w:val="80"/>
        </w:trPr>
        <w:tc>
          <w:tcPr>
            <w:tcW w:w="4509" w:type="dxa"/>
          </w:tcPr>
          <w:p w14:paraId="4919D21C" w14:textId="77777777" w:rsidR="00F5106D" w:rsidRPr="00912F04" w:rsidRDefault="00F5106D" w:rsidP="00251A39">
            <w:pPr>
              <w:spacing w:line="276" w:lineRule="auto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3153C1B4" w14:textId="7D0F64F5" w:rsidR="00010B64" w:rsidRPr="00912F04" w:rsidRDefault="00010B64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912F04">
              <w:rPr>
                <w:b/>
                <w:sz w:val="22"/>
                <w:lang w:eastAsia="hu-HU"/>
              </w:rPr>
              <w:t>B</w:t>
            </w:r>
            <w:r w:rsidR="00016B26" w:rsidRPr="00912F04">
              <w:rPr>
                <w:b/>
                <w:sz w:val="22"/>
                <w:lang w:eastAsia="hu-HU"/>
              </w:rPr>
              <w:t>i</w:t>
            </w:r>
            <w:r w:rsidRPr="00912F04">
              <w:rPr>
                <w:b/>
                <w:sz w:val="22"/>
                <w:lang w:eastAsia="hu-HU"/>
              </w:rPr>
              <w:t xml:space="preserve">ró Imre </w:t>
            </w:r>
          </w:p>
          <w:p w14:paraId="1BC3BDDA" w14:textId="274A547C" w:rsidR="00F5106D" w:rsidRPr="00912F04" w:rsidRDefault="006A7925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 xml:space="preserve"> </w:t>
            </w:r>
            <w:r w:rsidR="00F5106D" w:rsidRPr="00912F04">
              <w:rPr>
                <w:sz w:val="22"/>
                <w:lang w:eastAsia="hu-HU"/>
              </w:rPr>
              <w:t>polgármester</w:t>
            </w:r>
          </w:p>
        </w:tc>
      </w:tr>
    </w:tbl>
    <w:p w14:paraId="49328AD1" w14:textId="77777777" w:rsidR="007136D2" w:rsidRPr="00912F04" w:rsidRDefault="00DC34FF" w:rsidP="00EF079D">
      <w:pPr>
        <w:rPr>
          <w:b/>
          <w:lang w:eastAsia="hu-HU"/>
        </w:rPr>
      </w:pPr>
      <w:r w:rsidRPr="00912F04">
        <w:br w:type="page"/>
      </w:r>
    </w:p>
    <w:p w14:paraId="33045183" w14:textId="2683ADD9" w:rsidR="007136D2" w:rsidRPr="007136D2" w:rsidRDefault="007136D2" w:rsidP="007136D2">
      <w:pPr>
        <w:jc w:val="right"/>
        <w:rPr>
          <w:i/>
          <w:iCs/>
          <w:lang w:eastAsia="hu-HU"/>
        </w:rPr>
      </w:pPr>
      <w:r w:rsidRPr="00912F04">
        <w:rPr>
          <w:i/>
          <w:iCs/>
          <w:lang w:eastAsia="hu-HU"/>
        </w:rPr>
        <w:lastRenderedPageBreak/>
        <w:t>1. melléklet</w:t>
      </w:r>
    </w:p>
    <w:p w14:paraId="47B7E369" w14:textId="77777777" w:rsidR="007136D2" w:rsidRPr="00912F04" w:rsidRDefault="007136D2" w:rsidP="007136D2">
      <w:pPr>
        <w:jc w:val="center"/>
        <w:rPr>
          <w:b/>
          <w:lang w:eastAsia="hu-HU"/>
        </w:rPr>
      </w:pPr>
      <w:r w:rsidRPr="007136D2">
        <w:rPr>
          <w:b/>
          <w:lang w:eastAsia="hu-HU"/>
        </w:rPr>
        <w:t>TÁRSULÁSI MEGÁLLAPODÁS MÓDOSÍTÁSA</w:t>
      </w:r>
    </w:p>
    <w:p w14:paraId="3E0EF9BE" w14:textId="77777777" w:rsidR="003651FD" w:rsidRPr="003651FD" w:rsidRDefault="003651FD" w:rsidP="003651FD">
      <w:pPr>
        <w:jc w:val="center"/>
        <w:rPr>
          <w:i/>
          <w:iCs/>
          <w:lang w:eastAsia="hu-HU"/>
        </w:rPr>
      </w:pPr>
      <w:r w:rsidRPr="003651FD">
        <w:rPr>
          <w:i/>
          <w:iCs/>
          <w:lang w:eastAsia="hu-HU"/>
        </w:rPr>
        <w:t>(tervezet)</w:t>
      </w:r>
    </w:p>
    <w:p w14:paraId="749BFE4B" w14:textId="77777777" w:rsidR="007136D2" w:rsidRPr="007136D2" w:rsidRDefault="007136D2" w:rsidP="007136D2">
      <w:pPr>
        <w:jc w:val="center"/>
        <w:rPr>
          <w:b/>
          <w:lang w:eastAsia="hu-HU"/>
        </w:rPr>
      </w:pPr>
    </w:p>
    <w:p w14:paraId="1F778A92" w14:textId="77777777" w:rsidR="007136D2" w:rsidRPr="007136D2" w:rsidRDefault="007136D2" w:rsidP="007136D2">
      <w:pPr>
        <w:jc w:val="left"/>
        <w:rPr>
          <w:lang w:eastAsia="hu-HU"/>
        </w:rPr>
      </w:pPr>
    </w:p>
    <w:p w14:paraId="480BB850" w14:textId="77777777" w:rsidR="007136D2" w:rsidRPr="007136D2" w:rsidRDefault="007136D2" w:rsidP="007136D2">
      <w:pPr>
        <w:rPr>
          <w:lang w:eastAsia="hu-HU"/>
        </w:rPr>
      </w:pPr>
      <w:bookmarkStart w:id="1" w:name="_Hlk495045547"/>
      <w:r w:rsidRPr="007136D2">
        <w:rPr>
          <w:lang w:eastAsia="hu-HU"/>
        </w:rPr>
        <w:t xml:space="preserve">A Magyarország helyi önkormányzatairól szóló 2011. évi CLXXXIX. törvény (a továbbiakban: </w:t>
      </w:r>
      <w:proofErr w:type="spellStart"/>
      <w:r w:rsidRPr="007136D2">
        <w:rPr>
          <w:lang w:eastAsia="hu-HU"/>
        </w:rPr>
        <w:t>Mötv</w:t>
      </w:r>
      <w:proofErr w:type="spellEnd"/>
      <w:r w:rsidRPr="007136D2">
        <w:rPr>
          <w:lang w:eastAsia="hu-HU"/>
        </w:rPr>
        <w:t xml:space="preserve">.) 88. § (2) bekezdésében kapott felhatalmazás alapján Balatoncsicsó, Balatonszepezd, Monoszló, Óbudavár, Szentantalfa, Szentjakabfa, Tagyon és Zánka község önkormányzatának képviselő-testületei a Zánka és Térsége Egészségügyi Intézményi Társulás Társulási megállapodását a jelen megállapodásban foglaltak szerint módosítják: </w:t>
      </w:r>
    </w:p>
    <w:bookmarkEnd w:id="1"/>
    <w:p w14:paraId="23DC3BE4" w14:textId="77777777" w:rsidR="007136D2" w:rsidRPr="007136D2" w:rsidRDefault="007136D2" w:rsidP="007136D2">
      <w:pPr>
        <w:tabs>
          <w:tab w:val="decimal" w:pos="0"/>
        </w:tabs>
        <w:rPr>
          <w:u w:val="single"/>
          <w:lang w:eastAsia="hu-HU"/>
        </w:rPr>
      </w:pPr>
    </w:p>
    <w:p w14:paraId="52F2710B" w14:textId="77777777" w:rsidR="007136D2" w:rsidRPr="007136D2" w:rsidRDefault="007136D2" w:rsidP="007136D2">
      <w:pPr>
        <w:tabs>
          <w:tab w:val="decimal" w:pos="0"/>
        </w:tabs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1. A Társulási megállapodás 2. pontja helyébe a következő rendelkezés lép:</w:t>
      </w:r>
    </w:p>
    <w:p w14:paraId="39E79D52" w14:textId="77777777" w:rsidR="007136D2" w:rsidRPr="007136D2" w:rsidRDefault="007136D2" w:rsidP="007136D2">
      <w:pPr>
        <w:tabs>
          <w:tab w:val="decimal" w:pos="0"/>
        </w:tabs>
        <w:rPr>
          <w:b/>
          <w:u w:val="single"/>
          <w:lang w:eastAsia="hu-HU"/>
        </w:rPr>
      </w:pPr>
    </w:p>
    <w:p w14:paraId="15C95620" w14:textId="291DA0D3" w:rsidR="004B2934" w:rsidRPr="004B2934" w:rsidRDefault="005E7EA2" w:rsidP="004B2934">
      <w:pPr>
        <w:rPr>
          <w:b/>
          <w:bCs/>
          <w:u w:val="single"/>
          <w:lang w:eastAsia="hu-HU"/>
        </w:rPr>
      </w:pPr>
      <w:r w:rsidRPr="00912F04">
        <w:rPr>
          <w:bCs/>
          <w:lang w:eastAsia="hu-HU"/>
        </w:rPr>
        <w:t>„</w:t>
      </w:r>
      <w:r w:rsidR="004B2934" w:rsidRPr="004B2934">
        <w:rPr>
          <w:b/>
          <w:bCs/>
          <w:u w:val="single"/>
          <w:lang w:eastAsia="hu-HU"/>
        </w:rPr>
        <w:t>2. A társulás tagjainak neve, székhelye, képviselője:</w:t>
      </w:r>
    </w:p>
    <w:p w14:paraId="4320BED5" w14:textId="67F9B754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Zánka Község Önkormányzata Képviselő-testülete</w:t>
      </w:r>
      <w:r w:rsidRPr="007136D2">
        <w:rPr>
          <w:lang w:eastAsia="hu-HU"/>
        </w:rPr>
        <w:t xml:space="preserve"> (székhelye: 8251 Zánka, Iskola u. 11. képviseli: </w:t>
      </w:r>
      <w:r w:rsidRPr="00912F04">
        <w:rPr>
          <w:lang w:eastAsia="hu-HU"/>
        </w:rPr>
        <w:t>dr. Oláh Kálmán</w:t>
      </w:r>
      <w:r w:rsidRPr="007136D2">
        <w:rPr>
          <w:lang w:eastAsia="hu-HU"/>
        </w:rPr>
        <w:t xml:space="preserve"> polgármester);</w:t>
      </w:r>
    </w:p>
    <w:p w14:paraId="5A45B902" w14:textId="77777777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Monoszló Község Önkormányzata Képviselő-testülete</w:t>
      </w:r>
      <w:r w:rsidRPr="007136D2">
        <w:rPr>
          <w:lang w:eastAsia="hu-HU"/>
        </w:rPr>
        <w:t xml:space="preserve"> (székhelye: 8273 Monoszló, Fő u. 40. képviseli: Simon György polgármester);</w:t>
      </w:r>
    </w:p>
    <w:p w14:paraId="3FD77471" w14:textId="77777777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Balatonszepezd Község Önkormányzata Képviselő-testülete</w:t>
      </w:r>
      <w:r w:rsidRPr="007136D2">
        <w:rPr>
          <w:lang w:eastAsia="hu-HU"/>
        </w:rPr>
        <w:t xml:space="preserve"> (székhelye: 8252 Balatonszepezd, Árpád u. 27. képviseli: B</w:t>
      </w:r>
      <w:r w:rsidRPr="00912F04">
        <w:rPr>
          <w:lang w:eastAsia="hu-HU"/>
        </w:rPr>
        <w:t>i</w:t>
      </w:r>
      <w:r w:rsidRPr="007136D2">
        <w:rPr>
          <w:lang w:eastAsia="hu-HU"/>
        </w:rPr>
        <w:t>ró Imre polgármester);</w:t>
      </w:r>
    </w:p>
    <w:p w14:paraId="479AF069" w14:textId="77777777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Balatoncsicsó Község Önkormányzata Képviselő-testülete</w:t>
      </w:r>
      <w:r w:rsidRPr="007136D2">
        <w:rPr>
          <w:lang w:eastAsia="hu-HU"/>
        </w:rPr>
        <w:t xml:space="preserve"> (székhelye: 8272 Balatoncsicsó, Fő u. 25. képviseli: </w:t>
      </w:r>
      <w:r w:rsidRPr="00912F04">
        <w:rPr>
          <w:lang w:eastAsia="hu-HU"/>
        </w:rPr>
        <w:t xml:space="preserve">Antmann József </w:t>
      </w:r>
      <w:r w:rsidRPr="007136D2">
        <w:rPr>
          <w:lang w:eastAsia="hu-HU"/>
        </w:rPr>
        <w:t>polgármester);</w:t>
      </w:r>
    </w:p>
    <w:p w14:paraId="1E05D26D" w14:textId="77777777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Óbudavár Község Önkormányzata Képviselő-testülete</w:t>
      </w:r>
      <w:r w:rsidRPr="007136D2">
        <w:rPr>
          <w:lang w:eastAsia="hu-HU"/>
        </w:rPr>
        <w:t xml:space="preserve"> (székhelye: 8272 Óbudavár, Fő u. 18/I. képviseli: Godány Mária polgármester);</w:t>
      </w:r>
    </w:p>
    <w:p w14:paraId="606650C0" w14:textId="77777777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Szentantalfa Község Önkormányzata Képviselő-testülete</w:t>
      </w:r>
      <w:r w:rsidRPr="007136D2">
        <w:rPr>
          <w:lang w:eastAsia="hu-HU"/>
        </w:rPr>
        <w:t xml:space="preserve"> (székhelye: 8272 Szentantalfa, Fő u. 39. képviseli: Kiss Csaba polgármester);</w:t>
      </w:r>
    </w:p>
    <w:p w14:paraId="5034B595" w14:textId="77777777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Szentjakabfa Község Önkormányzata Képviselő-testülete</w:t>
      </w:r>
      <w:r w:rsidRPr="007136D2">
        <w:rPr>
          <w:lang w:eastAsia="hu-HU"/>
        </w:rPr>
        <w:t xml:space="preserve"> (székhelye: 8272 Szentjakabfa, Fő u. 37. képviseli: Steierlein Imre polgármester);</w:t>
      </w:r>
    </w:p>
    <w:p w14:paraId="1126FB2F" w14:textId="364B25E8" w:rsidR="005E7EA2" w:rsidRPr="007136D2" w:rsidRDefault="005E7EA2" w:rsidP="005E7EA2">
      <w:pPr>
        <w:rPr>
          <w:lang w:eastAsia="hu-HU"/>
        </w:rPr>
      </w:pPr>
      <w:r w:rsidRPr="007136D2">
        <w:rPr>
          <w:b/>
          <w:lang w:eastAsia="hu-HU"/>
        </w:rPr>
        <w:t>Tagyon Község Önkormányzata Képviselő-testülete</w:t>
      </w:r>
      <w:r w:rsidRPr="007136D2">
        <w:rPr>
          <w:lang w:eastAsia="hu-HU"/>
        </w:rPr>
        <w:t xml:space="preserve"> (székhelye: 8272 Tagyon, Petőfi u. 10. képviseli: </w:t>
      </w:r>
      <w:r w:rsidRPr="00912F04">
        <w:rPr>
          <w:lang w:eastAsia="hu-HU"/>
        </w:rPr>
        <w:t xml:space="preserve">Gyarmati Kornél </w:t>
      </w:r>
      <w:r w:rsidRPr="007136D2">
        <w:rPr>
          <w:lang w:eastAsia="hu-HU"/>
        </w:rPr>
        <w:t>polgármester);</w:t>
      </w:r>
      <w:r w:rsidRPr="00912F04">
        <w:rPr>
          <w:lang w:eastAsia="hu-HU"/>
        </w:rPr>
        <w:t>”</w:t>
      </w:r>
    </w:p>
    <w:p w14:paraId="13CD9215" w14:textId="77777777" w:rsidR="007136D2" w:rsidRPr="007136D2" w:rsidRDefault="007136D2" w:rsidP="007136D2">
      <w:pPr>
        <w:tabs>
          <w:tab w:val="decimal" w:pos="0"/>
        </w:tabs>
        <w:rPr>
          <w:b/>
          <w:u w:val="single"/>
          <w:lang w:eastAsia="hu-HU"/>
        </w:rPr>
      </w:pPr>
    </w:p>
    <w:p w14:paraId="5069EFB1" w14:textId="77777777" w:rsidR="007136D2" w:rsidRPr="007136D2" w:rsidRDefault="007136D2" w:rsidP="007136D2">
      <w:pPr>
        <w:tabs>
          <w:tab w:val="decimal" w:pos="0"/>
        </w:tabs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2. A Társulási megállapodás 3. pontja helyébe a következő rendelkezés lép:</w:t>
      </w:r>
    </w:p>
    <w:p w14:paraId="0B1D3EC2" w14:textId="77777777" w:rsidR="007136D2" w:rsidRPr="007136D2" w:rsidRDefault="007136D2" w:rsidP="007136D2">
      <w:pPr>
        <w:jc w:val="left"/>
        <w:rPr>
          <w:b/>
          <w:lang w:eastAsia="hu-HU"/>
        </w:rPr>
      </w:pPr>
    </w:p>
    <w:p w14:paraId="57937F3E" w14:textId="0486183F" w:rsidR="008166D4" w:rsidRPr="007136D2" w:rsidRDefault="008166D4" w:rsidP="008166D4">
      <w:pPr>
        <w:jc w:val="left"/>
        <w:rPr>
          <w:b/>
          <w:u w:val="single"/>
          <w:lang w:eastAsia="hu-HU"/>
        </w:rPr>
      </w:pPr>
      <w:bookmarkStart w:id="2" w:name="_Hlk495309773"/>
      <w:r w:rsidRPr="00912F04">
        <w:rPr>
          <w:bCs/>
          <w:u w:val="single"/>
          <w:lang w:eastAsia="hu-HU"/>
        </w:rPr>
        <w:t>„</w:t>
      </w:r>
      <w:r w:rsidRPr="007136D2">
        <w:rPr>
          <w:b/>
          <w:u w:val="single"/>
          <w:lang w:eastAsia="hu-HU"/>
        </w:rPr>
        <w:t>3. A társuláshoz tartozó települések lakosságszáma:</w:t>
      </w:r>
    </w:p>
    <w:p w14:paraId="50855B5E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Zánka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 xml:space="preserve">            10</w:t>
      </w:r>
      <w:r w:rsidRPr="00912F04">
        <w:rPr>
          <w:lang w:eastAsia="hu-HU"/>
        </w:rPr>
        <w:t>70</w:t>
      </w:r>
      <w:r w:rsidRPr="007136D2">
        <w:rPr>
          <w:lang w:eastAsia="hu-HU"/>
        </w:rPr>
        <w:t xml:space="preserve"> fő</w:t>
      </w:r>
    </w:p>
    <w:p w14:paraId="270F09EE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Monoszló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1</w:t>
      </w:r>
      <w:r w:rsidRPr="00912F04">
        <w:rPr>
          <w:lang w:eastAsia="hu-HU"/>
        </w:rPr>
        <w:t>26</w:t>
      </w:r>
      <w:r w:rsidRPr="007136D2">
        <w:rPr>
          <w:lang w:eastAsia="hu-HU"/>
        </w:rPr>
        <w:t xml:space="preserve"> fő</w:t>
      </w:r>
    </w:p>
    <w:p w14:paraId="06FCAEB4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Balatonszepezd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912F04">
        <w:rPr>
          <w:lang w:eastAsia="hu-HU"/>
        </w:rPr>
        <w:tab/>
      </w:r>
      <w:r w:rsidRPr="007136D2">
        <w:rPr>
          <w:lang w:eastAsia="hu-HU"/>
        </w:rPr>
        <w:t>46</w:t>
      </w:r>
      <w:r w:rsidRPr="00912F04">
        <w:rPr>
          <w:lang w:eastAsia="hu-HU"/>
        </w:rPr>
        <w:t>9</w:t>
      </w:r>
      <w:r w:rsidRPr="007136D2">
        <w:rPr>
          <w:lang w:eastAsia="hu-HU"/>
        </w:rPr>
        <w:t xml:space="preserve"> fő</w:t>
      </w:r>
    </w:p>
    <w:p w14:paraId="26C6EE8F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Balatoncsicsó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2</w:t>
      </w:r>
      <w:r w:rsidRPr="00912F04">
        <w:rPr>
          <w:lang w:eastAsia="hu-HU"/>
        </w:rPr>
        <w:t>74</w:t>
      </w:r>
      <w:r w:rsidRPr="007136D2">
        <w:rPr>
          <w:lang w:eastAsia="hu-HU"/>
        </w:rPr>
        <w:t xml:space="preserve"> fő</w:t>
      </w:r>
    </w:p>
    <w:p w14:paraId="38BA9C25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Óbudavár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proofErr w:type="gramStart"/>
      <w:r w:rsidRPr="007136D2">
        <w:rPr>
          <w:lang w:eastAsia="hu-HU"/>
        </w:rPr>
        <w:tab/>
        <w:t xml:space="preserve">  6</w:t>
      </w:r>
      <w:r w:rsidRPr="00912F04">
        <w:rPr>
          <w:lang w:eastAsia="hu-HU"/>
        </w:rPr>
        <w:t>0</w:t>
      </w:r>
      <w:proofErr w:type="gramEnd"/>
      <w:r w:rsidRPr="007136D2">
        <w:rPr>
          <w:lang w:eastAsia="hu-HU"/>
        </w:rPr>
        <w:t xml:space="preserve"> fő</w:t>
      </w:r>
    </w:p>
    <w:p w14:paraId="6A051A1F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Szentantalfa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5</w:t>
      </w:r>
      <w:r w:rsidRPr="00912F04">
        <w:rPr>
          <w:lang w:eastAsia="hu-HU"/>
        </w:rPr>
        <w:t>51</w:t>
      </w:r>
      <w:r w:rsidRPr="007136D2">
        <w:rPr>
          <w:lang w:eastAsia="hu-HU"/>
        </w:rPr>
        <w:t xml:space="preserve"> fő</w:t>
      </w:r>
    </w:p>
    <w:p w14:paraId="60C7F991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Szentjakabfa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1</w:t>
      </w:r>
      <w:r w:rsidRPr="00912F04">
        <w:rPr>
          <w:lang w:eastAsia="hu-HU"/>
        </w:rPr>
        <w:t>26</w:t>
      </w:r>
      <w:r w:rsidRPr="007136D2">
        <w:rPr>
          <w:lang w:eastAsia="hu-HU"/>
        </w:rPr>
        <w:t xml:space="preserve"> fő</w:t>
      </w:r>
    </w:p>
    <w:p w14:paraId="72BE1580" w14:textId="77777777" w:rsidR="008166D4" w:rsidRPr="007136D2" w:rsidRDefault="008166D4" w:rsidP="008166D4">
      <w:pPr>
        <w:jc w:val="left"/>
        <w:rPr>
          <w:lang w:eastAsia="hu-HU"/>
        </w:rPr>
      </w:pPr>
      <w:r w:rsidRPr="007136D2">
        <w:rPr>
          <w:lang w:eastAsia="hu-HU"/>
        </w:rPr>
        <w:t>Tagyon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11</w:t>
      </w:r>
      <w:r w:rsidRPr="00912F04">
        <w:rPr>
          <w:lang w:eastAsia="hu-HU"/>
        </w:rPr>
        <w:t>2</w:t>
      </w:r>
      <w:r w:rsidRPr="007136D2">
        <w:rPr>
          <w:lang w:eastAsia="hu-HU"/>
        </w:rPr>
        <w:t xml:space="preserve"> fő</w:t>
      </w:r>
    </w:p>
    <w:p w14:paraId="014BC9F0" w14:textId="43B8AA95" w:rsidR="008166D4" w:rsidRPr="007136D2" w:rsidRDefault="008166D4" w:rsidP="008166D4">
      <w:pPr>
        <w:jc w:val="left"/>
        <w:rPr>
          <w:i/>
          <w:lang w:eastAsia="hu-HU"/>
        </w:rPr>
      </w:pPr>
      <w:r w:rsidRPr="007136D2">
        <w:rPr>
          <w:i/>
          <w:lang w:eastAsia="hu-HU"/>
        </w:rPr>
        <w:t>(202</w:t>
      </w:r>
      <w:r w:rsidRPr="00912F04">
        <w:rPr>
          <w:i/>
          <w:lang w:eastAsia="hu-HU"/>
        </w:rPr>
        <w:t>4</w:t>
      </w:r>
      <w:r w:rsidRPr="007136D2">
        <w:rPr>
          <w:i/>
          <w:lang w:eastAsia="hu-HU"/>
        </w:rPr>
        <w:t xml:space="preserve">. január 1-i adat </w:t>
      </w:r>
      <w:r w:rsidRPr="00912F04">
        <w:rPr>
          <w:i/>
          <w:lang w:eastAsia="hu-HU"/>
        </w:rPr>
        <w:t>KSH</w:t>
      </w:r>
      <w:r w:rsidRPr="007136D2">
        <w:rPr>
          <w:i/>
          <w:lang w:eastAsia="hu-HU"/>
        </w:rPr>
        <w:t>)</w:t>
      </w:r>
      <w:r w:rsidRPr="00912F04">
        <w:rPr>
          <w:i/>
          <w:lang w:eastAsia="hu-HU"/>
        </w:rPr>
        <w:t>”</w:t>
      </w:r>
    </w:p>
    <w:bookmarkEnd w:id="2"/>
    <w:p w14:paraId="1E0692E6" w14:textId="77777777" w:rsidR="007136D2" w:rsidRDefault="007136D2" w:rsidP="007136D2">
      <w:pPr>
        <w:tabs>
          <w:tab w:val="decimal" w:pos="0"/>
        </w:tabs>
        <w:rPr>
          <w:u w:val="single"/>
          <w:lang w:eastAsia="hu-HU"/>
        </w:rPr>
      </w:pPr>
    </w:p>
    <w:p w14:paraId="5D7CDB46" w14:textId="04207DD5" w:rsidR="00683EC3" w:rsidRPr="00683EC3" w:rsidRDefault="00683EC3" w:rsidP="00683EC3">
      <w:pPr>
        <w:tabs>
          <w:tab w:val="decimal" w:pos="0"/>
        </w:tabs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3</w:t>
      </w:r>
      <w:r w:rsidRPr="00683EC3">
        <w:rPr>
          <w:b/>
          <w:u w:val="single"/>
          <w:lang w:eastAsia="hu-HU"/>
        </w:rPr>
        <w:t xml:space="preserve">. A Társulási megállapodás </w:t>
      </w:r>
      <w:r>
        <w:rPr>
          <w:b/>
          <w:u w:val="single"/>
          <w:lang w:eastAsia="hu-HU"/>
        </w:rPr>
        <w:t>19.2</w:t>
      </w:r>
      <w:r w:rsidRPr="00683EC3">
        <w:rPr>
          <w:b/>
          <w:u w:val="single"/>
          <w:lang w:eastAsia="hu-HU"/>
        </w:rPr>
        <w:t>. pontja helyébe a következő rendelkezés lép:</w:t>
      </w:r>
    </w:p>
    <w:p w14:paraId="14C67FB7" w14:textId="77777777" w:rsidR="00683EC3" w:rsidRDefault="00683EC3" w:rsidP="007136D2">
      <w:pPr>
        <w:tabs>
          <w:tab w:val="decimal" w:pos="0"/>
        </w:tabs>
        <w:rPr>
          <w:u w:val="single"/>
          <w:lang w:eastAsia="hu-HU"/>
        </w:rPr>
      </w:pPr>
    </w:p>
    <w:p w14:paraId="4ABD56B6" w14:textId="77777777" w:rsidR="00683EC3" w:rsidRPr="00683EC3" w:rsidRDefault="00683EC3" w:rsidP="00683EC3">
      <w:pPr>
        <w:tabs>
          <w:tab w:val="decimal" w:pos="0"/>
        </w:tabs>
        <w:rPr>
          <w:lang w:eastAsia="hu-HU"/>
        </w:rPr>
      </w:pPr>
      <w:r w:rsidRPr="00683EC3">
        <w:rPr>
          <w:lang w:eastAsia="hu-HU"/>
        </w:rPr>
        <w:t>19.2. A társulás tagjai egybehangzóan kijelentik, hogy a megállapodásból eredő, a társulás működése során felmerülő vitás kérdéseket elsődlegesen egymás között, tárgyalásos úton kívánják rendezni. A bírósági út lehetőségével akkor élnek, ha előzetesen az egyeztetés nem vezetett eredményre. Az esetleges jogvita eldöntésére a Veszprémi Törvényszék illetékes.</w:t>
      </w:r>
    </w:p>
    <w:p w14:paraId="0A59E995" w14:textId="77777777" w:rsidR="00683EC3" w:rsidRPr="007136D2" w:rsidRDefault="00683EC3" w:rsidP="007136D2">
      <w:pPr>
        <w:tabs>
          <w:tab w:val="decimal" w:pos="0"/>
        </w:tabs>
        <w:rPr>
          <w:u w:val="single"/>
          <w:lang w:eastAsia="hu-HU"/>
        </w:rPr>
      </w:pPr>
    </w:p>
    <w:p w14:paraId="7D3E3D1F" w14:textId="77777777" w:rsidR="007136D2" w:rsidRPr="007136D2" w:rsidRDefault="007136D2" w:rsidP="007136D2">
      <w:pPr>
        <w:tabs>
          <w:tab w:val="decimal" w:pos="0"/>
        </w:tabs>
        <w:rPr>
          <w:b/>
          <w:lang w:eastAsia="hu-HU"/>
        </w:rPr>
      </w:pPr>
      <w:r w:rsidRPr="007136D2">
        <w:rPr>
          <w:b/>
          <w:lang w:eastAsia="hu-HU"/>
        </w:rPr>
        <w:t>Záradék</w:t>
      </w:r>
    </w:p>
    <w:p w14:paraId="57BBB79C" w14:textId="38F2AEB9" w:rsidR="007136D2" w:rsidRPr="007136D2" w:rsidRDefault="007136D2" w:rsidP="007136D2">
      <w:pPr>
        <w:tabs>
          <w:tab w:val="decimal" w:pos="0"/>
        </w:tabs>
        <w:rPr>
          <w:lang w:eastAsia="hu-HU"/>
        </w:rPr>
      </w:pPr>
      <w:r w:rsidRPr="007136D2">
        <w:rPr>
          <w:lang w:eastAsia="hu-HU"/>
        </w:rPr>
        <w:t>Jelen társulási megállapodás módosítás 202</w:t>
      </w:r>
      <w:r w:rsidR="00BE661D" w:rsidRPr="00912F04">
        <w:rPr>
          <w:lang w:eastAsia="hu-HU"/>
        </w:rPr>
        <w:t>5</w:t>
      </w:r>
      <w:r w:rsidRPr="007136D2">
        <w:rPr>
          <w:lang w:eastAsia="hu-HU"/>
        </w:rPr>
        <w:t>.</w:t>
      </w:r>
      <w:r w:rsidR="00BE661D" w:rsidRPr="00912F04">
        <w:rPr>
          <w:lang w:eastAsia="hu-HU"/>
        </w:rPr>
        <w:t xml:space="preserve"> január </w:t>
      </w:r>
      <w:r w:rsidRPr="007136D2">
        <w:rPr>
          <w:lang w:eastAsia="hu-HU"/>
        </w:rPr>
        <w:t xml:space="preserve">1. napján lép hatályba. A társulási megállapodás módosítását </w:t>
      </w:r>
    </w:p>
    <w:p w14:paraId="577FC47F" w14:textId="172B8AE0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Balatoncsicsó Község Önkormányzata Képviselő-testülete a </w:t>
      </w:r>
      <w:r w:rsidR="008F4A9F" w:rsidRPr="00912F04">
        <w:rPr>
          <w:lang w:eastAsia="hu-HU"/>
        </w:rPr>
        <w:t>___</w:t>
      </w:r>
      <w:r w:rsidRPr="007136D2">
        <w:rPr>
          <w:lang w:eastAsia="hu-HU"/>
        </w:rPr>
        <w:t>/202</w:t>
      </w:r>
      <w:r w:rsidR="008F4A9F" w:rsidRPr="00912F04">
        <w:rPr>
          <w:lang w:eastAsia="hu-HU"/>
        </w:rPr>
        <w:t>4</w:t>
      </w:r>
      <w:r w:rsidRPr="007136D2">
        <w:rPr>
          <w:lang w:eastAsia="hu-HU"/>
        </w:rPr>
        <w:t xml:space="preserve">. </w:t>
      </w:r>
      <w:proofErr w:type="gramStart"/>
      <w:r w:rsidRPr="007136D2">
        <w:rPr>
          <w:lang w:eastAsia="hu-HU"/>
        </w:rPr>
        <w:t>(</w:t>
      </w:r>
      <w:r w:rsidR="008F4A9F" w:rsidRPr="00912F04">
        <w:rPr>
          <w:lang w:eastAsia="hu-HU"/>
        </w:rPr>
        <w:t>…</w:t>
      </w:r>
      <w:r w:rsidRPr="007136D2">
        <w:rPr>
          <w:lang w:eastAsia="hu-HU"/>
        </w:rPr>
        <w:t>.</w:t>
      </w:r>
      <w:proofErr w:type="gramEnd"/>
      <w:r w:rsidRPr="007136D2">
        <w:rPr>
          <w:lang w:eastAsia="hu-HU"/>
        </w:rPr>
        <w:t>)</w:t>
      </w:r>
    </w:p>
    <w:p w14:paraId="5BA21A65" w14:textId="4A805D9C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Balatonszepezd Község Önkormányzata Képviselő-testülete a </w:t>
      </w:r>
      <w:r w:rsidR="008F4A9F" w:rsidRPr="00912F04">
        <w:rPr>
          <w:lang w:eastAsia="hu-HU"/>
        </w:rPr>
        <w:t>___</w:t>
      </w:r>
      <w:r w:rsidR="008F4A9F" w:rsidRPr="007136D2">
        <w:rPr>
          <w:lang w:eastAsia="hu-HU"/>
        </w:rPr>
        <w:t>/202</w:t>
      </w:r>
      <w:r w:rsidR="008F4A9F" w:rsidRPr="00912F04">
        <w:rPr>
          <w:lang w:eastAsia="hu-HU"/>
        </w:rPr>
        <w:t>4</w:t>
      </w:r>
      <w:r w:rsidR="008F4A9F" w:rsidRPr="007136D2">
        <w:rPr>
          <w:lang w:eastAsia="hu-HU"/>
        </w:rPr>
        <w:t xml:space="preserve">. </w:t>
      </w:r>
      <w:proofErr w:type="gramStart"/>
      <w:r w:rsidR="008F4A9F" w:rsidRPr="007136D2">
        <w:rPr>
          <w:lang w:eastAsia="hu-HU"/>
        </w:rPr>
        <w:t>(</w:t>
      </w:r>
      <w:r w:rsidR="008F4A9F" w:rsidRPr="00912F04">
        <w:rPr>
          <w:lang w:eastAsia="hu-HU"/>
        </w:rPr>
        <w:t>…</w:t>
      </w:r>
      <w:r w:rsidR="008F4A9F" w:rsidRPr="007136D2">
        <w:rPr>
          <w:lang w:eastAsia="hu-HU"/>
        </w:rPr>
        <w:t>.</w:t>
      </w:r>
      <w:proofErr w:type="gramEnd"/>
      <w:r w:rsidR="008F4A9F" w:rsidRPr="007136D2">
        <w:rPr>
          <w:lang w:eastAsia="hu-HU"/>
        </w:rPr>
        <w:t>)</w:t>
      </w:r>
    </w:p>
    <w:p w14:paraId="74DB81DC" w14:textId="1F96FCA9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Szentantalfa Község Önkormányzata Képviselő-testülete a </w:t>
      </w:r>
      <w:r w:rsidR="008F4A9F" w:rsidRPr="00912F04">
        <w:rPr>
          <w:lang w:eastAsia="hu-HU"/>
        </w:rPr>
        <w:t>___</w:t>
      </w:r>
      <w:r w:rsidR="008F4A9F" w:rsidRPr="007136D2">
        <w:rPr>
          <w:lang w:eastAsia="hu-HU"/>
        </w:rPr>
        <w:t>/202</w:t>
      </w:r>
      <w:r w:rsidR="008F4A9F" w:rsidRPr="00912F04">
        <w:rPr>
          <w:lang w:eastAsia="hu-HU"/>
        </w:rPr>
        <w:t>4</w:t>
      </w:r>
      <w:r w:rsidR="008F4A9F" w:rsidRPr="007136D2">
        <w:rPr>
          <w:lang w:eastAsia="hu-HU"/>
        </w:rPr>
        <w:t xml:space="preserve">. </w:t>
      </w:r>
      <w:proofErr w:type="gramStart"/>
      <w:r w:rsidR="008F4A9F" w:rsidRPr="007136D2">
        <w:rPr>
          <w:lang w:eastAsia="hu-HU"/>
        </w:rPr>
        <w:t>(</w:t>
      </w:r>
      <w:r w:rsidR="008F4A9F" w:rsidRPr="00912F04">
        <w:rPr>
          <w:lang w:eastAsia="hu-HU"/>
        </w:rPr>
        <w:t>…</w:t>
      </w:r>
      <w:r w:rsidR="008F4A9F" w:rsidRPr="007136D2">
        <w:rPr>
          <w:lang w:eastAsia="hu-HU"/>
        </w:rPr>
        <w:t>.</w:t>
      </w:r>
      <w:proofErr w:type="gramEnd"/>
      <w:r w:rsidR="008F4A9F" w:rsidRPr="007136D2">
        <w:rPr>
          <w:lang w:eastAsia="hu-HU"/>
        </w:rPr>
        <w:t>)</w:t>
      </w:r>
    </w:p>
    <w:p w14:paraId="2411C7B7" w14:textId="3AF15389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Szentjakabfa Község Önkormányzata Képviselő-testülete az </w:t>
      </w:r>
      <w:r w:rsidR="008F4A9F" w:rsidRPr="00912F04">
        <w:rPr>
          <w:lang w:eastAsia="hu-HU"/>
        </w:rPr>
        <w:t>___</w:t>
      </w:r>
      <w:r w:rsidR="008F4A9F" w:rsidRPr="007136D2">
        <w:rPr>
          <w:lang w:eastAsia="hu-HU"/>
        </w:rPr>
        <w:t>/202</w:t>
      </w:r>
      <w:r w:rsidR="008F4A9F" w:rsidRPr="00912F04">
        <w:rPr>
          <w:lang w:eastAsia="hu-HU"/>
        </w:rPr>
        <w:t>4</w:t>
      </w:r>
      <w:r w:rsidR="008F4A9F" w:rsidRPr="007136D2">
        <w:rPr>
          <w:lang w:eastAsia="hu-HU"/>
        </w:rPr>
        <w:t xml:space="preserve">. </w:t>
      </w:r>
      <w:proofErr w:type="gramStart"/>
      <w:r w:rsidR="008F4A9F" w:rsidRPr="007136D2">
        <w:rPr>
          <w:lang w:eastAsia="hu-HU"/>
        </w:rPr>
        <w:t>(</w:t>
      </w:r>
      <w:r w:rsidR="008F4A9F" w:rsidRPr="00912F04">
        <w:rPr>
          <w:lang w:eastAsia="hu-HU"/>
        </w:rPr>
        <w:t>…</w:t>
      </w:r>
      <w:r w:rsidR="008F4A9F" w:rsidRPr="007136D2">
        <w:rPr>
          <w:lang w:eastAsia="hu-HU"/>
        </w:rPr>
        <w:t>.</w:t>
      </w:r>
      <w:proofErr w:type="gramEnd"/>
      <w:r w:rsidR="008F4A9F" w:rsidRPr="007136D2">
        <w:rPr>
          <w:lang w:eastAsia="hu-HU"/>
        </w:rPr>
        <w:t>)</w:t>
      </w:r>
    </w:p>
    <w:p w14:paraId="59277572" w14:textId="2F4A2AF8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lastRenderedPageBreak/>
        <w:t xml:space="preserve">Tagyon Község Önkormányzata Képviselő-testülete a </w:t>
      </w:r>
      <w:r w:rsidR="008F4A9F" w:rsidRPr="00912F04">
        <w:rPr>
          <w:lang w:eastAsia="hu-HU"/>
        </w:rPr>
        <w:t>___</w:t>
      </w:r>
      <w:r w:rsidR="008F4A9F" w:rsidRPr="007136D2">
        <w:rPr>
          <w:lang w:eastAsia="hu-HU"/>
        </w:rPr>
        <w:t>/202</w:t>
      </w:r>
      <w:r w:rsidR="008F4A9F" w:rsidRPr="00912F04">
        <w:rPr>
          <w:lang w:eastAsia="hu-HU"/>
        </w:rPr>
        <w:t>4</w:t>
      </w:r>
      <w:r w:rsidR="008F4A9F" w:rsidRPr="007136D2">
        <w:rPr>
          <w:lang w:eastAsia="hu-HU"/>
        </w:rPr>
        <w:t xml:space="preserve">. </w:t>
      </w:r>
      <w:proofErr w:type="gramStart"/>
      <w:r w:rsidR="008F4A9F" w:rsidRPr="007136D2">
        <w:rPr>
          <w:lang w:eastAsia="hu-HU"/>
        </w:rPr>
        <w:t>(</w:t>
      </w:r>
      <w:r w:rsidR="008F4A9F" w:rsidRPr="00912F04">
        <w:rPr>
          <w:lang w:eastAsia="hu-HU"/>
        </w:rPr>
        <w:t>…</w:t>
      </w:r>
      <w:r w:rsidR="008F4A9F" w:rsidRPr="007136D2">
        <w:rPr>
          <w:lang w:eastAsia="hu-HU"/>
        </w:rPr>
        <w:t>.</w:t>
      </w:r>
      <w:proofErr w:type="gramEnd"/>
      <w:r w:rsidR="008F4A9F" w:rsidRPr="007136D2">
        <w:rPr>
          <w:lang w:eastAsia="hu-HU"/>
        </w:rPr>
        <w:t>)</w:t>
      </w:r>
    </w:p>
    <w:p w14:paraId="59D17892" w14:textId="0ED3A14A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Óbudavár Község Önkormányzata Képviselő-testülete a </w:t>
      </w:r>
      <w:r w:rsidR="008F4A9F" w:rsidRPr="00912F04">
        <w:rPr>
          <w:lang w:eastAsia="hu-HU"/>
        </w:rPr>
        <w:t>___</w:t>
      </w:r>
      <w:r w:rsidR="008F4A9F" w:rsidRPr="007136D2">
        <w:rPr>
          <w:lang w:eastAsia="hu-HU"/>
        </w:rPr>
        <w:t>/202</w:t>
      </w:r>
      <w:r w:rsidR="008F4A9F" w:rsidRPr="00912F04">
        <w:rPr>
          <w:lang w:eastAsia="hu-HU"/>
        </w:rPr>
        <w:t>4</w:t>
      </w:r>
      <w:r w:rsidR="008F4A9F" w:rsidRPr="007136D2">
        <w:rPr>
          <w:lang w:eastAsia="hu-HU"/>
        </w:rPr>
        <w:t xml:space="preserve">. </w:t>
      </w:r>
      <w:proofErr w:type="gramStart"/>
      <w:r w:rsidR="008F4A9F" w:rsidRPr="007136D2">
        <w:rPr>
          <w:lang w:eastAsia="hu-HU"/>
        </w:rPr>
        <w:t>(</w:t>
      </w:r>
      <w:r w:rsidR="008F4A9F" w:rsidRPr="00912F04">
        <w:rPr>
          <w:lang w:eastAsia="hu-HU"/>
        </w:rPr>
        <w:t>…</w:t>
      </w:r>
      <w:r w:rsidR="008F4A9F" w:rsidRPr="007136D2">
        <w:rPr>
          <w:lang w:eastAsia="hu-HU"/>
        </w:rPr>
        <w:t>.</w:t>
      </w:r>
      <w:proofErr w:type="gramEnd"/>
      <w:r w:rsidR="008F4A9F" w:rsidRPr="007136D2">
        <w:rPr>
          <w:lang w:eastAsia="hu-HU"/>
        </w:rPr>
        <w:t>)</w:t>
      </w:r>
    </w:p>
    <w:p w14:paraId="540B50EE" w14:textId="44C0D0EB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Monoszló Község Önkormányzata Képviselő-testülete a </w:t>
      </w:r>
      <w:r w:rsidR="008F4A9F" w:rsidRPr="00912F04">
        <w:rPr>
          <w:lang w:eastAsia="hu-HU"/>
        </w:rPr>
        <w:t>___</w:t>
      </w:r>
      <w:r w:rsidR="008F4A9F" w:rsidRPr="007136D2">
        <w:rPr>
          <w:lang w:eastAsia="hu-HU"/>
        </w:rPr>
        <w:t>/202</w:t>
      </w:r>
      <w:r w:rsidR="008F4A9F" w:rsidRPr="00912F04">
        <w:rPr>
          <w:lang w:eastAsia="hu-HU"/>
        </w:rPr>
        <w:t>4</w:t>
      </w:r>
      <w:r w:rsidR="008F4A9F" w:rsidRPr="007136D2">
        <w:rPr>
          <w:lang w:eastAsia="hu-HU"/>
        </w:rPr>
        <w:t xml:space="preserve">. </w:t>
      </w:r>
      <w:proofErr w:type="gramStart"/>
      <w:r w:rsidR="008F4A9F" w:rsidRPr="007136D2">
        <w:rPr>
          <w:lang w:eastAsia="hu-HU"/>
        </w:rPr>
        <w:t>(</w:t>
      </w:r>
      <w:r w:rsidR="008F4A9F" w:rsidRPr="00912F04">
        <w:rPr>
          <w:lang w:eastAsia="hu-HU"/>
        </w:rPr>
        <w:t>…</w:t>
      </w:r>
      <w:r w:rsidR="008F4A9F" w:rsidRPr="007136D2">
        <w:rPr>
          <w:lang w:eastAsia="hu-HU"/>
        </w:rPr>
        <w:t>.</w:t>
      </w:r>
      <w:proofErr w:type="gramEnd"/>
      <w:r w:rsidR="008F4A9F" w:rsidRPr="007136D2">
        <w:rPr>
          <w:lang w:eastAsia="hu-HU"/>
        </w:rPr>
        <w:t>)</w:t>
      </w:r>
    </w:p>
    <w:p w14:paraId="512C96C6" w14:textId="1129A8DF" w:rsidR="007136D2" w:rsidRPr="007136D2" w:rsidRDefault="007136D2" w:rsidP="007136D2">
      <w:pPr>
        <w:numPr>
          <w:ilvl w:val="0"/>
          <w:numId w:val="13"/>
        </w:numPr>
        <w:spacing w:after="160" w:line="259" w:lineRule="auto"/>
        <w:ind w:left="709" w:hanging="425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Zánka Község Önkormányzata Képviselő-testülete a </w:t>
      </w:r>
      <w:r w:rsidR="00E17983" w:rsidRPr="00912F04">
        <w:rPr>
          <w:lang w:eastAsia="hu-HU"/>
        </w:rPr>
        <w:t>___</w:t>
      </w:r>
      <w:r w:rsidR="00E17983" w:rsidRPr="007136D2">
        <w:rPr>
          <w:lang w:eastAsia="hu-HU"/>
        </w:rPr>
        <w:t>/202</w:t>
      </w:r>
      <w:r w:rsidR="00E17983" w:rsidRPr="00912F04">
        <w:rPr>
          <w:lang w:eastAsia="hu-HU"/>
        </w:rPr>
        <w:t>4</w:t>
      </w:r>
      <w:r w:rsidR="00E17983" w:rsidRPr="007136D2">
        <w:rPr>
          <w:lang w:eastAsia="hu-HU"/>
        </w:rPr>
        <w:t xml:space="preserve">. </w:t>
      </w:r>
      <w:proofErr w:type="gramStart"/>
      <w:r w:rsidR="00E17983" w:rsidRPr="007136D2">
        <w:rPr>
          <w:lang w:eastAsia="hu-HU"/>
        </w:rPr>
        <w:t>(</w:t>
      </w:r>
      <w:r w:rsidR="00E17983" w:rsidRPr="00912F04">
        <w:rPr>
          <w:lang w:eastAsia="hu-HU"/>
        </w:rPr>
        <w:t>…</w:t>
      </w:r>
      <w:r w:rsidR="00E17983" w:rsidRPr="007136D2">
        <w:rPr>
          <w:lang w:eastAsia="hu-HU"/>
        </w:rPr>
        <w:t>.</w:t>
      </w:r>
      <w:proofErr w:type="gramEnd"/>
      <w:r w:rsidR="00E17983" w:rsidRPr="007136D2">
        <w:rPr>
          <w:lang w:eastAsia="hu-HU"/>
        </w:rPr>
        <w:t>)</w:t>
      </w:r>
    </w:p>
    <w:p w14:paraId="36A0FB61" w14:textId="77777777" w:rsidR="007136D2" w:rsidRPr="007136D2" w:rsidRDefault="007136D2" w:rsidP="007136D2">
      <w:pPr>
        <w:jc w:val="left"/>
        <w:rPr>
          <w:b/>
          <w:bCs/>
          <w:lang w:eastAsia="hu-HU"/>
        </w:rPr>
      </w:pPr>
      <w:r w:rsidRPr="007136D2">
        <w:rPr>
          <w:lang w:eastAsia="hu-HU"/>
        </w:rPr>
        <w:t>számú határozatával hagyta jóvá.</w:t>
      </w:r>
    </w:p>
    <w:p w14:paraId="58D87CB9" w14:textId="77777777" w:rsidR="007136D2" w:rsidRPr="007136D2" w:rsidRDefault="007136D2" w:rsidP="007136D2">
      <w:pPr>
        <w:suppressAutoHyphens/>
        <w:jc w:val="left"/>
        <w:rPr>
          <w:lang w:eastAsia="zh-CN"/>
        </w:rPr>
      </w:pPr>
    </w:p>
    <w:p w14:paraId="04359FCD" w14:textId="77777777" w:rsidR="007136D2" w:rsidRPr="007136D2" w:rsidRDefault="007136D2" w:rsidP="007136D2">
      <w:pPr>
        <w:suppressAutoHyphens/>
        <w:jc w:val="left"/>
        <w:rPr>
          <w:lang w:eastAsia="zh-CN"/>
        </w:rPr>
      </w:pPr>
    </w:p>
    <w:p w14:paraId="18401FBE" w14:textId="2E7913CC" w:rsidR="007136D2" w:rsidRPr="00912F04" w:rsidRDefault="007136D2" w:rsidP="008400ED">
      <w:pPr>
        <w:suppressAutoHyphens/>
        <w:rPr>
          <w:lang w:eastAsia="hu-HU"/>
        </w:rPr>
      </w:pPr>
      <w:r w:rsidRPr="007136D2">
        <w:rPr>
          <w:lang w:eastAsia="zh-CN"/>
        </w:rPr>
        <w:t xml:space="preserve">Zánka, </w:t>
      </w:r>
      <w:r w:rsidRPr="007136D2">
        <w:rPr>
          <w:lang w:eastAsia="hu-HU"/>
        </w:rPr>
        <w:t>202</w:t>
      </w:r>
      <w:r w:rsidR="008E0A68" w:rsidRPr="00912F04">
        <w:rPr>
          <w:lang w:eastAsia="hu-HU"/>
        </w:rPr>
        <w:t>4</w:t>
      </w:r>
      <w:r w:rsidRPr="007136D2">
        <w:rPr>
          <w:lang w:eastAsia="hu-HU"/>
        </w:rPr>
        <w:t>.</w:t>
      </w:r>
      <w:r w:rsidR="008E0A68" w:rsidRPr="00912F04">
        <w:rPr>
          <w:lang w:eastAsia="hu-HU"/>
        </w:rPr>
        <w:t xml:space="preserve"> november </w:t>
      </w:r>
      <w:proofErr w:type="gramStart"/>
      <w:r w:rsidR="008E0A68" w:rsidRPr="00912F04">
        <w:rPr>
          <w:lang w:eastAsia="hu-HU"/>
        </w:rPr>
        <w:t xml:space="preserve">„  </w:t>
      </w:r>
      <w:proofErr w:type="gramEnd"/>
      <w:r w:rsidR="008E0A68" w:rsidRPr="00912F04">
        <w:rPr>
          <w:lang w:eastAsia="hu-HU"/>
        </w:rPr>
        <w:t xml:space="preserve">  ”</w:t>
      </w:r>
    </w:p>
    <w:p w14:paraId="40C608EB" w14:textId="77777777" w:rsidR="008400ED" w:rsidRDefault="008400ED" w:rsidP="008400ED">
      <w:pPr>
        <w:suppressAutoHyphens/>
        <w:rPr>
          <w:lang w:eastAsia="hu-HU"/>
        </w:rPr>
      </w:pPr>
    </w:p>
    <w:p w14:paraId="26D9CE41" w14:textId="77777777" w:rsidR="008400ED" w:rsidRDefault="008400ED" w:rsidP="008400ED">
      <w:pPr>
        <w:suppressAutoHyphens/>
        <w:rPr>
          <w:lang w:eastAsia="hu-HU"/>
        </w:rPr>
      </w:pPr>
    </w:p>
    <w:p w14:paraId="4AED22CC" w14:textId="77777777" w:rsidR="008400ED" w:rsidRPr="00912F04" w:rsidRDefault="008400ED" w:rsidP="008400ED">
      <w:pPr>
        <w:suppressAutoHyphens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912F04" w:rsidRPr="00912F04" w14:paraId="3DEFCC49" w14:textId="77777777" w:rsidTr="003C520A">
        <w:tc>
          <w:tcPr>
            <w:tcW w:w="3020" w:type="dxa"/>
          </w:tcPr>
          <w:p w14:paraId="69F7FBA8" w14:textId="77777777" w:rsidR="00912F04" w:rsidRPr="008400ED" w:rsidRDefault="00912F04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8400ED">
              <w:rPr>
                <w:b/>
                <w:bCs/>
                <w:sz w:val="22"/>
                <w:lang w:eastAsia="hu-HU"/>
              </w:rPr>
              <w:t>dr. Oláh Kálmán</w:t>
            </w:r>
          </w:p>
          <w:p w14:paraId="3192BC66" w14:textId="77777777" w:rsidR="00912F04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Zánka polgármestere</w:t>
            </w:r>
          </w:p>
          <w:p w14:paraId="22140B4D" w14:textId="77777777" w:rsidR="008400ED" w:rsidRDefault="008400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03B225DB" w14:textId="77777777" w:rsidR="008400ED" w:rsidRDefault="008400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42353813" w14:textId="77777777" w:rsidR="001374ED" w:rsidRDefault="001374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36B805DF" w14:textId="29DF827D" w:rsidR="001374ED" w:rsidRPr="008400ED" w:rsidRDefault="001374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  <w:tc>
          <w:tcPr>
            <w:tcW w:w="3021" w:type="dxa"/>
            <w:gridSpan w:val="2"/>
          </w:tcPr>
          <w:p w14:paraId="3288D83C" w14:textId="651AF10E" w:rsidR="00912F04" w:rsidRPr="008400ED" w:rsidRDefault="00912F04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B</w:t>
            </w:r>
            <w:r w:rsidR="008400ED" w:rsidRPr="008400ED">
              <w:rPr>
                <w:b/>
                <w:bCs/>
                <w:sz w:val="22"/>
                <w:lang w:eastAsia="hu-HU"/>
              </w:rPr>
              <w:t>i</w:t>
            </w:r>
            <w:r w:rsidRPr="007136D2">
              <w:rPr>
                <w:b/>
                <w:bCs/>
                <w:sz w:val="22"/>
                <w:lang w:eastAsia="hu-HU"/>
              </w:rPr>
              <w:t>ró Imre</w:t>
            </w:r>
          </w:p>
          <w:p w14:paraId="4CC61241" w14:textId="70B7E196" w:rsidR="00912F04" w:rsidRPr="008400ED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Balatonszepezd polgármestere</w:t>
            </w:r>
          </w:p>
        </w:tc>
        <w:tc>
          <w:tcPr>
            <w:tcW w:w="3021" w:type="dxa"/>
          </w:tcPr>
          <w:p w14:paraId="65D61F8E" w14:textId="77777777" w:rsidR="00912F04" w:rsidRPr="008400ED" w:rsidRDefault="00912F04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Simon György</w:t>
            </w:r>
          </w:p>
          <w:p w14:paraId="65B72413" w14:textId="491767B6" w:rsidR="00912F04" w:rsidRPr="008400ED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Monoszló polgármestere</w:t>
            </w:r>
          </w:p>
        </w:tc>
      </w:tr>
      <w:tr w:rsidR="00912F04" w:rsidRPr="00912F04" w14:paraId="1B4A4320" w14:textId="77777777" w:rsidTr="003C520A">
        <w:tc>
          <w:tcPr>
            <w:tcW w:w="3020" w:type="dxa"/>
          </w:tcPr>
          <w:p w14:paraId="5D9A029B" w14:textId="77777777" w:rsidR="008400ED" w:rsidRDefault="008400ED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8400ED">
              <w:rPr>
                <w:b/>
                <w:bCs/>
                <w:sz w:val="22"/>
                <w:lang w:eastAsia="hu-HU"/>
              </w:rPr>
              <w:t xml:space="preserve">Antmann József </w:t>
            </w:r>
          </w:p>
          <w:p w14:paraId="53E91EFE" w14:textId="281F8E12" w:rsidR="00912F04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Balatoncsicsó polgármestere</w:t>
            </w:r>
          </w:p>
          <w:p w14:paraId="6CFE9D3C" w14:textId="77777777" w:rsidR="008400ED" w:rsidRDefault="008400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662321A9" w14:textId="77777777" w:rsidR="008400ED" w:rsidRDefault="008400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4FDD6A0D" w14:textId="77777777" w:rsidR="001374ED" w:rsidRDefault="001374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337CEF20" w14:textId="7955E033" w:rsidR="008400ED" w:rsidRPr="008400ED" w:rsidRDefault="008400ED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  <w:tc>
          <w:tcPr>
            <w:tcW w:w="3021" w:type="dxa"/>
            <w:gridSpan w:val="2"/>
          </w:tcPr>
          <w:p w14:paraId="3612D1E6" w14:textId="77777777" w:rsidR="00912F04" w:rsidRPr="008400ED" w:rsidRDefault="00912F04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Godány Mária</w:t>
            </w:r>
          </w:p>
          <w:p w14:paraId="5AEE79F6" w14:textId="04E00142" w:rsidR="00912F04" w:rsidRPr="008400ED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Óbudavár polgármestere</w:t>
            </w:r>
          </w:p>
        </w:tc>
        <w:tc>
          <w:tcPr>
            <w:tcW w:w="3021" w:type="dxa"/>
          </w:tcPr>
          <w:p w14:paraId="50EE7B8D" w14:textId="77777777" w:rsidR="00912F04" w:rsidRPr="008400ED" w:rsidRDefault="00912F04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Kiss Csaba</w:t>
            </w:r>
          </w:p>
          <w:p w14:paraId="78432C56" w14:textId="77777777" w:rsidR="00912F04" w:rsidRPr="00912F04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Szentantalfa polgármestere</w:t>
            </w:r>
          </w:p>
          <w:p w14:paraId="09C9BC52" w14:textId="7198DB56" w:rsidR="00912F04" w:rsidRPr="008400ED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</w:tr>
      <w:tr w:rsidR="00912F04" w:rsidRPr="00912F04" w14:paraId="6E024F15" w14:textId="77777777" w:rsidTr="003C520A">
        <w:tc>
          <w:tcPr>
            <w:tcW w:w="4531" w:type="dxa"/>
            <w:gridSpan w:val="2"/>
          </w:tcPr>
          <w:p w14:paraId="5453F34E" w14:textId="77777777" w:rsidR="00912F04" w:rsidRPr="008400ED" w:rsidRDefault="00912F04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Steierlein Imre</w:t>
            </w:r>
          </w:p>
          <w:p w14:paraId="6151A966" w14:textId="42545EF3" w:rsidR="00912F04" w:rsidRPr="008400ED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Szentjakabfa polgármestere</w:t>
            </w:r>
          </w:p>
        </w:tc>
        <w:tc>
          <w:tcPr>
            <w:tcW w:w="4531" w:type="dxa"/>
            <w:gridSpan w:val="2"/>
          </w:tcPr>
          <w:p w14:paraId="73EE8945" w14:textId="0F74DD39" w:rsidR="008400ED" w:rsidRPr="008400ED" w:rsidRDefault="008400ED" w:rsidP="008400ED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8400ED">
              <w:rPr>
                <w:b/>
                <w:bCs/>
                <w:sz w:val="22"/>
                <w:lang w:eastAsia="hu-HU"/>
              </w:rPr>
              <w:t>Gyarmati Kornél</w:t>
            </w:r>
          </w:p>
          <w:p w14:paraId="14DC99BB" w14:textId="6370A81F" w:rsidR="00912F04" w:rsidRPr="008400ED" w:rsidRDefault="00912F04" w:rsidP="008400ED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Tagyon polgármester</w:t>
            </w:r>
          </w:p>
        </w:tc>
      </w:tr>
    </w:tbl>
    <w:p w14:paraId="3A075DAC" w14:textId="3A2C9E2C" w:rsidR="007E3F23" w:rsidRPr="00912F04" w:rsidRDefault="007E3F23" w:rsidP="00F71BFA"/>
    <w:p w14:paraId="1335382C" w14:textId="7BB8B357" w:rsidR="007136D2" w:rsidRPr="00912F04" w:rsidRDefault="007136D2">
      <w:pPr>
        <w:spacing w:after="160" w:line="259" w:lineRule="auto"/>
        <w:jc w:val="left"/>
      </w:pPr>
      <w:r w:rsidRPr="00912F04">
        <w:br w:type="page"/>
      </w:r>
    </w:p>
    <w:p w14:paraId="0BA44B97" w14:textId="27AC0378" w:rsidR="007136D2" w:rsidRPr="00912F04" w:rsidRDefault="007136D2" w:rsidP="007136D2">
      <w:pPr>
        <w:suppressAutoHyphens/>
        <w:jc w:val="right"/>
        <w:rPr>
          <w:i/>
          <w:iCs/>
          <w:lang w:eastAsia="hu-HU"/>
        </w:rPr>
      </w:pPr>
      <w:r w:rsidRPr="00912F04">
        <w:rPr>
          <w:i/>
          <w:iCs/>
          <w:lang w:eastAsia="hu-HU"/>
        </w:rPr>
        <w:lastRenderedPageBreak/>
        <w:t>2. melléklet</w:t>
      </w:r>
    </w:p>
    <w:p w14:paraId="0C8C837F" w14:textId="6D7DBC0E" w:rsidR="007136D2" w:rsidRPr="007136D2" w:rsidRDefault="007136D2" w:rsidP="007136D2">
      <w:pPr>
        <w:suppressAutoHyphens/>
        <w:jc w:val="center"/>
        <w:rPr>
          <w:b/>
          <w:lang w:eastAsia="hu-HU"/>
        </w:rPr>
      </w:pPr>
      <w:r w:rsidRPr="007136D2">
        <w:rPr>
          <w:b/>
          <w:lang w:eastAsia="hu-HU"/>
        </w:rPr>
        <w:t>TÁRSULÁSI MEGÁLLAPODÁS</w:t>
      </w:r>
    </w:p>
    <w:p w14:paraId="059D6101" w14:textId="091E3CFC" w:rsidR="007136D2" w:rsidRPr="007136D2" w:rsidRDefault="007136D2" w:rsidP="007136D2">
      <w:pPr>
        <w:jc w:val="center"/>
        <w:rPr>
          <w:i/>
          <w:iCs/>
          <w:lang w:eastAsia="hu-HU"/>
        </w:rPr>
      </w:pPr>
      <w:r w:rsidRPr="007136D2">
        <w:rPr>
          <w:i/>
          <w:iCs/>
          <w:lang w:eastAsia="hu-HU"/>
        </w:rPr>
        <w:t>(</w:t>
      </w:r>
      <w:r w:rsidR="003651FD" w:rsidRPr="00912F04">
        <w:rPr>
          <w:i/>
          <w:iCs/>
          <w:lang w:eastAsia="hu-HU"/>
        </w:rPr>
        <w:t>tervezet</w:t>
      </w:r>
      <w:r w:rsidRPr="007136D2">
        <w:rPr>
          <w:i/>
          <w:iCs/>
          <w:lang w:eastAsia="hu-HU"/>
        </w:rPr>
        <w:t>)</w:t>
      </w:r>
    </w:p>
    <w:p w14:paraId="019F09E1" w14:textId="77777777" w:rsidR="007136D2" w:rsidRPr="007136D2" w:rsidRDefault="007136D2" w:rsidP="007136D2">
      <w:pPr>
        <w:jc w:val="left"/>
        <w:rPr>
          <w:lang w:eastAsia="hu-HU"/>
        </w:rPr>
      </w:pPr>
    </w:p>
    <w:p w14:paraId="4D4ABE26" w14:textId="77777777" w:rsidR="007136D2" w:rsidRPr="007136D2" w:rsidRDefault="007136D2" w:rsidP="007136D2">
      <w:pPr>
        <w:jc w:val="left"/>
        <w:rPr>
          <w:lang w:eastAsia="hu-HU"/>
        </w:rPr>
      </w:pPr>
    </w:p>
    <w:p w14:paraId="476DA799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A Magyarország helyi önkormányzatairól szóló 2011. évi CLXXXIX. törvény (a továbbiakban: </w:t>
      </w:r>
      <w:proofErr w:type="spellStart"/>
      <w:r w:rsidRPr="007136D2">
        <w:rPr>
          <w:lang w:eastAsia="hu-HU"/>
        </w:rPr>
        <w:t>Mötv</w:t>
      </w:r>
      <w:proofErr w:type="spellEnd"/>
      <w:r w:rsidRPr="007136D2">
        <w:rPr>
          <w:lang w:eastAsia="hu-HU"/>
        </w:rPr>
        <w:t>.) 87. §-</w:t>
      </w:r>
      <w:proofErr w:type="spellStart"/>
      <w:r w:rsidRPr="007136D2">
        <w:rPr>
          <w:lang w:eastAsia="hu-HU"/>
        </w:rPr>
        <w:t>ában</w:t>
      </w:r>
      <w:proofErr w:type="spellEnd"/>
      <w:r w:rsidRPr="007136D2">
        <w:rPr>
          <w:lang w:eastAsia="hu-HU"/>
        </w:rPr>
        <w:t xml:space="preserve"> kapott felhatalmazás alapján Balatoncsicsó, Balatonszepezd, Monoszló, Óbudavár, Szentantalfa, Szentjakabfa, Tagyon és Zánka község önkormányzatának képviselő-testületei feladat-ellátási kötelezettségük keretében az egészségügyről szóló 1997. évi CLIV. törvény 41. §-</w:t>
      </w:r>
      <w:proofErr w:type="spellStart"/>
      <w:r w:rsidRPr="007136D2">
        <w:rPr>
          <w:lang w:eastAsia="hu-HU"/>
        </w:rPr>
        <w:t>ában</w:t>
      </w:r>
      <w:proofErr w:type="spellEnd"/>
      <w:r w:rsidRPr="007136D2">
        <w:rPr>
          <w:lang w:eastAsia="hu-HU"/>
        </w:rPr>
        <w:t xml:space="preserve"> meghatározott család- és nővédelmi ellátásról, 42. §-</w:t>
      </w:r>
      <w:proofErr w:type="spellStart"/>
      <w:r w:rsidRPr="007136D2">
        <w:rPr>
          <w:lang w:eastAsia="hu-HU"/>
        </w:rPr>
        <w:t>ában</w:t>
      </w:r>
      <w:proofErr w:type="spellEnd"/>
      <w:r w:rsidRPr="007136D2">
        <w:rPr>
          <w:lang w:eastAsia="hu-HU"/>
        </w:rPr>
        <w:t xml:space="preserve"> meghatározott ifjúság-egészségügyi ellátásról, az egészségügyi alapellátásról szóló 2015. évi CXXIII. törvény 5. § (1) bekezdésében meghatározott háziorvosi, házi gyermekorvosi ellátásról, a fogorvosi alapellátásról, a védőnői ellátásról, és az iskola-egészségügyi ellátásról társulás útján gondoskodnak jelen társulási megállapodásban foglaltak szerint.</w:t>
      </w:r>
      <w:r w:rsidRPr="007136D2">
        <w:rPr>
          <w:vertAlign w:val="superscript"/>
          <w:lang w:eastAsia="hu-HU"/>
        </w:rPr>
        <w:footnoteReference w:id="1"/>
      </w:r>
    </w:p>
    <w:p w14:paraId="54C37E2F" w14:textId="77777777" w:rsidR="007136D2" w:rsidRPr="007136D2" w:rsidRDefault="007136D2" w:rsidP="007136D2">
      <w:pPr>
        <w:rPr>
          <w:lang w:eastAsia="hu-HU"/>
        </w:rPr>
      </w:pPr>
    </w:p>
    <w:p w14:paraId="6ACCB69A" w14:textId="77777777" w:rsidR="007136D2" w:rsidRPr="007136D2" w:rsidRDefault="007136D2" w:rsidP="007136D2">
      <w:pPr>
        <w:rPr>
          <w:lang w:eastAsia="hu-HU"/>
        </w:rPr>
      </w:pPr>
    </w:p>
    <w:p w14:paraId="4A861081" w14:textId="77777777" w:rsidR="007136D2" w:rsidRPr="007136D2" w:rsidRDefault="007136D2" w:rsidP="007136D2">
      <w:pPr>
        <w:tabs>
          <w:tab w:val="decimal" w:pos="0"/>
        </w:tabs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1.</w:t>
      </w:r>
      <w:r w:rsidRPr="007136D2">
        <w:rPr>
          <w:b/>
          <w:u w:val="single"/>
          <w:vertAlign w:val="superscript"/>
          <w:lang w:eastAsia="hu-HU"/>
        </w:rPr>
        <w:footnoteReference w:id="2"/>
      </w:r>
      <w:r w:rsidRPr="007136D2">
        <w:rPr>
          <w:b/>
          <w:u w:val="single"/>
          <w:lang w:eastAsia="hu-HU"/>
        </w:rPr>
        <w:t xml:space="preserve"> Általános rendelkezések: </w:t>
      </w:r>
    </w:p>
    <w:p w14:paraId="143407B2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1.1. </w:t>
      </w:r>
      <w:r w:rsidRPr="007136D2">
        <w:rPr>
          <w:b/>
          <w:lang w:eastAsia="hu-HU"/>
        </w:rPr>
        <w:t>A társulás neve:</w:t>
      </w:r>
      <w:r w:rsidRPr="007136D2">
        <w:rPr>
          <w:lang w:eastAsia="hu-HU"/>
        </w:rPr>
        <w:t xml:space="preserve"> Zánka és Térsége Egészségügyi Intézményi Társulás</w:t>
      </w:r>
    </w:p>
    <w:p w14:paraId="2B18018C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1.2. </w:t>
      </w:r>
      <w:r w:rsidRPr="007136D2">
        <w:rPr>
          <w:b/>
          <w:lang w:eastAsia="hu-HU"/>
        </w:rPr>
        <w:t>A társulás székhelye:</w:t>
      </w:r>
      <w:r w:rsidRPr="007136D2">
        <w:rPr>
          <w:lang w:eastAsia="hu-HU"/>
        </w:rPr>
        <w:t xml:space="preserve"> 8251 Zánka, Iskola u. 11.</w:t>
      </w:r>
    </w:p>
    <w:p w14:paraId="53000F15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1.3. </w:t>
      </w:r>
      <w:r w:rsidRPr="007136D2">
        <w:rPr>
          <w:b/>
          <w:lang w:eastAsia="hu-HU"/>
        </w:rPr>
        <w:t>A társulás adószáma</w:t>
      </w:r>
      <w:r w:rsidRPr="007136D2">
        <w:rPr>
          <w:lang w:eastAsia="hu-HU"/>
        </w:rPr>
        <w:t>: 15589189-1-19</w:t>
      </w:r>
    </w:p>
    <w:p w14:paraId="444F6D73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1.4. </w:t>
      </w:r>
      <w:r w:rsidRPr="007136D2">
        <w:rPr>
          <w:b/>
          <w:lang w:eastAsia="hu-HU"/>
        </w:rPr>
        <w:t>A társulás törzskönyvi nyilvántartási száma</w:t>
      </w:r>
      <w:r w:rsidRPr="007136D2">
        <w:rPr>
          <w:lang w:eastAsia="hu-HU"/>
        </w:rPr>
        <w:t>: 589189</w:t>
      </w:r>
    </w:p>
    <w:p w14:paraId="36269FEE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1.5. </w:t>
      </w:r>
      <w:r w:rsidRPr="007136D2">
        <w:rPr>
          <w:b/>
          <w:lang w:eastAsia="hu-HU"/>
        </w:rPr>
        <w:t xml:space="preserve">A társulás működési/illetékességi területe: </w:t>
      </w:r>
      <w:r w:rsidRPr="007136D2">
        <w:rPr>
          <w:lang w:eastAsia="hu-HU"/>
        </w:rPr>
        <w:t>társult települések közigazgatási területe a következők szerint:</w:t>
      </w:r>
    </w:p>
    <w:p w14:paraId="02D24E6C" w14:textId="77777777" w:rsidR="007136D2" w:rsidRPr="007136D2" w:rsidRDefault="007136D2" w:rsidP="007136D2">
      <w:pPr>
        <w:ind w:left="709" w:hanging="283"/>
        <w:rPr>
          <w:lang w:eastAsia="hu-HU"/>
        </w:rPr>
      </w:pPr>
      <w:r w:rsidRPr="007136D2">
        <w:rPr>
          <w:lang w:eastAsia="hu-HU"/>
        </w:rPr>
        <w:t xml:space="preserve">a) </w:t>
      </w:r>
      <w:r w:rsidRPr="007136D2">
        <w:rPr>
          <w:lang w:eastAsia="hu-HU"/>
        </w:rPr>
        <w:tab/>
        <w:t>háziorvosi ellátás és védőnői szolgálat: társult települések közigazgatási területe, Monoszló község kivételével</w:t>
      </w:r>
    </w:p>
    <w:p w14:paraId="59173A5B" w14:textId="77777777" w:rsidR="007136D2" w:rsidRPr="007136D2" w:rsidRDefault="007136D2" w:rsidP="007136D2">
      <w:pPr>
        <w:ind w:left="709" w:hanging="283"/>
        <w:rPr>
          <w:lang w:eastAsia="hu-HU"/>
        </w:rPr>
      </w:pPr>
      <w:r w:rsidRPr="007136D2">
        <w:rPr>
          <w:lang w:eastAsia="hu-HU"/>
        </w:rPr>
        <w:t xml:space="preserve">b) iskola-egészségügyi ellátás: </w:t>
      </w:r>
    </w:p>
    <w:p w14:paraId="6B26ACF2" w14:textId="77777777" w:rsidR="007136D2" w:rsidRPr="007136D2" w:rsidRDefault="007136D2" w:rsidP="007136D2">
      <w:pPr>
        <w:ind w:left="1134" w:hanging="425"/>
        <w:rPr>
          <w:lang w:eastAsia="hu-HU"/>
        </w:rPr>
      </w:pPr>
      <w:proofErr w:type="spellStart"/>
      <w:r w:rsidRPr="007136D2">
        <w:rPr>
          <w:lang w:eastAsia="hu-HU"/>
        </w:rPr>
        <w:t>ba</w:t>
      </w:r>
      <w:proofErr w:type="spellEnd"/>
      <w:r w:rsidRPr="007136D2">
        <w:rPr>
          <w:lang w:eastAsia="hu-HU"/>
        </w:rPr>
        <w:t>)</w:t>
      </w:r>
      <w:r w:rsidRPr="007136D2">
        <w:rPr>
          <w:lang w:eastAsia="hu-HU"/>
        </w:rPr>
        <w:tab/>
        <w:t xml:space="preserve">Nivegy-völgyi Óvoda (8272 Szentantalfa, Fő utca 22.), </w:t>
      </w:r>
    </w:p>
    <w:p w14:paraId="45C5A25F" w14:textId="77777777" w:rsidR="007136D2" w:rsidRPr="007136D2" w:rsidRDefault="007136D2" w:rsidP="007136D2">
      <w:pPr>
        <w:ind w:left="1134" w:hanging="425"/>
        <w:rPr>
          <w:lang w:eastAsia="hu-HU"/>
        </w:rPr>
      </w:pPr>
      <w:proofErr w:type="spellStart"/>
      <w:r w:rsidRPr="007136D2">
        <w:rPr>
          <w:lang w:eastAsia="hu-HU"/>
        </w:rPr>
        <w:t>bb</w:t>
      </w:r>
      <w:proofErr w:type="spellEnd"/>
      <w:r w:rsidRPr="007136D2">
        <w:rPr>
          <w:lang w:eastAsia="hu-HU"/>
        </w:rPr>
        <w:t xml:space="preserve">) </w:t>
      </w:r>
      <w:r w:rsidRPr="007136D2">
        <w:rPr>
          <w:lang w:eastAsia="hu-HU"/>
        </w:rPr>
        <w:tab/>
        <w:t>Nivegy-völgyi Német Nemzetiségi Nyelvoktató Általános Iskola és Alapfokú Művészeti Iskola (8272 Balatoncsicsó, Fő utca 1/a.)</w:t>
      </w:r>
    </w:p>
    <w:p w14:paraId="49F2E410" w14:textId="77777777" w:rsidR="007136D2" w:rsidRPr="007136D2" w:rsidRDefault="007136D2" w:rsidP="007136D2">
      <w:pPr>
        <w:ind w:left="1134" w:hanging="425"/>
        <w:rPr>
          <w:lang w:eastAsia="hu-HU"/>
        </w:rPr>
      </w:pPr>
      <w:proofErr w:type="spellStart"/>
      <w:r w:rsidRPr="007136D2">
        <w:rPr>
          <w:lang w:eastAsia="hu-HU"/>
        </w:rPr>
        <w:t>bc</w:t>
      </w:r>
      <w:proofErr w:type="spellEnd"/>
      <w:r w:rsidRPr="007136D2">
        <w:rPr>
          <w:lang w:eastAsia="hu-HU"/>
        </w:rPr>
        <w:t xml:space="preserve">) </w:t>
      </w:r>
      <w:r w:rsidRPr="007136D2">
        <w:rPr>
          <w:lang w:eastAsia="hu-HU"/>
        </w:rPr>
        <w:tab/>
      </w:r>
      <w:proofErr w:type="spellStart"/>
      <w:r w:rsidRPr="007136D2">
        <w:rPr>
          <w:lang w:eastAsia="hu-HU"/>
        </w:rPr>
        <w:t>Bozzay</w:t>
      </w:r>
      <w:proofErr w:type="spellEnd"/>
      <w:r w:rsidRPr="007136D2">
        <w:rPr>
          <w:lang w:eastAsia="hu-HU"/>
        </w:rPr>
        <w:t xml:space="preserve"> Pál Német Nemzetiségi Nyelvoktató Általános Iskola (8251 Zánka, Iskola utca 6.),</w:t>
      </w:r>
    </w:p>
    <w:p w14:paraId="06241395" w14:textId="77777777" w:rsidR="007136D2" w:rsidRPr="007136D2" w:rsidRDefault="007136D2" w:rsidP="007136D2">
      <w:pPr>
        <w:ind w:left="1134" w:hanging="425"/>
        <w:rPr>
          <w:lang w:eastAsia="hu-HU"/>
        </w:rPr>
      </w:pPr>
      <w:proofErr w:type="spellStart"/>
      <w:r w:rsidRPr="007136D2">
        <w:rPr>
          <w:lang w:eastAsia="hu-HU"/>
        </w:rPr>
        <w:t>bd</w:t>
      </w:r>
      <w:proofErr w:type="spellEnd"/>
      <w:r w:rsidRPr="007136D2">
        <w:rPr>
          <w:lang w:eastAsia="hu-HU"/>
        </w:rPr>
        <w:t xml:space="preserve">) </w:t>
      </w:r>
      <w:r w:rsidRPr="007136D2">
        <w:rPr>
          <w:lang w:eastAsia="hu-HU"/>
        </w:rPr>
        <w:tab/>
        <w:t>Kétnyelvű Német Nemzetiségi Óvoda-Bölcsőde (8251 Zánka, Iskola utca 4.)</w:t>
      </w:r>
    </w:p>
    <w:p w14:paraId="310FDF78" w14:textId="77777777" w:rsidR="007136D2" w:rsidRPr="007136D2" w:rsidRDefault="007136D2" w:rsidP="007136D2">
      <w:pPr>
        <w:ind w:left="1134" w:hanging="425"/>
        <w:rPr>
          <w:lang w:eastAsia="hu-HU"/>
        </w:rPr>
      </w:pPr>
      <w:r w:rsidRPr="007136D2">
        <w:rPr>
          <w:lang w:eastAsia="hu-HU"/>
        </w:rPr>
        <w:t>be)</w:t>
      </w:r>
      <w:r w:rsidRPr="007136D2">
        <w:rPr>
          <w:vertAlign w:val="superscript"/>
          <w:lang w:eastAsia="hu-HU"/>
        </w:rPr>
        <w:footnoteReference w:id="3"/>
      </w:r>
    </w:p>
    <w:p w14:paraId="48FCDC1B" w14:textId="77777777" w:rsidR="007136D2" w:rsidRPr="007136D2" w:rsidRDefault="007136D2" w:rsidP="007136D2">
      <w:pPr>
        <w:ind w:left="709" w:hanging="283"/>
        <w:rPr>
          <w:lang w:eastAsia="hu-HU"/>
        </w:rPr>
      </w:pPr>
      <w:r w:rsidRPr="007136D2">
        <w:rPr>
          <w:lang w:eastAsia="hu-HU"/>
        </w:rPr>
        <w:t>c) fogszakorvosi ellátás: társult települések közigazgatási területe.</w:t>
      </w:r>
    </w:p>
    <w:p w14:paraId="2794C5A9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1.6. </w:t>
      </w:r>
      <w:r w:rsidRPr="007136D2">
        <w:rPr>
          <w:b/>
          <w:lang w:eastAsia="hu-HU"/>
        </w:rPr>
        <w:t>A társulási megállapodás időbeli hatálya:</w:t>
      </w:r>
      <w:r w:rsidRPr="007136D2">
        <w:rPr>
          <w:lang w:eastAsia="hu-HU"/>
        </w:rPr>
        <w:t xml:space="preserve"> a társulás határozatlan időre jön létre</w:t>
      </w:r>
    </w:p>
    <w:p w14:paraId="116FB3AC" w14:textId="77777777" w:rsidR="007136D2" w:rsidRPr="007136D2" w:rsidRDefault="007136D2" w:rsidP="007136D2">
      <w:pPr>
        <w:tabs>
          <w:tab w:val="decimal" w:pos="360"/>
        </w:tabs>
        <w:rPr>
          <w:lang w:eastAsia="hu-HU"/>
        </w:rPr>
      </w:pPr>
      <w:r w:rsidRPr="007136D2">
        <w:rPr>
          <w:lang w:eastAsia="hu-HU"/>
        </w:rPr>
        <w:t xml:space="preserve">1.7. </w:t>
      </w:r>
      <w:r w:rsidRPr="007136D2">
        <w:rPr>
          <w:b/>
          <w:lang w:eastAsia="hu-HU"/>
        </w:rPr>
        <w:t>A társulás bélyegzője:</w:t>
      </w:r>
      <w:r w:rsidRPr="007136D2">
        <w:rPr>
          <w:lang w:eastAsia="hu-HU"/>
        </w:rPr>
        <w:t xml:space="preserve"> Zánka és Térsége Egészségügyi Intézményi Társulás felirattal ellátott körbélyegző, közepén Magyarország címerével</w:t>
      </w:r>
    </w:p>
    <w:p w14:paraId="054C87B5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1.8. </w:t>
      </w:r>
      <w:r w:rsidRPr="007136D2">
        <w:rPr>
          <w:b/>
          <w:lang w:eastAsia="hu-HU"/>
        </w:rPr>
        <w:t>A társulás jogállása:</w:t>
      </w:r>
      <w:r w:rsidRPr="007136D2">
        <w:rPr>
          <w:lang w:eastAsia="hu-HU"/>
        </w:rPr>
        <w:t xml:space="preserve"> A társulás jogi személyiséggel rendelkezik. Gazdálkodására a költségvetési szervek működésére vonatkozó szabályokat kell alkalmazni azzal, hogy a pénzügyi-számviteli, gazdálkodási, döntés előkészítési, végrehajtás szervezési feladatait a Zánkai Közös Önkormányzati Hivatal (8251 Zánka, Iskola u. 11.) látja el.</w:t>
      </w:r>
    </w:p>
    <w:p w14:paraId="63FEE366" w14:textId="77777777" w:rsidR="007136D2" w:rsidRPr="007136D2" w:rsidRDefault="007136D2" w:rsidP="007136D2">
      <w:pPr>
        <w:jc w:val="left"/>
        <w:rPr>
          <w:lang w:eastAsia="hu-HU"/>
        </w:rPr>
      </w:pPr>
    </w:p>
    <w:p w14:paraId="4466A62F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2.</w:t>
      </w:r>
      <w:r w:rsidRPr="007136D2">
        <w:rPr>
          <w:b/>
          <w:u w:val="single"/>
          <w:vertAlign w:val="superscript"/>
          <w:lang w:eastAsia="hu-HU"/>
        </w:rPr>
        <w:footnoteReference w:id="4"/>
      </w:r>
      <w:r w:rsidRPr="007136D2">
        <w:rPr>
          <w:b/>
          <w:u w:val="single"/>
          <w:lang w:eastAsia="hu-HU"/>
        </w:rPr>
        <w:t xml:space="preserve"> A társulás tagjainak neve, székhelye, képviselője:</w:t>
      </w:r>
    </w:p>
    <w:p w14:paraId="310222A8" w14:textId="35C13399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t>Zánka Község Önkormányzata Képviselő-testülete</w:t>
      </w:r>
      <w:r w:rsidRPr="007136D2">
        <w:rPr>
          <w:lang w:eastAsia="hu-HU"/>
        </w:rPr>
        <w:t xml:space="preserve"> (székhelye: 8251 Zánka, Iskola u. 11. képviseli: </w:t>
      </w:r>
      <w:r w:rsidR="00AA51F5" w:rsidRPr="00912F04">
        <w:rPr>
          <w:lang w:eastAsia="hu-HU"/>
        </w:rPr>
        <w:t>dr. Oláh Kálmán</w:t>
      </w:r>
      <w:r w:rsidRPr="007136D2">
        <w:rPr>
          <w:lang w:eastAsia="hu-HU"/>
        </w:rPr>
        <w:t xml:space="preserve"> polgármester);</w:t>
      </w:r>
    </w:p>
    <w:p w14:paraId="262D0E2C" w14:textId="77777777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t>Monoszló Község Önkormányzata Képviselő-testülete</w:t>
      </w:r>
      <w:r w:rsidRPr="007136D2">
        <w:rPr>
          <w:lang w:eastAsia="hu-HU"/>
        </w:rPr>
        <w:t xml:space="preserve"> (székhelye: 8273 Monoszló, Fő u. 40. képviseli: Simon György polgármester);</w:t>
      </w:r>
    </w:p>
    <w:p w14:paraId="298576AB" w14:textId="4E764A62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t>Balatonszepezd Község Önkormányzata Képviselő-testülete</w:t>
      </w:r>
      <w:r w:rsidRPr="007136D2">
        <w:rPr>
          <w:lang w:eastAsia="hu-HU"/>
        </w:rPr>
        <w:t xml:space="preserve"> (székhelye: 8252 Balatonszepezd, Árpád u. 27. képviseli: B</w:t>
      </w:r>
      <w:r w:rsidR="00146F84" w:rsidRPr="00912F04">
        <w:rPr>
          <w:lang w:eastAsia="hu-HU"/>
        </w:rPr>
        <w:t>i</w:t>
      </w:r>
      <w:r w:rsidRPr="007136D2">
        <w:rPr>
          <w:lang w:eastAsia="hu-HU"/>
        </w:rPr>
        <w:t>ró Imre polgármester);</w:t>
      </w:r>
    </w:p>
    <w:p w14:paraId="002638F2" w14:textId="2B6B18C0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t>Balatoncsicsó Község Önkormányzata Képviselő-testülete</w:t>
      </w:r>
      <w:r w:rsidRPr="007136D2">
        <w:rPr>
          <w:lang w:eastAsia="hu-HU"/>
        </w:rPr>
        <w:t xml:space="preserve"> (székhelye: 8272 Balatoncsicsó, Fő u. 25. képviseli: </w:t>
      </w:r>
      <w:r w:rsidR="00800E72" w:rsidRPr="00912F04">
        <w:rPr>
          <w:lang w:eastAsia="hu-HU"/>
        </w:rPr>
        <w:t xml:space="preserve">Antmann József </w:t>
      </w:r>
      <w:r w:rsidRPr="007136D2">
        <w:rPr>
          <w:lang w:eastAsia="hu-HU"/>
        </w:rPr>
        <w:t>polgármester);</w:t>
      </w:r>
    </w:p>
    <w:p w14:paraId="55633F94" w14:textId="77777777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t>Óbudavár Község Önkormányzata Képviselő-testülete</w:t>
      </w:r>
      <w:r w:rsidRPr="007136D2">
        <w:rPr>
          <w:lang w:eastAsia="hu-HU"/>
        </w:rPr>
        <w:t xml:space="preserve"> (székhelye: 8272 Óbudavár, Fő u. 18/I. képviseli: Godány Mária polgármester);</w:t>
      </w:r>
    </w:p>
    <w:p w14:paraId="5B8AFC4A" w14:textId="77777777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t>Szentantalfa Község Önkormányzata Képviselő-testülete</w:t>
      </w:r>
      <w:r w:rsidRPr="007136D2">
        <w:rPr>
          <w:lang w:eastAsia="hu-HU"/>
        </w:rPr>
        <w:t xml:space="preserve"> (székhelye: 8272 Szentantalfa, Fő u. 39. képviseli: Kiss Csaba polgármester);</w:t>
      </w:r>
    </w:p>
    <w:p w14:paraId="7DFD7DD8" w14:textId="77777777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lastRenderedPageBreak/>
        <w:t>Szentjakabfa Község Önkormányzata Képviselő-testülete</w:t>
      </w:r>
      <w:r w:rsidRPr="007136D2">
        <w:rPr>
          <w:lang w:eastAsia="hu-HU"/>
        </w:rPr>
        <w:t xml:space="preserve"> (székhelye: 8272 Szentjakabfa, Fő u. 37. képviseli: Steierlein Imre polgármester);</w:t>
      </w:r>
    </w:p>
    <w:p w14:paraId="00D1B4F1" w14:textId="1B54D67C" w:rsidR="007136D2" w:rsidRPr="007136D2" w:rsidRDefault="007136D2" w:rsidP="007136D2">
      <w:pPr>
        <w:rPr>
          <w:lang w:eastAsia="hu-HU"/>
        </w:rPr>
      </w:pPr>
      <w:r w:rsidRPr="007136D2">
        <w:rPr>
          <w:b/>
          <w:lang w:eastAsia="hu-HU"/>
        </w:rPr>
        <w:t>Tagyon Község Önkormányzata Képviselő-testülete</w:t>
      </w:r>
      <w:r w:rsidRPr="007136D2">
        <w:rPr>
          <w:lang w:eastAsia="hu-HU"/>
        </w:rPr>
        <w:t xml:space="preserve"> (székhelye: 8272 Tagyon, Petőfi u. 10. képviseli: </w:t>
      </w:r>
      <w:r w:rsidR="00B97567" w:rsidRPr="00912F04">
        <w:rPr>
          <w:lang w:eastAsia="hu-HU"/>
        </w:rPr>
        <w:t xml:space="preserve">Gyarmati Kornél </w:t>
      </w:r>
      <w:r w:rsidRPr="007136D2">
        <w:rPr>
          <w:lang w:eastAsia="hu-HU"/>
        </w:rPr>
        <w:t>polgármester);</w:t>
      </w:r>
    </w:p>
    <w:p w14:paraId="08174391" w14:textId="77777777" w:rsidR="007136D2" w:rsidRPr="007136D2" w:rsidRDefault="007136D2" w:rsidP="007136D2">
      <w:pPr>
        <w:jc w:val="left"/>
        <w:rPr>
          <w:lang w:eastAsia="hu-HU"/>
        </w:rPr>
      </w:pPr>
    </w:p>
    <w:p w14:paraId="7F87C620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3.</w:t>
      </w:r>
      <w:r w:rsidRPr="007136D2">
        <w:rPr>
          <w:b/>
          <w:u w:val="single"/>
          <w:vertAlign w:val="superscript"/>
          <w:lang w:eastAsia="hu-HU"/>
        </w:rPr>
        <w:footnoteReference w:id="5"/>
      </w:r>
      <w:r w:rsidRPr="007136D2">
        <w:rPr>
          <w:b/>
          <w:u w:val="single"/>
          <w:lang w:eastAsia="hu-HU"/>
        </w:rPr>
        <w:t xml:space="preserve"> A társuláshoz tartozó települések lakosságszáma:</w:t>
      </w:r>
    </w:p>
    <w:p w14:paraId="16C8A4AA" w14:textId="62DC569D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Zánka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 xml:space="preserve">            10</w:t>
      </w:r>
      <w:r w:rsidR="00C9230B" w:rsidRPr="00912F04">
        <w:rPr>
          <w:lang w:eastAsia="hu-HU"/>
        </w:rPr>
        <w:t>70</w:t>
      </w:r>
      <w:r w:rsidRPr="007136D2">
        <w:rPr>
          <w:lang w:eastAsia="hu-HU"/>
        </w:rPr>
        <w:t xml:space="preserve"> fő</w:t>
      </w:r>
    </w:p>
    <w:p w14:paraId="2A61C056" w14:textId="349E2CB4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Monoszló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1</w:t>
      </w:r>
      <w:r w:rsidR="00C9230B" w:rsidRPr="00912F04">
        <w:rPr>
          <w:lang w:eastAsia="hu-HU"/>
        </w:rPr>
        <w:t>26</w:t>
      </w:r>
      <w:r w:rsidRPr="007136D2">
        <w:rPr>
          <w:lang w:eastAsia="hu-HU"/>
        </w:rPr>
        <w:t xml:space="preserve"> fő</w:t>
      </w:r>
    </w:p>
    <w:p w14:paraId="031C6E06" w14:textId="248EE9A0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Balatonszepezd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="00C9230B" w:rsidRPr="00912F04">
        <w:rPr>
          <w:lang w:eastAsia="hu-HU"/>
        </w:rPr>
        <w:tab/>
      </w:r>
      <w:r w:rsidRPr="007136D2">
        <w:rPr>
          <w:lang w:eastAsia="hu-HU"/>
        </w:rPr>
        <w:t>46</w:t>
      </w:r>
      <w:r w:rsidR="00C9230B" w:rsidRPr="00912F04">
        <w:rPr>
          <w:lang w:eastAsia="hu-HU"/>
        </w:rPr>
        <w:t>9</w:t>
      </w:r>
      <w:r w:rsidRPr="007136D2">
        <w:rPr>
          <w:lang w:eastAsia="hu-HU"/>
        </w:rPr>
        <w:t xml:space="preserve"> fő</w:t>
      </w:r>
    </w:p>
    <w:p w14:paraId="74B59A4B" w14:textId="4D7888F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Balatoncsicsó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2</w:t>
      </w:r>
      <w:r w:rsidR="00473984" w:rsidRPr="00912F04">
        <w:rPr>
          <w:lang w:eastAsia="hu-HU"/>
        </w:rPr>
        <w:t>74</w:t>
      </w:r>
      <w:r w:rsidRPr="007136D2">
        <w:rPr>
          <w:lang w:eastAsia="hu-HU"/>
        </w:rPr>
        <w:t xml:space="preserve"> fő</w:t>
      </w:r>
    </w:p>
    <w:p w14:paraId="75ED1F57" w14:textId="2DDBE3E6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Óbudavár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proofErr w:type="gramStart"/>
      <w:r w:rsidRPr="007136D2">
        <w:rPr>
          <w:lang w:eastAsia="hu-HU"/>
        </w:rPr>
        <w:tab/>
        <w:t xml:space="preserve">  6</w:t>
      </w:r>
      <w:r w:rsidR="00473984" w:rsidRPr="00912F04">
        <w:rPr>
          <w:lang w:eastAsia="hu-HU"/>
        </w:rPr>
        <w:t>0</w:t>
      </w:r>
      <w:proofErr w:type="gramEnd"/>
      <w:r w:rsidRPr="007136D2">
        <w:rPr>
          <w:lang w:eastAsia="hu-HU"/>
        </w:rPr>
        <w:t xml:space="preserve"> fő</w:t>
      </w:r>
    </w:p>
    <w:p w14:paraId="24D83356" w14:textId="50A3AC86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Szentantalfa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5</w:t>
      </w:r>
      <w:r w:rsidR="00A57D70" w:rsidRPr="00912F04">
        <w:rPr>
          <w:lang w:eastAsia="hu-HU"/>
        </w:rPr>
        <w:t>51</w:t>
      </w:r>
      <w:r w:rsidRPr="007136D2">
        <w:rPr>
          <w:lang w:eastAsia="hu-HU"/>
        </w:rPr>
        <w:t xml:space="preserve"> fő</w:t>
      </w:r>
    </w:p>
    <w:p w14:paraId="15361EEB" w14:textId="2A39217D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Szentjakabfa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1</w:t>
      </w:r>
      <w:r w:rsidR="00A57D70" w:rsidRPr="00912F04">
        <w:rPr>
          <w:lang w:eastAsia="hu-HU"/>
        </w:rPr>
        <w:t>26</w:t>
      </w:r>
      <w:r w:rsidRPr="007136D2">
        <w:rPr>
          <w:lang w:eastAsia="hu-HU"/>
        </w:rPr>
        <w:t xml:space="preserve"> fő</w:t>
      </w:r>
    </w:p>
    <w:p w14:paraId="584CEB72" w14:textId="1866F89D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Tagyon</w:t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</w:r>
      <w:r w:rsidRPr="007136D2">
        <w:rPr>
          <w:lang w:eastAsia="hu-HU"/>
        </w:rPr>
        <w:tab/>
        <w:t>11</w:t>
      </w:r>
      <w:r w:rsidR="00A57D70" w:rsidRPr="00912F04">
        <w:rPr>
          <w:lang w:eastAsia="hu-HU"/>
        </w:rPr>
        <w:t>2</w:t>
      </w:r>
      <w:r w:rsidRPr="007136D2">
        <w:rPr>
          <w:lang w:eastAsia="hu-HU"/>
        </w:rPr>
        <w:t xml:space="preserve"> fő</w:t>
      </w:r>
    </w:p>
    <w:p w14:paraId="19F15899" w14:textId="2506FD6A" w:rsidR="007136D2" w:rsidRPr="007136D2" w:rsidRDefault="007136D2" w:rsidP="007136D2">
      <w:pPr>
        <w:jc w:val="left"/>
        <w:rPr>
          <w:i/>
          <w:lang w:eastAsia="hu-HU"/>
        </w:rPr>
      </w:pPr>
      <w:r w:rsidRPr="007136D2">
        <w:rPr>
          <w:i/>
          <w:lang w:eastAsia="hu-HU"/>
        </w:rPr>
        <w:t>(202</w:t>
      </w:r>
      <w:r w:rsidR="00C9230B" w:rsidRPr="00912F04">
        <w:rPr>
          <w:i/>
          <w:lang w:eastAsia="hu-HU"/>
        </w:rPr>
        <w:t>4</w:t>
      </w:r>
      <w:r w:rsidRPr="007136D2">
        <w:rPr>
          <w:i/>
          <w:lang w:eastAsia="hu-HU"/>
        </w:rPr>
        <w:t xml:space="preserve">. január 1-i adat </w:t>
      </w:r>
      <w:r w:rsidR="00C9230B" w:rsidRPr="00912F04">
        <w:rPr>
          <w:i/>
          <w:lang w:eastAsia="hu-HU"/>
        </w:rPr>
        <w:t>KSH</w:t>
      </w:r>
      <w:r w:rsidRPr="007136D2">
        <w:rPr>
          <w:i/>
          <w:lang w:eastAsia="hu-HU"/>
        </w:rPr>
        <w:t>)</w:t>
      </w:r>
    </w:p>
    <w:p w14:paraId="5AE09370" w14:textId="77777777" w:rsidR="007136D2" w:rsidRPr="007136D2" w:rsidRDefault="007136D2" w:rsidP="007136D2">
      <w:pPr>
        <w:jc w:val="left"/>
        <w:rPr>
          <w:lang w:eastAsia="hu-HU"/>
        </w:rPr>
      </w:pPr>
    </w:p>
    <w:p w14:paraId="74850FD1" w14:textId="77777777" w:rsidR="007136D2" w:rsidRPr="007136D2" w:rsidRDefault="007136D2" w:rsidP="007136D2">
      <w:pPr>
        <w:suppressAutoHyphens/>
        <w:jc w:val="left"/>
        <w:rPr>
          <w:b/>
          <w:i/>
          <w:u w:val="single"/>
          <w:lang w:eastAsia="zh-CN"/>
        </w:rPr>
      </w:pPr>
      <w:r w:rsidRPr="007136D2">
        <w:rPr>
          <w:b/>
          <w:u w:val="single"/>
          <w:lang w:eastAsia="zh-CN"/>
        </w:rPr>
        <w:t>4.</w:t>
      </w:r>
      <w:r w:rsidRPr="007136D2">
        <w:rPr>
          <w:b/>
          <w:u w:val="single"/>
          <w:vertAlign w:val="superscript"/>
          <w:lang w:eastAsia="zh-CN"/>
        </w:rPr>
        <w:footnoteReference w:id="6"/>
      </w:r>
      <w:r w:rsidRPr="007136D2">
        <w:rPr>
          <w:b/>
          <w:u w:val="single"/>
          <w:lang w:eastAsia="zh-CN"/>
        </w:rPr>
        <w:t xml:space="preserve"> A társulás által ellátott feladat és hatáskörök:</w:t>
      </w:r>
      <w:r w:rsidRPr="007136D2">
        <w:rPr>
          <w:b/>
          <w:i/>
          <w:u w:val="single"/>
          <w:lang w:eastAsia="zh-CN"/>
        </w:rPr>
        <w:t xml:space="preserve"> </w:t>
      </w:r>
    </w:p>
    <w:p w14:paraId="2FBCC6DA" w14:textId="77777777" w:rsidR="007136D2" w:rsidRPr="007136D2" w:rsidRDefault="007136D2" w:rsidP="007136D2">
      <w:pPr>
        <w:suppressAutoHyphens/>
        <w:rPr>
          <w:b/>
          <w:lang w:eastAsia="zh-CN"/>
        </w:rPr>
      </w:pPr>
      <w:r w:rsidRPr="007136D2">
        <w:rPr>
          <w:b/>
          <w:lang w:eastAsia="zh-CN"/>
        </w:rPr>
        <w:t>4.1. Feladatok:</w:t>
      </w:r>
    </w:p>
    <w:p w14:paraId="782571D5" w14:textId="77777777" w:rsidR="007136D2" w:rsidRPr="007136D2" w:rsidRDefault="007136D2" w:rsidP="007136D2">
      <w:pPr>
        <w:suppressAutoHyphens/>
        <w:rPr>
          <w:lang w:eastAsia="zh-CN"/>
        </w:rPr>
      </w:pPr>
      <w:r w:rsidRPr="007136D2">
        <w:rPr>
          <w:lang w:eastAsia="zh-CN"/>
        </w:rPr>
        <w:t>A társult önkormányzatok közigazgatási területén az egészségügyről szóló 1997. évi CLIV. törvény 41. §-</w:t>
      </w:r>
      <w:proofErr w:type="spellStart"/>
      <w:r w:rsidRPr="007136D2">
        <w:rPr>
          <w:lang w:eastAsia="zh-CN"/>
        </w:rPr>
        <w:t>ában</w:t>
      </w:r>
      <w:proofErr w:type="spellEnd"/>
      <w:r w:rsidRPr="007136D2">
        <w:rPr>
          <w:lang w:eastAsia="zh-CN"/>
        </w:rPr>
        <w:t xml:space="preserve"> meghatározott család- és nővédelmi feladatok ellátása, 42. §-</w:t>
      </w:r>
      <w:proofErr w:type="spellStart"/>
      <w:r w:rsidRPr="007136D2">
        <w:rPr>
          <w:lang w:eastAsia="zh-CN"/>
        </w:rPr>
        <w:t>ában</w:t>
      </w:r>
      <w:proofErr w:type="spellEnd"/>
      <w:r w:rsidRPr="007136D2">
        <w:rPr>
          <w:lang w:eastAsia="zh-CN"/>
        </w:rPr>
        <w:t xml:space="preserve"> meghatározott ifjúság-egészségügyi feladatok ellátása, az egészségügyi alapellátásról szóló 2015. évi CXXIII. törvény 5. § (1) bekezdésében meghatározott háziorvosi, házi gyermekorvosi ellátás, a fogorvosi alapellátás, a védőnői ellátás, és az iskola-egészségügyi ellátás biztosítása.</w:t>
      </w:r>
    </w:p>
    <w:p w14:paraId="4F8CF403" w14:textId="77777777" w:rsidR="007136D2" w:rsidRPr="007136D2" w:rsidRDefault="007136D2" w:rsidP="007136D2">
      <w:pPr>
        <w:suppressAutoHyphens/>
        <w:jc w:val="left"/>
        <w:rPr>
          <w:b/>
          <w:bCs/>
          <w:lang w:eastAsia="zh-CN"/>
        </w:rPr>
      </w:pPr>
      <w:r w:rsidRPr="007136D2">
        <w:rPr>
          <w:b/>
          <w:lang w:eastAsia="zh-CN"/>
        </w:rPr>
        <w:t>4.2. A társulás tevékenységi köre:</w:t>
      </w:r>
    </w:p>
    <w:p w14:paraId="6D79E5D6" w14:textId="77777777" w:rsidR="007136D2" w:rsidRPr="007136D2" w:rsidRDefault="007136D2" w:rsidP="007136D2">
      <w:pPr>
        <w:shd w:val="clear" w:color="auto" w:fill="FFFFFF"/>
        <w:ind w:left="1418" w:hanging="992"/>
        <w:jc w:val="left"/>
        <w:rPr>
          <w:lang w:eastAsia="zh-CN"/>
        </w:rPr>
      </w:pPr>
      <w:r w:rsidRPr="007136D2">
        <w:rPr>
          <w:lang w:eastAsia="zh-CN"/>
        </w:rPr>
        <w:t xml:space="preserve">072111 </w:t>
      </w:r>
      <w:r w:rsidRPr="007136D2">
        <w:rPr>
          <w:lang w:eastAsia="zh-CN"/>
        </w:rPr>
        <w:tab/>
        <w:t>Háziorvosi alapellátás</w:t>
      </w:r>
    </w:p>
    <w:p w14:paraId="78733F45" w14:textId="77777777" w:rsidR="007136D2" w:rsidRPr="007136D2" w:rsidRDefault="007136D2" w:rsidP="007136D2">
      <w:pPr>
        <w:shd w:val="clear" w:color="auto" w:fill="FFFFFF"/>
        <w:ind w:left="1418" w:hanging="992"/>
        <w:jc w:val="left"/>
        <w:rPr>
          <w:lang w:eastAsia="hu-HU"/>
        </w:rPr>
      </w:pPr>
      <w:r w:rsidRPr="007136D2">
        <w:rPr>
          <w:lang w:eastAsia="hu-HU"/>
        </w:rPr>
        <w:t xml:space="preserve">072311 </w:t>
      </w:r>
      <w:r w:rsidRPr="007136D2">
        <w:rPr>
          <w:lang w:eastAsia="hu-HU"/>
        </w:rPr>
        <w:tab/>
        <w:t>Fogorvosi alapellátás</w:t>
      </w:r>
    </w:p>
    <w:p w14:paraId="784F3612" w14:textId="77777777" w:rsidR="007136D2" w:rsidRPr="007136D2" w:rsidRDefault="007136D2" w:rsidP="007136D2">
      <w:pPr>
        <w:suppressAutoHyphens/>
        <w:ind w:left="1418" w:hanging="992"/>
        <w:rPr>
          <w:lang w:eastAsia="zh-CN"/>
        </w:rPr>
      </w:pPr>
      <w:r w:rsidRPr="007136D2">
        <w:rPr>
          <w:lang w:eastAsia="zh-CN"/>
        </w:rPr>
        <w:t xml:space="preserve">074031 </w:t>
      </w:r>
      <w:r w:rsidRPr="007136D2">
        <w:rPr>
          <w:lang w:eastAsia="zh-CN"/>
        </w:rPr>
        <w:tab/>
        <w:t>Család és nővédelmi egészségügyi gondozás</w:t>
      </w:r>
    </w:p>
    <w:p w14:paraId="11DA420F" w14:textId="77777777" w:rsidR="007136D2" w:rsidRPr="007136D2" w:rsidRDefault="007136D2" w:rsidP="007136D2">
      <w:pPr>
        <w:suppressAutoHyphens/>
        <w:ind w:left="1418" w:hanging="992"/>
        <w:rPr>
          <w:lang w:eastAsia="zh-CN"/>
        </w:rPr>
      </w:pPr>
      <w:r w:rsidRPr="007136D2">
        <w:rPr>
          <w:lang w:eastAsia="zh-CN"/>
        </w:rPr>
        <w:t xml:space="preserve">074032 </w:t>
      </w:r>
      <w:r w:rsidRPr="007136D2">
        <w:rPr>
          <w:lang w:eastAsia="zh-CN"/>
        </w:rPr>
        <w:tab/>
        <w:t>Ifjúság-egészségügyi gondozás</w:t>
      </w:r>
    </w:p>
    <w:p w14:paraId="7D24F41D" w14:textId="77777777" w:rsidR="007136D2" w:rsidRPr="007136D2" w:rsidRDefault="007136D2" w:rsidP="007136D2">
      <w:pPr>
        <w:suppressAutoHyphens/>
        <w:jc w:val="left"/>
        <w:rPr>
          <w:b/>
          <w:lang w:eastAsia="zh-CN"/>
        </w:rPr>
      </w:pPr>
      <w:r w:rsidRPr="007136D2">
        <w:rPr>
          <w:b/>
          <w:lang w:eastAsia="zh-CN"/>
        </w:rPr>
        <w:t>4.3. Szakágazati besorolása:</w:t>
      </w:r>
    </w:p>
    <w:p w14:paraId="0DB6055C" w14:textId="77777777" w:rsidR="007136D2" w:rsidRPr="007136D2" w:rsidRDefault="007136D2" w:rsidP="007136D2">
      <w:pPr>
        <w:suppressAutoHyphens/>
        <w:ind w:left="1418" w:hanging="992"/>
        <w:jc w:val="left"/>
        <w:rPr>
          <w:lang w:eastAsia="zh-CN"/>
        </w:rPr>
      </w:pPr>
      <w:r w:rsidRPr="007136D2">
        <w:rPr>
          <w:lang w:eastAsia="zh-CN"/>
        </w:rPr>
        <w:t xml:space="preserve">862100 </w:t>
      </w:r>
      <w:r w:rsidRPr="007136D2">
        <w:rPr>
          <w:lang w:eastAsia="zh-CN"/>
        </w:rPr>
        <w:tab/>
        <w:t>Általános járóbeteg-ellátás</w:t>
      </w:r>
    </w:p>
    <w:p w14:paraId="1AF8419D" w14:textId="77777777" w:rsidR="007136D2" w:rsidRPr="007136D2" w:rsidRDefault="007136D2" w:rsidP="007136D2">
      <w:pPr>
        <w:shd w:val="clear" w:color="auto" w:fill="FFFFFF"/>
        <w:rPr>
          <w:lang w:eastAsia="hu-HU"/>
        </w:rPr>
      </w:pPr>
    </w:p>
    <w:p w14:paraId="40F9D770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5. A társulás döntéshozó szerve, döntéshozó szervének tagjait megillető szavazati arány:</w:t>
      </w:r>
    </w:p>
    <w:p w14:paraId="4BCAAE64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5.1.</w:t>
      </w:r>
      <w:r w:rsidRPr="007136D2">
        <w:rPr>
          <w:vertAlign w:val="superscript"/>
          <w:lang w:eastAsia="hu-HU"/>
        </w:rPr>
        <w:footnoteReference w:id="7"/>
      </w:r>
      <w:r w:rsidRPr="007136D2">
        <w:rPr>
          <w:lang w:eastAsia="hu-HU"/>
        </w:rPr>
        <w:t xml:space="preserve"> Az önkormányzati társulás döntéshozó szerve a társulási tanács. A társulási tanácsot a társult önkormányzatok polgármesterei alkotják, akik egy-egy szavazattal rendelkeznek. A társulási tanács megalakul, ha a társult képviselő-testületek mindegyike jóváhagyta a megállapodást és a társulási tanács alakuló ülése kimondta megalakulását.</w:t>
      </w:r>
    </w:p>
    <w:p w14:paraId="25421E48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5.2. A Tanács elnökét az alakuló ülésen kell megválasztani. A Tanácsot az elnök képviseli. </w:t>
      </w:r>
    </w:p>
    <w:p w14:paraId="74906A5F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5.3. A Tanács az elnök helyettesítésére alelnököt választ.</w:t>
      </w:r>
    </w:p>
    <w:p w14:paraId="634DC3E2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5.4. A Tanács döntéshozatala során minden társult önkormányzat képviselőjét 1-1 szavazat illeti meg. </w:t>
      </w:r>
    </w:p>
    <w:p w14:paraId="39609B3B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5.5. A társulás önálló jogi személy.</w:t>
      </w:r>
    </w:p>
    <w:p w14:paraId="4A2FF003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5.6. A társulás munkaszervezeti feladatait a Zánkai Közös Önkormányzati Hivatal (cím: 8251 Zánka, Iskola u. 11.) látja el.</w:t>
      </w:r>
    </w:p>
    <w:p w14:paraId="2C178B2B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5.7. A Tanács a társulás egyes feladatainak ellátására, döntéseinek előkészítésére, a döntés végrehajtásának szervezésére eseti munkabizottságot hozhat létre. Az eseti munkabizottság feladat, és hatáskörét, működésének időtartamát és rendjét a társulás esetenként, a bizottság alakítása során állapítja meg.</w:t>
      </w:r>
    </w:p>
    <w:p w14:paraId="1E42AF90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5.8.</w:t>
      </w:r>
      <w:r w:rsidRPr="007136D2">
        <w:rPr>
          <w:vertAlign w:val="superscript"/>
          <w:lang w:eastAsia="hu-HU"/>
        </w:rPr>
        <w:footnoteReference w:id="8"/>
      </w:r>
      <w:r w:rsidRPr="007136D2">
        <w:rPr>
          <w:lang w:eastAsia="hu-HU"/>
        </w:rPr>
        <w:t xml:space="preserve"> A társulás tagjának és képviselőjének jogai és kötelezettségei:</w:t>
      </w:r>
    </w:p>
    <w:p w14:paraId="7F55F0F7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a) </w:t>
      </w:r>
      <w:r w:rsidRPr="007136D2">
        <w:rPr>
          <w:lang w:eastAsia="hu-HU"/>
        </w:rPr>
        <w:tab/>
        <w:t xml:space="preserve">A tag képviselője útján részt vehet a társulás tevékenységében, rendezvényein, céljainak, feladatainak meghatározásában, döntéseinek meghozatalában, a társulás szervezetének és működési szabályainak kialakításában. </w:t>
      </w:r>
    </w:p>
    <w:p w14:paraId="1F0A22C7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b) </w:t>
      </w:r>
      <w:r w:rsidRPr="007136D2">
        <w:rPr>
          <w:lang w:eastAsia="hu-HU"/>
        </w:rPr>
        <w:tab/>
        <w:t xml:space="preserve">A tag képviselője választhat és választható a társulás szerveibe, tisztségeire. </w:t>
      </w:r>
    </w:p>
    <w:p w14:paraId="62E4E742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c) </w:t>
      </w:r>
      <w:r w:rsidRPr="007136D2">
        <w:rPr>
          <w:lang w:eastAsia="hu-HU"/>
        </w:rPr>
        <w:tab/>
        <w:t xml:space="preserve">A tag képviselője a társulási tanács ülésein teljes joggal képviseli a tagönkormányzat érdekeit. </w:t>
      </w:r>
    </w:p>
    <w:p w14:paraId="0288CD4F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lastRenderedPageBreak/>
        <w:t xml:space="preserve">d) </w:t>
      </w:r>
      <w:r w:rsidRPr="007136D2">
        <w:rPr>
          <w:lang w:eastAsia="hu-HU"/>
        </w:rPr>
        <w:tab/>
        <w:t xml:space="preserve">Javaslatot tehet, a társulást érintő bármely kérdésben jogosult a társulás törvénysértő határozatának </w:t>
      </w:r>
      <w:proofErr w:type="spellStart"/>
      <w:r w:rsidRPr="007136D2">
        <w:rPr>
          <w:lang w:eastAsia="hu-HU"/>
        </w:rPr>
        <w:t>észrevételezésére</w:t>
      </w:r>
      <w:proofErr w:type="spellEnd"/>
      <w:r w:rsidRPr="007136D2">
        <w:rPr>
          <w:lang w:eastAsia="hu-HU"/>
        </w:rPr>
        <w:t xml:space="preserve"> és megtámadására. </w:t>
      </w:r>
    </w:p>
    <w:p w14:paraId="55390C9D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e) </w:t>
      </w:r>
      <w:r w:rsidRPr="007136D2">
        <w:rPr>
          <w:lang w:eastAsia="hu-HU"/>
        </w:rPr>
        <w:tab/>
        <w:t xml:space="preserve">Kérdést, javaslatot, indítványt tehet a társulás tisztségviselőihez, felvilágosítást kérhet tőlük a társulás bármely tevékenységéről, amelyre a címzettek 30 napon belül kötelesek választ adni. Betekinthet a társulás dokumentumaiba, irataiba. </w:t>
      </w:r>
    </w:p>
    <w:p w14:paraId="08A5D6BB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f) </w:t>
      </w:r>
      <w:r w:rsidRPr="007136D2">
        <w:rPr>
          <w:lang w:eastAsia="hu-HU"/>
        </w:rPr>
        <w:tab/>
        <w:t xml:space="preserve">Ha egy napirendi pont tárgyalásánál kisebbségben marad, joga van kisebbségi véleménye rögzítésére. </w:t>
      </w:r>
    </w:p>
    <w:p w14:paraId="5D2B796E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g) </w:t>
      </w:r>
      <w:r w:rsidRPr="007136D2">
        <w:rPr>
          <w:lang w:eastAsia="hu-HU"/>
        </w:rPr>
        <w:tab/>
        <w:t xml:space="preserve">Képviselője útján rendszeres részvétel a társulás szerveinek munkájában, elősegítve a társulási célok és feladatok közös megvalósítását. </w:t>
      </w:r>
    </w:p>
    <w:p w14:paraId="67DE6553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h) </w:t>
      </w:r>
      <w:r w:rsidRPr="007136D2">
        <w:rPr>
          <w:lang w:eastAsia="hu-HU"/>
        </w:rPr>
        <w:tab/>
        <w:t xml:space="preserve">A társulás határozatainak végrehajtása. </w:t>
      </w:r>
    </w:p>
    <w:p w14:paraId="59E1FE5D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i) </w:t>
      </w:r>
      <w:r w:rsidRPr="007136D2">
        <w:rPr>
          <w:lang w:eastAsia="hu-HU"/>
        </w:rPr>
        <w:tab/>
        <w:t xml:space="preserve">A társulás feladatkörébe tartozó ügyekkel kapcsolatos döntéseinek a társulás vezetőjével való egyeztetése, illetve a társulással való írásbeli közlése. </w:t>
      </w:r>
    </w:p>
    <w:p w14:paraId="4DE80E20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j) </w:t>
      </w:r>
      <w:r w:rsidRPr="007136D2">
        <w:rPr>
          <w:lang w:eastAsia="hu-HU"/>
        </w:rPr>
        <w:tab/>
        <w:t xml:space="preserve">Befizetési kötelezettségének határidőre történő teljesítése. </w:t>
      </w:r>
    </w:p>
    <w:p w14:paraId="5A72C162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k) </w:t>
      </w:r>
      <w:r w:rsidRPr="007136D2">
        <w:rPr>
          <w:lang w:eastAsia="hu-HU"/>
        </w:rPr>
        <w:tab/>
        <w:t xml:space="preserve">A társulás feladatkörébe tartozó, és a településen keletkező ügyekhez a szükséges adatok, információk továbbítása a társulás munkaszervezetéhez. </w:t>
      </w:r>
    </w:p>
    <w:p w14:paraId="7F71ABAF" w14:textId="77777777" w:rsidR="007136D2" w:rsidRPr="007136D2" w:rsidRDefault="007136D2" w:rsidP="007136D2">
      <w:pPr>
        <w:ind w:left="360" w:hanging="360"/>
        <w:rPr>
          <w:lang w:eastAsia="hu-HU"/>
        </w:rPr>
      </w:pPr>
      <w:r w:rsidRPr="007136D2">
        <w:rPr>
          <w:lang w:eastAsia="hu-HU"/>
        </w:rPr>
        <w:t xml:space="preserve">l) </w:t>
      </w:r>
      <w:r w:rsidRPr="007136D2">
        <w:rPr>
          <w:lang w:eastAsia="hu-HU"/>
        </w:rPr>
        <w:tab/>
        <w:t>A társulási tagsághoz méltó szakmai és erkölcsi tevékenység folytatása, a vagyon megóvása, annak gyarapítására való törekvés.</w:t>
      </w:r>
    </w:p>
    <w:p w14:paraId="46D445AB" w14:textId="77777777" w:rsidR="007136D2" w:rsidRPr="007136D2" w:rsidRDefault="007136D2" w:rsidP="007136D2">
      <w:pPr>
        <w:jc w:val="left"/>
        <w:rPr>
          <w:lang w:eastAsia="hu-HU"/>
        </w:rPr>
      </w:pPr>
    </w:p>
    <w:p w14:paraId="58819CF1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6. A döntéshozatal módja:</w:t>
      </w:r>
    </w:p>
    <w:p w14:paraId="7F6EB1FF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6.1. A Társulási Tanács döntését határozattal hozza.</w:t>
      </w:r>
    </w:p>
    <w:p w14:paraId="54AF8BC8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6.2. A Tanács akkor határozatképes, ha a Tanács tagjaink több, mint a fele jelen van.</w:t>
      </w:r>
    </w:p>
    <w:p w14:paraId="6D925324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6.3. A Tanács döntéséhez, a javaslat elfogadásához a jelen lévő tagok több, mint a felének egybehangzó „igen” szavazata szükséges. </w:t>
      </w:r>
    </w:p>
    <w:p w14:paraId="218C83F7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6.4. Szavazni kézfeltartással személyesen, vagy írásban meghatalmazott képviselő útján lehet.</w:t>
      </w:r>
    </w:p>
    <w:p w14:paraId="26AF662F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6.5. A Tanács ülését össze kell hívni szükség esetén, de legalább évi 4 alkalommal.</w:t>
      </w:r>
    </w:p>
    <w:p w14:paraId="31EFEF8B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6.6. A Tanács minősített többségű döntése szükséges a társulás éves költségvetésének elfogadásához, módosításához, a zárszámadás elfogadásához, valamint a vagyonnal való rendelkezés kérdésében.</w:t>
      </w:r>
    </w:p>
    <w:p w14:paraId="6017B10B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6.7. Az egyéb pénzügyi tárgyú döntések meghozatala egyszerű szótöbbséggel történik.</w:t>
      </w:r>
    </w:p>
    <w:p w14:paraId="07EFEA23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 xml:space="preserve">6.8. A társulást alapító önkormányzatok minősített többségű döntése szükséges </w:t>
      </w:r>
    </w:p>
    <w:p w14:paraId="19F5ECDA" w14:textId="77777777" w:rsidR="007136D2" w:rsidRPr="007136D2" w:rsidRDefault="007136D2" w:rsidP="007136D2">
      <w:pPr>
        <w:ind w:firstLine="708"/>
        <w:jc w:val="left"/>
        <w:rPr>
          <w:lang w:eastAsia="hu-HU"/>
        </w:rPr>
      </w:pPr>
      <w:r w:rsidRPr="007136D2">
        <w:rPr>
          <w:lang w:eastAsia="hu-HU"/>
        </w:rPr>
        <w:t xml:space="preserve">a) a társulási megállapodás jóváhagyásához, </w:t>
      </w:r>
    </w:p>
    <w:p w14:paraId="0A8C1A26" w14:textId="77777777" w:rsidR="007136D2" w:rsidRPr="007136D2" w:rsidRDefault="007136D2" w:rsidP="007136D2">
      <w:pPr>
        <w:ind w:firstLine="708"/>
        <w:jc w:val="left"/>
        <w:rPr>
          <w:lang w:eastAsia="hu-HU"/>
        </w:rPr>
      </w:pPr>
      <w:r w:rsidRPr="007136D2">
        <w:rPr>
          <w:lang w:eastAsia="hu-HU"/>
        </w:rPr>
        <w:t>b) a társulási megállapodás módosításához,</w:t>
      </w:r>
    </w:p>
    <w:p w14:paraId="3BD3EB10" w14:textId="77777777" w:rsidR="007136D2" w:rsidRPr="007136D2" w:rsidRDefault="007136D2" w:rsidP="007136D2">
      <w:pPr>
        <w:ind w:firstLine="708"/>
        <w:jc w:val="left"/>
        <w:rPr>
          <w:lang w:eastAsia="hu-HU"/>
        </w:rPr>
      </w:pPr>
      <w:r w:rsidRPr="007136D2">
        <w:rPr>
          <w:lang w:eastAsia="hu-HU"/>
        </w:rPr>
        <w:t>c) a társulás megszüntetéséhez,</w:t>
      </w:r>
    </w:p>
    <w:p w14:paraId="4BED94B0" w14:textId="77777777" w:rsidR="007136D2" w:rsidRPr="007136D2" w:rsidRDefault="007136D2" w:rsidP="007136D2">
      <w:pPr>
        <w:ind w:firstLine="708"/>
        <w:jc w:val="left"/>
        <w:rPr>
          <w:lang w:eastAsia="hu-HU"/>
        </w:rPr>
      </w:pPr>
      <w:r w:rsidRPr="007136D2">
        <w:rPr>
          <w:lang w:eastAsia="hu-HU"/>
        </w:rPr>
        <w:t>d) a társulásból történő kiváláshoz,</w:t>
      </w:r>
    </w:p>
    <w:p w14:paraId="746DEF8A" w14:textId="77777777" w:rsidR="007136D2" w:rsidRPr="007136D2" w:rsidRDefault="007136D2" w:rsidP="007136D2">
      <w:pPr>
        <w:ind w:firstLine="708"/>
        <w:jc w:val="left"/>
        <w:rPr>
          <w:lang w:eastAsia="hu-HU"/>
        </w:rPr>
      </w:pPr>
      <w:r w:rsidRPr="007136D2">
        <w:rPr>
          <w:lang w:eastAsia="hu-HU"/>
        </w:rPr>
        <w:t>e) a társuláshoz történő csatlakozáshoz.</w:t>
      </w:r>
    </w:p>
    <w:p w14:paraId="388B658A" w14:textId="77777777" w:rsidR="007136D2" w:rsidRPr="007136D2" w:rsidRDefault="007136D2" w:rsidP="007136D2">
      <w:pPr>
        <w:jc w:val="left"/>
        <w:rPr>
          <w:b/>
          <w:lang w:eastAsia="hu-HU"/>
        </w:rPr>
      </w:pPr>
    </w:p>
    <w:p w14:paraId="56C321E5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7.</w:t>
      </w:r>
      <w:r w:rsidRPr="007136D2">
        <w:rPr>
          <w:u w:val="single"/>
          <w:lang w:eastAsia="hu-HU"/>
        </w:rPr>
        <w:t xml:space="preserve"> </w:t>
      </w:r>
      <w:r w:rsidRPr="007136D2">
        <w:rPr>
          <w:b/>
          <w:u w:val="single"/>
          <w:lang w:eastAsia="hu-HU"/>
        </w:rPr>
        <w:t>A közösen fenntartott intézmény neve:</w:t>
      </w:r>
      <w:r w:rsidRPr="007136D2">
        <w:rPr>
          <w:b/>
          <w:u w:val="single"/>
          <w:vertAlign w:val="superscript"/>
          <w:lang w:eastAsia="hu-HU"/>
        </w:rPr>
        <w:footnoteReference w:id="9"/>
      </w:r>
    </w:p>
    <w:p w14:paraId="16F821F7" w14:textId="77777777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ab/>
      </w:r>
    </w:p>
    <w:p w14:paraId="483BB70E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8.</w:t>
      </w:r>
      <w:r w:rsidRPr="007136D2">
        <w:rPr>
          <w:b/>
          <w:u w:val="single"/>
          <w:vertAlign w:val="superscript"/>
          <w:lang w:eastAsia="hu-HU"/>
        </w:rPr>
        <w:footnoteReference w:id="10"/>
      </w:r>
      <w:r w:rsidRPr="007136D2">
        <w:rPr>
          <w:b/>
          <w:u w:val="single"/>
          <w:lang w:eastAsia="hu-HU"/>
        </w:rPr>
        <w:t xml:space="preserve"> A társulás fenntartásával, működtetésével kapcsolatosan az egyes képviselő-testületek pénzügyi hozzájárulásának mértéke, teljesítésének módja:</w:t>
      </w:r>
    </w:p>
    <w:p w14:paraId="35EA6203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8.1. A társulás működésének fedezetéül szolgál a központi költségvetésből, OEP forrásból biztosított finanszírozás és támogatás, és egyéb kiegészítő állami hozzájárulás. A társult önkormányzatok az adott alapellátási feladat működtetéséhez a 8251 Zánka, Rákóczi u. 31. szám alatti orvosi rendelő vonatkozásában a költségvetési támogatáson felül szükséges további költségek fedezetét, alapellátási típusonként, lakosságszám arányában saját költségvetési rendeleteikben biztosítják, melyet féléves bontásban utalnak a Társulás számlájára.</w:t>
      </w:r>
    </w:p>
    <w:p w14:paraId="7BBEE354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8.2. A Balatonszepezd, Dózsa </w:t>
      </w:r>
      <w:proofErr w:type="spellStart"/>
      <w:r w:rsidRPr="007136D2">
        <w:rPr>
          <w:lang w:eastAsia="hu-HU"/>
        </w:rPr>
        <w:t>Gy</w:t>
      </w:r>
      <w:proofErr w:type="spellEnd"/>
      <w:r w:rsidRPr="007136D2">
        <w:rPr>
          <w:lang w:eastAsia="hu-HU"/>
        </w:rPr>
        <w:t>. u. 1. szám alatti ingatlanban kialakított rendelő fenntartásával és üzemeltetésével kapcsolatos költségeket Balatonszepezd Község Önkormányzata viseli.</w:t>
      </w:r>
    </w:p>
    <w:p w14:paraId="65241057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8.3. Az egyes önkormányzatokat terhelő hozzájárulások éves összegét a társult települési önkormányzatok két egyenlő részletben, minden év május 31-ig és október 30-ig átutalással fizetik meg.</w:t>
      </w:r>
    </w:p>
    <w:p w14:paraId="3393B924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</w:p>
    <w:p w14:paraId="45326442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9. A társulás tagjai által vállalt pénzügyi hozzájárulás nem teljesítése esetén irányadó eljárás:</w:t>
      </w:r>
    </w:p>
    <w:p w14:paraId="393D0B13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9.1. A Társulási Tanács által megállapított pénzügyi hozzájárulásokról, befizetési kötelezettségekről a Zánkai Közös Önkormányzati Hivatal nyilvántartást vezet.</w:t>
      </w:r>
    </w:p>
    <w:p w14:paraId="75DE9C3C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9.2.Amennyiben a tag önkormányzat a megállapított pénzügyi hozzájárulást, befizetési kötelezettségét nem tudja az előírt határidőben teljesíteni, köteles erről legkésőbb a fizetési határidő lejártát követő 8 </w:t>
      </w:r>
      <w:r w:rsidRPr="007136D2">
        <w:rPr>
          <w:lang w:eastAsia="hu-HU"/>
        </w:rPr>
        <w:lastRenderedPageBreak/>
        <w:t>napon belül a Társulás Elnökét írásban értesíteni. Az értesítésnek tartalmaznia kell a pénzügyi hozzájárulás befizetési kötelezettség teljesítésének várható időpontját. Az értesítés tartalmazhatja a pénzügyi hozzájárulás, befizetési kötelezettség részletekben történő megfizetése iránti kérelme is.</w:t>
      </w:r>
    </w:p>
    <w:p w14:paraId="781C9CCF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9.3. A Társulás Elnöke az értesítés kézhezvételétől számított 30 napon belül tárgyalást kezdeményez a pénzügyi hozzájárulást, befizetési kötelezettséget nem teljesítő tag önkormányzattal. Amennyiben a tárgyalás eredménye a Társulás Elnöke a hátralékos önkormányzattal megállapodást köt a pénzügyi hozzájárulás, befizetési kötelezettség teljesítéséről. A Társulás Elnöke a megállapodásban jogosult fizetési halasztást, részletekben történő megfizetést engedélyezi, amennyiben a pénzügyi hozzájárulás, befizetési kötelezettség legfeljebb 60 napon belül vagy legfeljebb 4 részletben teljesíthető.</w:t>
      </w:r>
    </w:p>
    <w:p w14:paraId="7CB8AA81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9.4. A Társulás Elnöke pénzügyi hozzájárulás, befizetési kötelezettség nem teljesítéséről 15 napon belül köteles a Társulási Tanácsot értesíteni:</w:t>
      </w:r>
    </w:p>
    <w:p w14:paraId="5AA2E8EF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a) a 9.2.pontban említett kérelem esetén, amennyiben a pénzügyi hozzájárulás, befizetési kötelezettség teljesítésének várható időpontja a 60 napot vagy a 4 részletet meghaladja.</w:t>
      </w:r>
    </w:p>
    <w:p w14:paraId="36CEF18A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b) a 9.3 pontban említett tárgyalás </w:t>
      </w:r>
      <w:proofErr w:type="spellStart"/>
      <w:r w:rsidRPr="007136D2">
        <w:rPr>
          <w:lang w:eastAsia="hu-HU"/>
        </w:rPr>
        <w:t>eredménytelensége</w:t>
      </w:r>
      <w:proofErr w:type="spellEnd"/>
      <w:r w:rsidRPr="007136D2">
        <w:rPr>
          <w:lang w:eastAsia="hu-HU"/>
        </w:rPr>
        <w:t xml:space="preserve"> esetén.</w:t>
      </w:r>
    </w:p>
    <w:p w14:paraId="3C15175F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9.5. A Társulási Tanács a pénzügyi hozzájárulás, befizetési kötelezettség nem teljesítéséről, a követelés rendezéséről határozattal dönt. A Társulási Tanács a hátralékos tag önkormányzatot határozatban hívja fel a kötelezettség 15 napon belül történő teljesítésére.</w:t>
      </w:r>
    </w:p>
    <w:p w14:paraId="102E61FE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9.6. A Társulás Elnöke jogosult és köteles intézkedni a Társulási Tanács határozatba foglalt felhívásának eredménytelen elteltét követő 15. napon a meg nem fizetett pénzügyi hozzájárulás, befizetési kötelezettség azonnali beszedési megbízás útján történő beszedése iránt.</w:t>
      </w:r>
    </w:p>
    <w:p w14:paraId="5E7215E1" w14:textId="77777777" w:rsidR="007136D2" w:rsidRPr="007136D2" w:rsidRDefault="007136D2" w:rsidP="007136D2">
      <w:pPr>
        <w:rPr>
          <w:b/>
          <w:lang w:eastAsia="hu-HU"/>
        </w:rPr>
      </w:pPr>
    </w:p>
    <w:p w14:paraId="59BE32F3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10. A társulás vagyona, a tulajdonosi jogok és kötelezettségek gyakorlásának rendje:</w:t>
      </w:r>
    </w:p>
    <w:p w14:paraId="70B588CA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10.1.</w:t>
      </w:r>
      <w:r w:rsidRPr="007136D2">
        <w:rPr>
          <w:vertAlign w:val="superscript"/>
          <w:lang w:eastAsia="hu-HU"/>
        </w:rPr>
        <w:footnoteReference w:id="11"/>
      </w:r>
      <w:r w:rsidRPr="007136D2">
        <w:rPr>
          <w:lang w:eastAsia="hu-HU"/>
        </w:rPr>
        <w:t xml:space="preserve"> A társult önkormányzatok a társulás működtetésének céljára vagyontárgyat a következő rendben biztosítanak és adnak használatba: </w:t>
      </w:r>
    </w:p>
    <w:p w14:paraId="7F4D9887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10.1.1. Az egészségügyi alapellátás háziorvosi és iskolaorvosi feladatai ellátásához rendelkezésére áll </w:t>
      </w:r>
    </w:p>
    <w:p w14:paraId="5EE169A7" w14:textId="77777777" w:rsidR="007136D2" w:rsidRPr="007136D2" w:rsidRDefault="007136D2" w:rsidP="007136D2">
      <w:pPr>
        <w:numPr>
          <w:ilvl w:val="0"/>
          <w:numId w:val="15"/>
        </w:numPr>
        <w:spacing w:after="160" w:line="259" w:lineRule="auto"/>
        <w:rPr>
          <w:lang w:eastAsia="hu-HU"/>
        </w:rPr>
      </w:pPr>
      <w:r w:rsidRPr="007136D2">
        <w:rPr>
          <w:lang w:eastAsia="hu-HU"/>
        </w:rPr>
        <w:t>a Zánka belterület 147 hrsz., 1218 m</w:t>
      </w:r>
      <w:r w:rsidRPr="007136D2">
        <w:rPr>
          <w:vertAlign w:val="superscript"/>
          <w:lang w:eastAsia="hu-HU"/>
        </w:rPr>
        <w:t>2</w:t>
      </w:r>
      <w:r w:rsidRPr="007136D2">
        <w:rPr>
          <w:lang w:eastAsia="hu-HU"/>
        </w:rPr>
        <w:t xml:space="preserve"> térmértékű, természetben 8251 Zánka, Rákóczi u. 31. szám alatti orvosi rendelő megnevezésű ingatlan az e célú felépítménnyel, valamint</w:t>
      </w:r>
    </w:p>
    <w:p w14:paraId="089F1A31" w14:textId="77777777" w:rsidR="007136D2" w:rsidRPr="007136D2" w:rsidRDefault="007136D2" w:rsidP="007136D2">
      <w:pPr>
        <w:numPr>
          <w:ilvl w:val="0"/>
          <w:numId w:val="15"/>
        </w:numPr>
        <w:spacing w:after="160" w:line="259" w:lineRule="auto"/>
        <w:ind w:left="709" w:hanging="283"/>
        <w:rPr>
          <w:lang w:eastAsia="hu-HU"/>
        </w:rPr>
      </w:pPr>
      <w:r w:rsidRPr="007136D2">
        <w:rPr>
          <w:lang w:eastAsia="hu-HU"/>
        </w:rPr>
        <w:t xml:space="preserve">a Balatonszepezd, Dózsa </w:t>
      </w:r>
      <w:proofErr w:type="spellStart"/>
      <w:r w:rsidRPr="007136D2">
        <w:rPr>
          <w:lang w:eastAsia="hu-HU"/>
        </w:rPr>
        <w:t>Gy</w:t>
      </w:r>
      <w:proofErr w:type="spellEnd"/>
      <w:r w:rsidRPr="007136D2">
        <w:rPr>
          <w:lang w:eastAsia="hu-HU"/>
        </w:rPr>
        <w:t>. u. 1. szám alatti ingatlanban e célra kialakított helyiség, továbbá</w:t>
      </w:r>
    </w:p>
    <w:p w14:paraId="5ABC7A34" w14:textId="77777777" w:rsidR="007136D2" w:rsidRPr="007136D2" w:rsidRDefault="007136D2" w:rsidP="007136D2">
      <w:pPr>
        <w:numPr>
          <w:ilvl w:val="0"/>
          <w:numId w:val="15"/>
        </w:numPr>
        <w:spacing w:after="160" w:line="259" w:lineRule="auto"/>
        <w:ind w:left="709" w:hanging="283"/>
        <w:rPr>
          <w:lang w:eastAsia="hu-HU"/>
        </w:rPr>
      </w:pPr>
      <w:r w:rsidRPr="007136D2">
        <w:rPr>
          <w:lang w:eastAsia="hu-HU"/>
        </w:rPr>
        <w:t xml:space="preserve">a leltár szerint nyilvántartott tárgyi eszközök, műszerek, berendezések és anyagok, felszerelések. </w:t>
      </w:r>
    </w:p>
    <w:p w14:paraId="0BA903C5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10.1.2. A fogászati ellátáshoz rendelkezésre áll a Zánka, Rákóczi u. 31. szám alatti ingatlanban lévő fogászati rendelő a leltár szerint bennük lévő műszerekkel és berendezésekkel.</w:t>
      </w:r>
    </w:p>
    <w:p w14:paraId="6E025F1A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10.1.3. A védőnői szolgálat rendelkezésére áll Zánka, Rákóczi u. 31. szám alatti ingatlanban lévő tanácsadó és váró helyiségei a leltár szerint bennük lévő műszerekkel és berendezésekkel.</w:t>
      </w:r>
    </w:p>
    <w:p w14:paraId="6C074DAC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10.2. A költségvetési szerv feladatellátását kiszolgáló ingatlanvagyon a községi önkormányzatok tulajdonában áll az ingatlan-nyilvántartásba bejegyzett tulajdoni viszonyoknak megfelelően. </w:t>
      </w:r>
    </w:p>
    <w:p w14:paraId="6F3BA89B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10.3. A költségvetési szerv feladatellátását képező ingóvagyon a Zánka és Térsége Egészségügyi Intézményi Társulás tulajdonában áll.</w:t>
      </w:r>
    </w:p>
    <w:p w14:paraId="5EC03C84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10.4. A társulás által pályázati úton vagy egyéb forrásból történő vagyongyarapodás a Társulás osztatlan tulajdonát képezi.</w:t>
      </w:r>
    </w:p>
    <w:p w14:paraId="0FDE77B0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10.5. A társulás közös vagyona felett a tulajdonosi jogokat és kötelezettségeket a Társulás Tanács gyakorolja és felelős a gazdálkodás biztonságáért, szabályszerűségéért. </w:t>
      </w:r>
    </w:p>
    <w:p w14:paraId="64A24558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10.6. A Társulás működése során a 10.1 pontban megjelölt vagyonkörön kívül keletkezett vagyonnövekmény a társuló önkormányzatok hozzájárulás arányában keletkező közös tulajdona.</w:t>
      </w:r>
    </w:p>
    <w:p w14:paraId="404B39D4" w14:textId="77777777" w:rsidR="007136D2" w:rsidRPr="007136D2" w:rsidRDefault="007136D2" w:rsidP="007136D2">
      <w:pPr>
        <w:jc w:val="left"/>
        <w:rPr>
          <w:b/>
          <w:lang w:eastAsia="hu-HU"/>
        </w:rPr>
      </w:pPr>
    </w:p>
    <w:p w14:paraId="20F65355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11. A közös alapítású intézmény alapítói jogainak gyakorlása:</w:t>
      </w:r>
      <w:r w:rsidRPr="007136D2">
        <w:rPr>
          <w:b/>
          <w:u w:val="single"/>
          <w:vertAlign w:val="superscript"/>
          <w:lang w:eastAsia="hu-HU"/>
        </w:rPr>
        <w:footnoteReference w:id="12"/>
      </w:r>
    </w:p>
    <w:p w14:paraId="24E7AB23" w14:textId="77777777" w:rsidR="007136D2" w:rsidRPr="007136D2" w:rsidRDefault="007136D2" w:rsidP="007136D2">
      <w:pPr>
        <w:rPr>
          <w:b/>
          <w:u w:val="single"/>
          <w:lang w:eastAsia="hu-HU"/>
        </w:rPr>
      </w:pPr>
    </w:p>
    <w:p w14:paraId="669D2D96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12.</w:t>
      </w:r>
      <w:r w:rsidRPr="007136D2">
        <w:rPr>
          <w:b/>
          <w:u w:val="single"/>
          <w:vertAlign w:val="superscript"/>
          <w:lang w:eastAsia="hu-HU"/>
        </w:rPr>
        <w:footnoteReference w:id="13"/>
      </w:r>
      <w:r w:rsidRPr="007136D2">
        <w:rPr>
          <w:b/>
          <w:u w:val="single"/>
          <w:lang w:eastAsia="hu-HU"/>
        </w:rPr>
        <w:t xml:space="preserve"> A társulás szolgáltatásai igénybevételének feltételei:</w:t>
      </w:r>
    </w:p>
    <w:p w14:paraId="36EAC576" w14:textId="77777777" w:rsidR="007136D2" w:rsidRPr="007136D2" w:rsidRDefault="007136D2" w:rsidP="007136D2">
      <w:pPr>
        <w:tabs>
          <w:tab w:val="decimal" w:pos="0"/>
        </w:tabs>
        <w:rPr>
          <w:lang w:eastAsia="hu-HU"/>
        </w:rPr>
      </w:pPr>
      <w:r w:rsidRPr="007136D2">
        <w:rPr>
          <w:lang w:eastAsia="hu-HU"/>
        </w:rPr>
        <w:t>12.1. A társulás által biztosított szolgáltatások előfeltétele a szolgáltató működési engedélye.</w:t>
      </w:r>
    </w:p>
    <w:p w14:paraId="67A5FDE8" w14:textId="77777777" w:rsidR="007136D2" w:rsidRPr="007136D2" w:rsidRDefault="007136D2" w:rsidP="007136D2">
      <w:pPr>
        <w:tabs>
          <w:tab w:val="decimal" w:pos="0"/>
        </w:tabs>
        <w:rPr>
          <w:lang w:eastAsia="hu-HU"/>
        </w:rPr>
      </w:pPr>
    </w:p>
    <w:p w14:paraId="660A9667" w14:textId="77777777" w:rsidR="007136D2" w:rsidRPr="007136D2" w:rsidRDefault="007136D2" w:rsidP="007136D2">
      <w:pPr>
        <w:tabs>
          <w:tab w:val="decimal" w:pos="0"/>
        </w:tabs>
        <w:rPr>
          <w:lang w:eastAsia="hu-HU"/>
        </w:rPr>
      </w:pPr>
    </w:p>
    <w:p w14:paraId="3F38E78D" w14:textId="77777777" w:rsidR="007136D2" w:rsidRPr="007136D2" w:rsidRDefault="007136D2" w:rsidP="007136D2">
      <w:pPr>
        <w:tabs>
          <w:tab w:val="decimal" w:pos="0"/>
        </w:tabs>
        <w:rPr>
          <w:lang w:eastAsia="hu-HU"/>
        </w:rPr>
      </w:pPr>
      <w:r w:rsidRPr="007136D2">
        <w:rPr>
          <w:lang w:eastAsia="hu-HU"/>
        </w:rPr>
        <w:lastRenderedPageBreak/>
        <w:t xml:space="preserve">12.2. A szolgáltató köteles a pénzügyi hozzájárulás megfizetésétől függetlenül a szolgáltatás teljesítésére a működési engedélyében, valamint a szakmai jogszabályokban meghatározottak </w:t>
      </w:r>
      <w:proofErr w:type="gramStart"/>
      <w:r w:rsidRPr="007136D2">
        <w:rPr>
          <w:lang w:eastAsia="hu-HU"/>
        </w:rPr>
        <w:t>figyelembe vételével</w:t>
      </w:r>
      <w:proofErr w:type="gramEnd"/>
      <w:r w:rsidRPr="007136D2">
        <w:rPr>
          <w:lang w:eastAsia="hu-HU"/>
        </w:rPr>
        <w:t>.</w:t>
      </w:r>
    </w:p>
    <w:p w14:paraId="0517E8EA" w14:textId="77777777" w:rsidR="007136D2" w:rsidRPr="007136D2" w:rsidRDefault="007136D2" w:rsidP="007136D2">
      <w:pPr>
        <w:rPr>
          <w:lang w:eastAsia="hu-HU"/>
        </w:rPr>
      </w:pPr>
    </w:p>
    <w:p w14:paraId="014F0093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13. A társulás általános rendjétől eltérő feladatellátás módja:</w:t>
      </w:r>
    </w:p>
    <w:p w14:paraId="4ED5B748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13.1. A háziorvosi és fogszakorvosi alapellátás tekintetében az </w:t>
      </w:r>
      <w:proofErr w:type="spellStart"/>
      <w:r w:rsidRPr="007136D2">
        <w:rPr>
          <w:lang w:eastAsia="hu-HU"/>
        </w:rPr>
        <w:t>Eütv</w:t>
      </w:r>
      <w:proofErr w:type="spellEnd"/>
      <w:r w:rsidRPr="007136D2">
        <w:rPr>
          <w:lang w:eastAsia="hu-HU"/>
        </w:rPr>
        <w:t>. 152. § (2) bekezdése alapján a társuló települési önkormányzatok képviselő-testületei - a kormányrendelet szerinti praxiskezelő által megadott szempontokat figyelembe véve - megállapítják és kialakítják az egészségügyi alapellátások körzeteit. Több településre is kiterjedő ellátás esetén a körzet székhelyét az érintett települési önkormányzatok egyetértésben állapítják meg.</w:t>
      </w:r>
    </w:p>
    <w:p w14:paraId="77E5219E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13.2.</w:t>
      </w:r>
      <w:r w:rsidRPr="007136D2">
        <w:rPr>
          <w:vertAlign w:val="superscript"/>
          <w:lang w:eastAsia="hu-HU"/>
        </w:rPr>
        <w:footnoteReference w:id="14"/>
      </w:r>
      <w:r w:rsidRPr="007136D2">
        <w:rPr>
          <w:lang w:eastAsia="hu-HU"/>
        </w:rPr>
        <w:t xml:space="preserve"> A háziorvosi alapellátást – Monoszló Község Önkormányzata kivételével – és a fogszakorvosi alapellátást a társult önkormányzatok mindegyikével kötött feladat-ellátási szerződés alapján biztosítják a működési engedéllyel rendelkező egészségügyi szolgáltatók.</w:t>
      </w:r>
    </w:p>
    <w:p w14:paraId="2C47953F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13.3. Az </w:t>
      </w:r>
      <w:proofErr w:type="spellStart"/>
      <w:r w:rsidRPr="007136D2">
        <w:rPr>
          <w:lang w:eastAsia="hu-HU"/>
        </w:rPr>
        <w:t>Eütv</w:t>
      </w:r>
      <w:proofErr w:type="spellEnd"/>
      <w:r w:rsidRPr="007136D2">
        <w:rPr>
          <w:lang w:eastAsia="hu-HU"/>
        </w:rPr>
        <w:t>. 3. § f)</w:t>
      </w:r>
      <w:r w:rsidRPr="007136D2">
        <w:rPr>
          <w:vertAlign w:val="superscript"/>
          <w:lang w:eastAsia="hu-HU"/>
        </w:rPr>
        <w:t xml:space="preserve"> </w:t>
      </w:r>
      <w:r w:rsidRPr="007136D2">
        <w:rPr>
          <w:iCs/>
          <w:lang w:eastAsia="hu-HU"/>
        </w:rPr>
        <w:t>pontja alapján</w:t>
      </w:r>
      <w:r w:rsidRPr="007136D2">
        <w:rPr>
          <w:i/>
          <w:iCs/>
          <w:lang w:eastAsia="hu-HU"/>
        </w:rPr>
        <w:t xml:space="preserve"> egészségügyi szolgáltató: </w:t>
      </w:r>
      <w:r w:rsidRPr="007136D2">
        <w:rPr>
          <w:lang w:eastAsia="hu-HU"/>
        </w:rPr>
        <w:t>a tulajdoni formától és fenntartótól függetlenül minden, egészségügyi szolgáltatás nyújtására és az egészségügyi államigazgatási szerv által kiadott működési engedély alapján jogosult egyéni egészségügyi vállalkozó, jogi személy vagy jogi személyiség nélküli szervezet.</w:t>
      </w:r>
    </w:p>
    <w:p w14:paraId="51356CA0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13.4. Monoszló Község Önkormányzata háziorvosi és védőnői alapellátási feladatait Köveskál Község Önkormányzatával együttműködve látja el.</w:t>
      </w:r>
    </w:p>
    <w:p w14:paraId="09950EB2" w14:textId="77777777" w:rsidR="007136D2" w:rsidRPr="007136D2" w:rsidRDefault="007136D2" w:rsidP="007136D2">
      <w:pPr>
        <w:rPr>
          <w:b/>
          <w:lang w:eastAsia="hu-HU"/>
        </w:rPr>
      </w:pPr>
    </w:p>
    <w:p w14:paraId="36616A9A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14. A társulás működésével kapcsolatos beszámolási kötelezettség:</w:t>
      </w:r>
    </w:p>
    <w:p w14:paraId="524368AA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14.1. A társulás elnöke a társulás működéséről évente egy alkalommal beszámol a tanács tagjainak.</w:t>
      </w:r>
    </w:p>
    <w:p w14:paraId="7F132FF9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14.2. A tanács tagjai az általuk képviselt önkormányzat képviselő-testületi ülésén a tanács elnökének beszámolóját évente napirendre tűzik.</w:t>
      </w:r>
    </w:p>
    <w:p w14:paraId="1E246B14" w14:textId="77777777" w:rsidR="007136D2" w:rsidRPr="007136D2" w:rsidRDefault="007136D2" w:rsidP="007136D2">
      <w:pPr>
        <w:rPr>
          <w:lang w:eastAsia="hu-HU"/>
        </w:rPr>
      </w:pPr>
    </w:p>
    <w:p w14:paraId="762CAF69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15. A társulás működésének ellenőrzése:</w:t>
      </w:r>
    </w:p>
    <w:p w14:paraId="2B52447C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15.1.</w:t>
      </w:r>
      <w:r w:rsidRPr="007136D2">
        <w:rPr>
          <w:vertAlign w:val="superscript"/>
          <w:lang w:eastAsia="hu-HU"/>
        </w:rPr>
        <w:footnoteReference w:id="15"/>
      </w:r>
      <w:r w:rsidRPr="007136D2">
        <w:rPr>
          <w:lang w:eastAsia="hu-HU"/>
        </w:rPr>
        <w:t xml:space="preserve"> Törvényességi ellenőrzés: Veszprém Megyei Kormányhivatal Építésügyi, Hatósági, Oktatási és Törvényességi Felügyeleti Főosztálya (8200 Veszprém, Megyeház tér 1.)</w:t>
      </w:r>
    </w:p>
    <w:p w14:paraId="0E1A0DE9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15.2. Gazdálkodás ellenőrzése: </w:t>
      </w:r>
    </w:p>
    <w:p w14:paraId="1894545A" w14:textId="77777777" w:rsidR="007136D2" w:rsidRPr="007136D2" w:rsidRDefault="007136D2" w:rsidP="007136D2">
      <w:pPr>
        <w:ind w:left="709" w:hanging="283"/>
        <w:rPr>
          <w:lang w:eastAsia="hu-HU"/>
        </w:rPr>
      </w:pPr>
      <w:r w:rsidRPr="007136D2">
        <w:rPr>
          <w:lang w:eastAsia="hu-HU"/>
        </w:rPr>
        <w:t xml:space="preserve">a) </w:t>
      </w:r>
      <w:r w:rsidRPr="007136D2">
        <w:rPr>
          <w:lang w:eastAsia="hu-HU"/>
        </w:rPr>
        <w:tab/>
        <w:t>Balatonfüredi Többcélú Társulás belső ellenőre (8230 Balatonfüred, Szent I. tér 1.)</w:t>
      </w:r>
    </w:p>
    <w:p w14:paraId="0D74B6B9" w14:textId="77777777" w:rsidR="007136D2" w:rsidRPr="007136D2" w:rsidRDefault="007136D2" w:rsidP="007136D2">
      <w:pPr>
        <w:ind w:left="709" w:hanging="283"/>
        <w:rPr>
          <w:lang w:eastAsia="hu-HU"/>
        </w:rPr>
      </w:pPr>
      <w:r w:rsidRPr="007136D2">
        <w:rPr>
          <w:lang w:eastAsia="hu-HU"/>
        </w:rPr>
        <w:t xml:space="preserve">b) </w:t>
      </w:r>
      <w:r w:rsidRPr="007136D2">
        <w:rPr>
          <w:lang w:eastAsia="hu-HU"/>
        </w:rPr>
        <w:tab/>
        <w:t>Magyar Államkincstár (8200 Veszprém, Budapest u. 4.)</w:t>
      </w:r>
    </w:p>
    <w:p w14:paraId="51928942" w14:textId="77777777" w:rsidR="007136D2" w:rsidRPr="007136D2" w:rsidRDefault="007136D2" w:rsidP="007136D2">
      <w:pPr>
        <w:ind w:left="709" w:hanging="283"/>
        <w:rPr>
          <w:lang w:eastAsia="hu-HU"/>
        </w:rPr>
      </w:pPr>
      <w:r w:rsidRPr="007136D2">
        <w:rPr>
          <w:lang w:eastAsia="hu-HU"/>
        </w:rPr>
        <w:t xml:space="preserve">c) </w:t>
      </w:r>
      <w:r w:rsidRPr="007136D2">
        <w:rPr>
          <w:lang w:eastAsia="hu-HU"/>
        </w:rPr>
        <w:tab/>
        <w:t xml:space="preserve">Országos Egészségbiztosítási Pénztár Közép-dunántúli Területi Hivatalának Veszprém Megyei Irodája (8200 Veszprém, </w:t>
      </w:r>
      <w:proofErr w:type="spellStart"/>
      <w:r w:rsidRPr="007136D2">
        <w:rPr>
          <w:lang w:eastAsia="hu-HU"/>
        </w:rPr>
        <w:t>Óváry</w:t>
      </w:r>
      <w:proofErr w:type="spellEnd"/>
      <w:r w:rsidRPr="007136D2">
        <w:rPr>
          <w:lang w:eastAsia="hu-HU"/>
        </w:rPr>
        <w:t xml:space="preserve"> F. u. 7.)</w:t>
      </w:r>
    </w:p>
    <w:p w14:paraId="7DA88FB3" w14:textId="77777777" w:rsidR="007136D2" w:rsidRPr="007136D2" w:rsidRDefault="007136D2" w:rsidP="007136D2">
      <w:pPr>
        <w:ind w:firstLine="708"/>
        <w:rPr>
          <w:lang w:eastAsia="hu-HU"/>
        </w:rPr>
      </w:pPr>
    </w:p>
    <w:p w14:paraId="469DC75A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16. A társulási megállapodás módosításának feltételei:</w:t>
      </w:r>
      <w:r w:rsidRPr="007136D2">
        <w:rPr>
          <w:b/>
          <w:u w:val="single"/>
          <w:vertAlign w:val="superscript"/>
          <w:lang w:eastAsia="hu-HU"/>
        </w:rPr>
        <w:footnoteReference w:id="16"/>
      </w:r>
    </w:p>
    <w:p w14:paraId="2DF5B551" w14:textId="77777777" w:rsidR="007136D2" w:rsidRPr="007136D2" w:rsidRDefault="007136D2" w:rsidP="007136D2">
      <w:pPr>
        <w:rPr>
          <w:lang w:eastAsia="hu-HU"/>
        </w:rPr>
      </w:pPr>
    </w:p>
    <w:p w14:paraId="4639B44D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17. A társulásból történő kiválás, kizárás feltételei:</w:t>
      </w:r>
    </w:p>
    <w:p w14:paraId="2EC6B994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17.1. A társulásból kiválni az </w:t>
      </w:r>
      <w:proofErr w:type="spellStart"/>
      <w:r w:rsidRPr="007136D2">
        <w:rPr>
          <w:lang w:eastAsia="hu-HU"/>
        </w:rPr>
        <w:t>Mötv</w:t>
      </w:r>
      <w:proofErr w:type="spellEnd"/>
      <w:r w:rsidRPr="007136D2">
        <w:rPr>
          <w:lang w:eastAsia="hu-HU"/>
        </w:rPr>
        <w:t>. rendelkezéseinek betartásával lehet.</w:t>
      </w:r>
    </w:p>
    <w:p w14:paraId="18CA20CF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17.2. A társulás megszűnik:</w:t>
      </w:r>
    </w:p>
    <w:p w14:paraId="1D5967F6" w14:textId="77777777" w:rsidR="007136D2" w:rsidRPr="007136D2" w:rsidRDefault="007136D2" w:rsidP="007136D2">
      <w:pPr>
        <w:ind w:firstLine="708"/>
        <w:rPr>
          <w:lang w:eastAsia="hu-HU"/>
        </w:rPr>
      </w:pPr>
      <w:r w:rsidRPr="007136D2">
        <w:rPr>
          <w:lang w:eastAsia="hu-HU"/>
        </w:rPr>
        <w:t>a) a tagok közös megegyezésével,</w:t>
      </w:r>
    </w:p>
    <w:p w14:paraId="09F61C24" w14:textId="77777777" w:rsidR="007136D2" w:rsidRPr="007136D2" w:rsidRDefault="007136D2" w:rsidP="007136D2">
      <w:pPr>
        <w:ind w:firstLine="708"/>
        <w:rPr>
          <w:lang w:eastAsia="hu-HU"/>
        </w:rPr>
      </w:pPr>
      <w:r w:rsidRPr="007136D2">
        <w:rPr>
          <w:lang w:eastAsia="hu-HU"/>
        </w:rPr>
        <w:t>b) amennyiben a tagok száma bármilyen okból kettőnél kevesebb lesz,</w:t>
      </w:r>
    </w:p>
    <w:p w14:paraId="41A24767" w14:textId="77777777" w:rsidR="007136D2" w:rsidRPr="007136D2" w:rsidRDefault="007136D2" w:rsidP="007136D2">
      <w:pPr>
        <w:ind w:firstLine="708"/>
        <w:rPr>
          <w:lang w:eastAsia="hu-HU"/>
        </w:rPr>
      </w:pPr>
      <w:r w:rsidRPr="007136D2">
        <w:rPr>
          <w:lang w:eastAsia="hu-HU"/>
        </w:rPr>
        <w:t>c) bíróság jogerős döntése alapján.</w:t>
      </w:r>
    </w:p>
    <w:p w14:paraId="099A0859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17.3. A társulási megállapodást a társulásból kilépni kívánó társult önkormányzat a tárgyévet követő év június 30-ig szóló hatállyal minősített többséggel hozott döntésével mondhatja fel, </w:t>
      </w:r>
    </w:p>
    <w:p w14:paraId="753EEE35" w14:textId="77777777" w:rsidR="007136D2" w:rsidRPr="007136D2" w:rsidRDefault="007136D2" w:rsidP="007136D2">
      <w:pPr>
        <w:rPr>
          <w:lang w:eastAsia="hu-HU"/>
        </w:rPr>
      </w:pPr>
    </w:p>
    <w:p w14:paraId="0A456A15" w14:textId="77777777" w:rsidR="007136D2" w:rsidRPr="007136D2" w:rsidRDefault="007136D2" w:rsidP="007136D2">
      <w:pPr>
        <w:rPr>
          <w:lang w:eastAsia="hu-HU"/>
        </w:rPr>
      </w:pPr>
    </w:p>
    <w:p w14:paraId="240360CD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amennyiben ezen döntését a társult önkormányzatokkal a megelőző év december 31-ig közölte.</w:t>
      </w:r>
    </w:p>
    <w:p w14:paraId="30A562A7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16.4. a társulás tagjai közül kizárhatja minősített többségű döntésével azt a tag önkormányzatot, amely a társulás megállapodásban foglalt kötelezettségének nem tesz eleget és az e tárgyban folytatott előzetes egyeztetés nem vezetett eredményre. Ilyen kötelezettségnek minősül különösen, ha a társulás fenntartásában lévő intézmény működtetéséhez szükséges költségvetési fedezetet a társult önkormányzat költségvetésében nem biztosítja.</w:t>
      </w:r>
    </w:p>
    <w:p w14:paraId="53C673C3" w14:textId="77777777" w:rsidR="007136D2" w:rsidRPr="007136D2" w:rsidRDefault="007136D2" w:rsidP="007136D2">
      <w:pPr>
        <w:rPr>
          <w:lang w:eastAsia="hu-HU"/>
        </w:rPr>
      </w:pPr>
    </w:p>
    <w:p w14:paraId="7F53EA89" w14:textId="77777777" w:rsidR="007136D2" w:rsidRPr="007136D2" w:rsidRDefault="007136D2" w:rsidP="007136D2">
      <w:pPr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18. A társulás megszűnése esetén a tagok egymással való elszámolásának kötelezettsége,</w:t>
      </w:r>
      <w:r w:rsidRPr="007136D2">
        <w:rPr>
          <w:u w:val="single"/>
          <w:lang w:eastAsia="hu-HU"/>
        </w:rPr>
        <w:t xml:space="preserve"> </w:t>
      </w:r>
      <w:r w:rsidRPr="007136D2">
        <w:rPr>
          <w:b/>
          <w:u w:val="single"/>
          <w:lang w:eastAsia="hu-HU"/>
        </w:rPr>
        <w:t>módja:</w:t>
      </w:r>
    </w:p>
    <w:p w14:paraId="51597CC9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lastRenderedPageBreak/>
        <w:t>18.1. A társulás megszűnése vagy valamelyik tag kiválása esetén a vagyon, illetve a vagyonnövekmény megosztása során a társult önkormányzatokat megillető részt a székhely önkormányzat pénzben megváltja. Egyéb vonatkozásban a társult önkormányzatok a Polgári Törvénykönyvnek a közös tulajdon megszüntetésére vonatkozó szabályai kötik.</w:t>
      </w:r>
    </w:p>
    <w:p w14:paraId="7114FDF6" w14:textId="77777777" w:rsidR="007136D2" w:rsidRPr="007136D2" w:rsidRDefault="007136D2" w:rsidP="007136D2">
      <w:pPr>
        <w:rPr>
          <w:lang w:eastAsia="hu-HU"/>
        </w:rPr>
      </w:pPr>
    </w:p>
    <w:p w14:paraId="4D5FC97E" w14:textId="77777777" w:rsidR="007136D2" w:rsidRPr="007136D2" w:rsidRDefault="007136D2" w:rsidP="007136D2">
      <w:pPr>
        <w:jc w:val="left"/>
        <w:rPr>
          <w:b/>
          <w:u w:val="single"/>
          <w:lang w:eastAsia="hu-HU"/>
        </w:rPr>
      </w:pPr>
      <w:r w:rsidRPr="007136D2">
        <w:rPr>
          <w:b/>
          <w:u w:val="single"/>
          <w:lang w:eastAsia="hu-HU"/>
        </w:rPr>
        <w:t>19. Egyéb megállapodások:</w:t>
      </w:r>
    </w:p>
    <w:p w14:paraId="6EC1BBD1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19.1. A jelen társulási megállapodásban nem szabályozott kérdésekben a Magyarország helyi önkormányzatairól szóló 2011. évi CLXXXIX. törvény, valamint az államháztartásról szóló 2011. évi CXCV. törvény rendelkezési irányadóak.</w:t>
      </w:r>
    </w:p>
    <w:p w14:paraId="194F20FD" w14:textId="315CD843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 xml:space="preserve">19.2. A társulás tagjai egybehangzóan kijelentik, hogy a megállapodásból eredő, a társulás működése során felmerülő vitás kérdéseket elsődlegesen egymás között, tárgyalásos úton kívánják rendezni. A bírósági út lehetőségével akkor élnek, ha előzetesen az egyeztetés nem vezetett eredményre. Az esetleges jogvita eldöntésére a </w:t>
      </w:r>
      <w:r w:rsidR="00E7402F" w:rsidRPr="00E7402F">
        <w:rPr>
          <w:lang w:eastAsia="hu-HU"/>
        </w:rPr>
        <w:t xml:space="preserve">Veszprémi Törvényszék </w:t>
      </w:r>
      <w:r w:rsidRPr="007136D2">
        <w:rPr>
          <w:lang w:eastAsia="hu-HU"/>
        </w:rPr>
        <w:t>illetékes.</w:t>
      </w:r>
      <w:r w:rsidR="007B6EBE">
        <w:rPr>
          <w:rStyle w:val="Lbjegyzet-hivatkozs"/>
          <w:lang w:eastAsia="hu-HU"/>
        </w:rPr>
        <w:footnoteReference w:id="17"/>
      </w:r>
    </w:p>
    <w:p w14:paraId="0BB1384B" w14:textId="77777777" w:rsidR="007136D2" w:rsidRPr="007136D2" w:rsidRDefault="007136D2" w:rsidP="007136D2">
      <w:pPr>
        <w:rPr>
          <w:lang w:eastAsia="hu-HU"/>
        </w:rPr>
      </w:pPr>
      <w:r w:rsidRPr="007136D2">
        <w:rPr>
          <w:lang w:eastAsia="hu-HU"/>
        </w:rPr>
        <w:t>19.3. Hatályát veszti a Társulás létrehozásáról rendelkező, törzskönyvi nyilvántartásba bejegyzett valamennyi korábbi társulási megállapodás és kapcsolódó alapító okirat.</w:t>
      </w:r>
    </w:p>
    <w:p w14:paraId="28C9596F" w14:textId="77777777" w:rsidR="007136D2" w:rsidRPr="007136D2" w:rsidRDefault="007136D2" w:rsidP="007136D2">
      <w:pPr>
        <w:jc w:val="left"/>
        <w:rPr>
          <w:b/>
          <w:lang w:eastAsia="hu-HU"/>
        </w:rPr>
      </w:pPr>
    </w:p>
    <w:p w14:paraId="4F78B60A" w14:textId="77777777" w:rsidR="007136D2" w:rsidRPr="007136D2" w:rsidRDefault="007136D2" w:rsidP="007136D2">
      <w:pPr>
        <w:jc w:val="left"/>
        <w:rPr>
          <w:b/>
          <w:lang w:eastAsia="hu-HU"/>
        </w:rPr>
      </w:pPr>
    </w:p>
    <w:p w14:paraId="64EC78BE" w14:textId="77777777" w:rsidR="007136D2" w:rsidRPr="007136D2" w:rsidRDefault="007136D2" w:rsidP="007136D2">
      <w:pPr>
        <w:suppressAutoHyphens/>
        <w:jc w:val="left"/>
        <w:rPr>
          <w:lang w:eastAsia="zh-CN"/>
        </w:rPr>
      </w:pPr>
      <w:r w:rsidRPr="007136D2">
        <w:rPr>
          <w:lang w:eastAsia="zh-CN"/>
        </w:rPr>
        <w:t>Zánka, 2015. április 28.</w:t>
      </w:r>
    </w:p>
    <w:p w14:paraId="5EE10C6E" w14:textId="77777777" w:rsidR="007136D2" w:rsidRDefault="007136D2" w:rsidP="007136D2">
      <w:pPr>
        <w:suppressAutoHyphens/>
        <w:jc w:val="left"/>
        <w:rPr>
          <w:lang w:eastAsia="zh-CN"/>
        </w:rPr>
      </w:pPr>
    </w:p>
    <w:p w14:paraId="58C080AD" w14:textId="77777777" w:rsidR="00B82E29" w:rsidRDefault="00B82E29" w:rsidP="00B82E29">
      <w:pPr>
        <w:suppressAutoHyphens/>
        <w:rPr>
          <w:lang w:eastAsia="hu-HU"/>
        </w:rPr>
      </w:pPr>
    </w:p>
    <w:p w14:paraId="6C154257" w14:textId="77777777" w:rsidR="00B82E29" w:rsidRPr="00912F04" w:rsidRDefault="00B82E29" w:rsidP="00B82E29">
      <w:pPr>
        <w:suppressAutoHyphens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2E29" w:rsidRPr="00912F04" w14:paraId="1A8F2E64" w14:textId="77777777" w:rsidTr="00816B44">
        <w:tc>
          <w:tcPr>
            <w:tcW w:w="3020" w:type="dxa"/>
          </w:tcPr>
          <w:p w14:paraId="71C19252" w14:textId="5A041FC8" w:rsidR="00B82E29" w:rsidRDefault="00B82E29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 xml:space="preserve">Filep Miklós </w:t>
            </w:r>
            <w:proofErr w:type="spellStart"/>
            <w:r w:rsidRPr="007136D2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>
              <w:rPr>
                <w:b/>
                <w:bCs/>
                <w:sz w:val="22"/>
                <w:lang w:eastAsia="hu-HU"/>
              </w:rPr>
              <w:t>.</w:t>
            </w:r>
          </w:p>
          <w:p w14:paraId="1914FF68" w14:textId="23398C21" w:rsidR="00B82E29" w:rsidRDefault="00B82E29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Zánka polgármestere</w:t>
            </w:r>
          </w:p>
          <w:p w14:paraId="5596F147" w14:textId="77777777" w:rsidR="00B82E29" w:rsidRDefault="00B82E29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1AB308FC" w14:textId="77777777" w:rsidR="00B82E29" w:rsidRDefault="00B82E29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616C7D5E" w14:textId="77777777" w:rsidR="00B82E29" w:rsidRDefault="00B82E29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1A12667A" w14:textId="77777777" w:rsidR="00B82E29" w:rsidRPr="008400ED" w:rsidRDefault="00B82E29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  <w:tc>
          <w:tcPr>
            <w:tcW w:w="3021" w:type="dxa"/>
          </w:tcPr>
          <w:p w14:paraId="3934A8D7" w14:textId="436D0563" w:rsidR="00B82E29" w:rsidRPr="008400ED" w:rsidRDefault="00B17077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 xml:space="preserve">dr. Sebestyén László </w:t>
            </w:r>
            <w:proofErr w:type="spellStart"/>
            <w:r w:rsidRPr="007136D2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>
              <w:rPr>
                <w:b/>
                <w:bCs/>
                <w:sz w:val="22"/>
                <w:lang w:eastAsia="hu-HU"/>
              </w:rPr>
              <w:t>.</w:t>
            </w:r>
            <w:r w:rsidRPr="00B17077">
              <w:rPr>
                <w:b/>
                <w:bCs/>
                <w:sz w:val="22"/>
                <w:lang w:eastAsia="hu-HU"/>
              </w:rPr>
              <w:t xml:space="preserve"> </w:t>
            </w:r>
            <w:r w:rsidR="00B82E29" w:rsidRPr="007136D2">
              <w:rPr>
                <w:sz w:val="22"/>
                <w:lang w:eastAsia="hu-HU"/>
              </w:rPr>
              <w:t>Balatonszepezd polgármestere</w:t>
            </w:r>
          </w:p>
        </w:tc>
        <w:tc>
          <w:tcPr>
            <w:tcW w:w="3021" w:type="dxa"/>
          </w:tcPr>
          <w:p w14:paraId="343E050A" w14:textId="08412AC7" w:rsidR="00B82E29" w:rsidRPr="008400ED" w:rsidRDefault="00B82E29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Simon György</w:t>
            </w:r>
            <w:r w:rsidR="00361BC0">
              <w:rPr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="00361BC0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 w:rsidR="00361BC0">
              <w:rPr>
                <w:b/>
                <w:bCs/>
                <w:sz w:val="22"/>
                <w:lang w:eastAsia="hu-HU"/>
              </w:rPr>
              <w:t>.</w:t>
            </w:r>
          </w:p>
          <w:p w14:paraId="4A542EAB" w14:textId="77777777" w:rsidR="00B82E29" w:rsidRPr="008400ED" w:rsidRDefault="00B82E29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Monoszló polgármestere</w:t>
            </w:r>
          </w:p>
        </w:tc>
      </w:tr>
      <w:tr w:rsidR="00B82E29" w:rsidRPr="00912F04" w14:paraId="3C420509" w14:textId="77777777" w:rsidTr="00816B44">
        <w:tc>
          <w:tcPr>
            <w:tcW w:w="3020" w:type="dxa"/>
          </w:tcPr>
          <w:p w14:paraId="716D2351" w14:textId="609F5CC3" w:rsidR="00B82E29" w:rsidRDefault="00645C65" w:rsidP="002046F9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 xml:space="preserve">Schumacher József </w:t>
            </w:r>
            <w:proofErr w:type="spellStart"/>
            <w:r w:rsidRPr="007136D2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>
              <w:rPr>
                <w:b/>
                <w:bCs/>
                <w:sz w:val="22"/>
                <w:lang w:eastAsia="hu-HU"/>
              </w:rPr>
              <w:t>.</w:t>
            </w:r>
            <w:r w:rsidRPr="00645C65">
              <w:rPr>
                <w:b/>
                <w:bCs/>
                <w:sz w:val="22"/>
                <w:lang w:eastAsia="hu-HU"/>
              </w:rPr>
              <w:t xml:space="preserve"> </w:t>
            </w:r>
            <w:r w:rsidR="00B82E29" w:rsidRPr="007136D2">
              <w:rPr>
                <w:sz w:val="22"/>
                <w:lang w:eastAsia="hu-HU"/>
              </w:rPr>
              <w:t>Balatoncsicsó polgármestere</w:t>
            </w:r>
          </w:p>
          <w:p w14:paraId="02F0C727" w14:textId="77777777" w:rsidR="00B82E29" w:rsidRDefault="00B82E29" w:rsidP="002046F9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6A14DCC9" w14:textId="77777777" w:rsidR="00B82E29" w:rsidRDefault="00B82E29" w:rsidP="002046F9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3D66FF03" w14:textId="77777777" w:rsidR="00B82E29" w:rsidRDefault="00B82E29" w:rsidP="002046F9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3351E777" w14:textId="77777777" w:rsidR="00B82E29" w:rsidRPr="008400ED" w:rsidRDefault="00B82E29" w:rsidP="002046F9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  <w:tc>
          <w:tcPr>
            <w:tcW w:w="3021" w:type="dxa"/>
          </w:tcPr>
          <w:p w14:paraId="46B16DE3" w14:textId="491F7A15" w:rsidR="00645C65" w:rsidRDefault="00645C65" w:rsidP="002046F9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 xml:space="preserve">Bodor Antal </w:t>
            </w:r>
            <w:proofErr w:type="spellStart"/>
            <w:r w:rsidRPr="007136D2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>
              <w:rPr>
                <w:b/>
                <w:bCs/>
                <w:sz w:val="22"/>
                <w:lang w:eastAsia="hu-HU"/>
              </w:rPr>
              <w:t>.</w:t>
            </w:r>
          </w:p>
          <w:p w14:paraId="1AC9E719" w14:textId="5558B1FF" w:rsidR="00B82E29" w:rsidRPr="008400ED" w:rsidRDefault="00B82E29" w:rsidP="002046F9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Óbudavár polgármestere</w:t>
            </w:r>
          </w:p>
        </w:tc>
        <w:tc>
          <w:tcPr>
            <w:tcW w:w="3021" w:type="dxa"/>
          </w:tcPr>
          <w:p w14:paraId="4EB37456" w14:textId="029C5377" w:rsidR="00B82E29" w:rsidRPr="008400ED" w:rsidRDefault="00B82E29" w:rsidP="002046F9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Kiss Csaba</w:t>
            </w:r>
            <w:r w:rsidR="00645C65">
              <w:rPr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="00645C65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 w:rsidR="00645C65">
              <w:rPr>
                <w:b/>
                <w:bCs/>
                <w:sz w:val="22"/>
                <w:lang w:eastAsia="hu-HU"/>
              </w:rPr>
              <w:t>.</w:t>
            </w:r>
          </w:p>
          <w:p w14:paraId="5582E14E" w14:textId="77777777" w:rsidR="00B82E29" w:rsidRPr="00912F04" w:rsidRDefault="00B82E29" w:rsidP="002046F9">
            <w:pPr>
              <w:suppressAutoHyphens/>
              <w:jc w:val="center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Szentantalfa polgármestere</w:t>
            </w:r>
          </w:p>
          <w:p w14:paraId="190A53EA" w14:textId="77777777" w:rsidR="00B82E29" w:rsidRPr="008400ED" w:rsidRDefault="00B82E29" w:rsidP="002046F9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</w:tr>
      <w:tr w:rsidR="002046F9" w14:paraId="65D0E0A6" w14:textId="77777777" w:rsidTr="00816B44">
        <w:tc>
          <w:tcPr>
            <w:tcW w:w="3020" w:type="dxa"/>
          </w:tcPr>
          <w:p w14:paraId="5479894C" w14:textId="77777777" w:rsidR="002046F9" w:rsidRPr="008400ED" w:rsidRDefault="002046F9" w:rsidP="002046F9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proofErr w:type="spellStart"/>
            <w:r w:rsidRPr="007136D2">
              <w:rPr>
                <w:b/>
                <w:bCs/>
                <w:sz w:val="22"/>
                <w:lang w:eastAsia="hu-HU"/>
              </w:rPr>
              <w:t>Steixner</w:t>
            </w:r>
            <w:proofErr w:type="spellEnd"/>
            <w:r w:rsidRPr="007136D2">
              <w:rPr>
                <w:b/>
                <w:bCs/>
                <w:sz w:val="22"/>
                <w:lang w:eastAsia="hu-HU"/>
              </w:rPr>
              <w:t xml:space="preserve"> László </w:t>
            </w:r>
            <w:proofErr w:type="spellStart"/>
            <w:r w:rsidRPr="007136D2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>
              <w:rPr>
                <w:b/>
                <w:bCs/>
                <w:sz w:val="22"/>
                <w:lang w:eastAsia="hu-HU"/>
              </w:rPr>
              <w:t>.</w:t>
            </w:r>
          </w:p>
          <w:p w14:paraId="017C4D12" w14:textId="55950153" w:rsidR="002046F9" w:rsidRDefault="002046F9" w:rsidP="002046F9">
            <w:pPr>
              <w:suppressAutoHyphens/>
              <w:jc w:val="center"/>
              <w:rPr>
                <w:lang w:eastAsia="hu-HU"/>
              </w:rPr>
            </w:pPr>
            <w:r w:rsidRPr="007136D2">
              <w:rPr>
                <w:sz w:val="22"/>
                <w:lang w:eastAsia="hu-HU"/>
              </w:rPr>
              <w:t>Szentjakabfa polgármestere</w:t>
            </w:r>
          </w:p>
        </w:tc>
        <w:tc>
          <w:tcPr>
            <w:tcW w:w="3021" w:type="dxa"/>
          </w:tcPr>
          <w:p w14:paraId="715FABAB" w14:textId="77777777" w:rsidR="002046F9" w:rsidRDefault="002046F9" w:rsidP="002046F9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 xml:space="preserve">Steierlein István </w:t>
            </w:r>
            <w:proofErr w:type="spellStart"/>
            <w:r w:rsidRPr="007136D2">
              <w:rPr>
                <w:b/>
                <w:bCs/>
                <w:sz w:val="22"/>
                <w:lang w:eastAsia="hu-HU"/>
              </w:rPr>
              <w:t>sk</w:t>
            </w:r>
            <w:proofErr w:type="spellEnd"/>
            <w:r>
              <w:rPr>
                <w:b/>
                <w:bCs/>
                <w:sz w:val="22"/>
                <w:lang w:eastAsia="hu-HU"/>
              </w:rPr>
              <w:t>.</w:t>
            </w:r>
          </w:p>
          <w:p w14:paraId="18A56E01" w14:textId="7E49A625" w:rsidR="002046F9" w:rsidRDefault="002046F9" w:rsidP="002046F9">
            <w:pPr>
              <w:suppressAutoHyphens/>
              <w:jc w:val="center"/>
              <w:rPr>
                <w:lang w:eastAsia="hu-HU"/>
              </w:rPr>
            </w:pPr>
            <w:r w:rsidRPr="007136D2">
              <w:rPr>
                <w:sz w:val="22"/>
                <w:lang w:eastAsia="hu-HU"/>
              </w:rPr>
              <w:t>Tagyon polgármester</w:t>
            </w:r>
            <w:r>
              <w:rPr>
                <w:sz w:val="22"/>
                <w:lang w:eastAsia="hu-HU"/>
              </w:rPr>
              <w:t>e</w:t>
            </w:r>
          </w:p>
        </w:tc>
        <w:tc>
          <w:tcPr>
            <w:tcW w:w="3021" w:type="dxa"/>
          </w:tcPr>
          <w:p w14:paraId="5E1F8D5C" w14:textId="77777777" w:rsidR="002046F9" w:rsidRPr="002046F9" w:rsidRDefault="002046F9" w:rsidP="002046F9">
            <w:pPr>
              <w:suppressAutoHyphens/>
              <w:jc w:val="center"/>
              <w:rPr>
                <w:b/>
                <w:bCs/>
                <w:lang w:eastAsia="hu-HU"/>
              </w:rPr>
            </w:pPr>
            <w:r w:rsidRPr="002046F9">
              <w:rPr>
                <w:b/>
                <w:bCs/>
                <w:lang w:eastAsia="hu-HU"/>
              </w:rPr>
              <w:t xml:space="preserve">Lukács Ágnes </w:t>
            </w:r>
            <w:proofErr w:type="spellStart"/>
            <w:r w:rsidRPr="002046F9">
              <w:rPr>
                <w:b/>
                <w:bCs/>
                <w:lang w:eastAsia="hu-HU"/>
              </w:rPr>
              <w:t>sk</w:t>
            </w:r>
            <w:proofErr w:type="spellEnd"/>
            <w:r w:rsidRPr="002046F9">
              <w:rPr>
                <w:b/>
                <w:bCs/>
                <w:lang w:eastAsia="hu-HU"/>
              </w:rPr>
              <w:t>.</w:t>
            </w:r>
          </w:p>
          <w:p w14:paraId="1D79D443" w14:textId="0B2880E6" w:rsidR="002046F9" w:rsidRDefault="002046F9" w:rsidP="002046F9">
            <w:pPr>
              <w:suppressAutoHyphens/>
              <w:jc w:val="center"/>
              <w:rPr>
                <w:lang w:eastAsia="hu-HU"/>
              </w:rPr>
            </w:pPr>
            <w:r>
              <w:rPr>
                <w:lang w:eastAsia="hu-HU"/>
              </w:rPr>
              <w:t>jegyző</w:t>
            </w:r>
          </w:p>
        </w:tc>
      </w:tr>
    </w:tbl>
    <w:p w14:paraId="16DABA57" w14:textId="77777777" w:rsidR="002046F9" w:rsidRPr="007136D2" w:rsidRDefault="002046F9" w:rsidP="007136D2">
      <w:pPr>
        <w:suppressAutoHyphens/>
        <w:jc w:val="left"/>
        <w:rPr>
          <w:lang w:eastAsia="hu-HU"/>
        </w:rPr>
      </w:pPr>
    </w:p>
    <w:p w14:paraId="232B25F9" w14:textId="77777777" w:rsidR="006B2B9E" w:rsidRDefault="006B2B9E" w:rsidP="007136D2">
      <w:pPr>
        <w:rPr>
          <w:b/>
          <w:lang w:eastAsia="hu-HU"/>
        </w:rPr>
      </w:pPr>
    </w:p>
    <w:p w14:paraId="7AEAA766" w14:textId="77777777" w:rsidR="006B2B9E" w:rsidRDefault="006B2B9E" w:rsidP="007136D2">
      <w:pPr>
        <w:rPr>
          <w:b/>
          <w:lang w:eastAsia="hu-HU"/>
        </w:rPr>
      </w:pPr>
    </w:p>
    <w:p w14:paraId="59D3F76F" w14:textId="495C7468" w:rsidR="007136D2" w:rsidRPr="007136D2" w:rsidRDefault="007136D2" w:rsidP="007136D2">
      <w:pPr>
        <w:rPr>
          <w:b/>
          <w:lang w:eastAsia="hu-HU"/>
        </w:rPr>
      </w:pPr>
      <w:r w:rsidRPr="007136D2">
        <w:rPr>
          <w:b/>
          <w:lang w:eastAsia="hu-HU"/>
        </w:rPr>
        <w:t xml:space="preserve">Záradék: </w:t>
      </w:r>
    </w:p>
    <w:p w14:paraId="33C83C8F" w14:textId="77777777" w:rsidR="007136D2" w:rsidRPr="007136D2" w:rsidRDefault="007136D2" w:rsidP="007136D2">
      <w:pPr>
        <w:rPr>
          <w:b/>
          <w:lang w:eastAsia="hu-HU"/>
        </w:rPr>
      </w:pPr>
    </w:p>
    <w:p w14:paraId="23C80E9F" w14:textId="7EDA6574" w:rsidR="007136D2" w:rsidRPr="007136D2" w:rsidRDefault="007136D2" w:rsidP="007136D2">
      <w:pPr>
        <w:rPr>
          <w:b/>
          <w:lang w:eastAsia="hu-HU"/>
        </w:rPr>
      </w:pPr>
      <w:r w:rsidRPr="007136D2">
        <w:rPr>
          <w:lang w:eastAsia="hu-HU"/>
        </w:rPr>
        <w:t xml:space="preserve">A Zánka és Térsége Egészségügyi Intézményi Társulás társulási megállapodásának módosítását </w:t>
      </w:r>
      <w:r w:rsidRPr="007136D2">
        <w:rPr>
          <w:b/>
          <w:lang w:eastAsia="hu-HU"/>
        </w:rPr>
        <w:t>202</w:t>
      </w:r>
      <w:r w:rsidR="00DB5ACA">
        <w:rPr>
          <w:b/>
          <w:lang w:eastAsia="hu-HU"/>
        </w:rPr>
        <w:t>5</w:t>
      </w:r>
      <w:r w:rsidRPr="007136D2">
        <w:rPr>
          <w:b/>
          <w:lang w:eastAsia="hu-HU"/>
        </w:rPr>
        <w:t xml:space="preserve">. </w:t>
      </w:r>
      <w:r w:rsidR="00DB5ACA">
        <w:rPr>
          <w:b/>
          <w:lang w:eastAsia="hu-HU"/>
        </w:rPr>
        <w:t>január 1</w:t>
      </w:r>
      <w:r w:rsidRPr="007136D2">
        <w:rPr>
          <w:b/>
          <w:lang w:eastAsia="hu-HU"/>
        </w:rPr>
        <w:t>. hatállyal</w:t>
      </w:r>
    </w:p>
    <w:p w14:paraId="4CE5A6FA" w14:textId="77777777" w:rsidR="007136D2" w:rsidRPr="007136D2" w:rsidRDefault="007136D2" w:rsidP="007136D2">
      <w:pPr>
        <w:rPr>
          <w:lang w:eastAsia="hu-HU"/>
        </w:rPr>
      </w:pPr>
    </w:p>
    <w:p w14:paraId="2143AE06" w14:textId="03972399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Balatoncsicsó Község Önkormányzata Képviselő-testülete a </w:t>
      </w:r>
      <w:r w:rsidR="00CE0140">
        <w:rPr>
          <w:lang w:eastAsia="hu-HU"/>
        </w:rPr>
        <w:t>___</w:t>
      </w:r>
      <w:r w:rsidRPr="007136D2">
        <w:rPr>
          <w:lang w:eastAsia="hu-HU"/>
        </w:rPr>
        <w:t>/202</w:t>
      </w:r>
      <w:r w:rsidR="00CE0140">
        <w:rPr>
          <w:lang w:eastAsia="hu-HU"/>
        </w:rPr>
        <w:t>4</w:t>
      </w:r>
      <w:r w:rsidRPr="007136D2">
        <w:rPr>
          <w:lang w:eastAsia="hu-HU"/>
        </w:rPr>
        <w:t xml:space="preserve">. </w:t>
      </w:r>
      <w:proofErr w:type="gramStart"/>
      <w:r w:rsidRPr="007136D2">
        <w:rPr>
          <w:lang w:eastAsia="hu-HU"/>
        </w:rPr>
        <w:t>(</w:t>
      </w:r>
      <w:r w:rsidR="00CE0140">
        <w:rPr>
          <w:lang w:eastAsia="hu-HU"/>
        </w:rPr>
        <w:t>…</w:t>
      </w:r>
      <w:r w:rsidRPr="007136D2">
        <w:rPr>
          <w:lang w:eastAsia="hu-HU"/>
        </w:rPr>
        <w:t>.</w:t>
      </w:r>
      <w:proofErr w:type="gramEnd"/>
      <w:r w:rsidRPr="007136D2">
        <w:rPr>
          <w:lang w:eastAsia="hu-HU"/>
        </w:rPr>
        <w:t>)</w:t>
      </w:r>
    </w:p>
    <w:p w14:paraId="3C77D08E" w14:textId="7B391CB1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Balatonszepezd Község Önkormányzata Képviselő-testülete a </w:t>
      </w:r>
      <w:r w:rsidR="002B2FB8" w:rsidRPr="002B2FB8">
        <w:rPr>
          <w:lang w:eastAsia="hu-HU"/>
        </w:rPr>
        <w:t>___</w:t>
      </w:r>
      <w:r w:rsidR="002B2FB8" w:rsidRPr="007136D2">
        <w:rPr>
          <w:lang w:eastAsia="hu-HU"/>
        </w:rPr>
        <w:t>/202</w:t>
      </w:r>
      <w:r w:rsidR="002B2FB8" w:rsidRPr="002B2FB8">
        <w:rPr>
          <w:lang w:eastAsia="hu-HU"/>
        </w:rPr>
        <w:t>4</w:t>
      </w:r>
      <w:r w:rsidR="002B2FB8" w:rsidRPr="007136D2">
        <w:rPr>
          <w:lang w:eastAsia="hu-HU"/>
        </w:rPr>
        <w:t xml:space="preserve">. </w:t>
      </w:r>
      <w:proofErr w:type="gramStart"/>
      <w:r w:rsidR="002B2FB8" w:rsidRPr="007136D2">
        <w:rPr>
          <w:lang w:eastAsia="hu-HU"/>
        </w:rPr>
        <w:t>(</w:t>
      </w:r>
      <w:r w:rsidR="002B2FB8" w:rsidRPr="002B2FB8">
        <w:rPr>
          <w:lang w:eastAsia="hu-HU"/>
        </w:rPr>
        <w:t>…</w:t>
      </w:r>
      <w:r w:rsidR="002B2FB8" w:rsidRPr="007136D2">
        <w:rPr>
          <w:lang w:eastAsia="hu-HU"/>
        </w:rPr>
        <w:t>.</w:t>
      </w:r>
      <w:proofErr w:type="gramEnd"/>
      <w:r w:rsidR="002B2FB8" w:rsidRPr="007136D2">
        <w:rPr>
          <w:lang w:eastAsia="hu-HU"/>
        </w:rPr>
        <w:t>)</w:t>
      </w:r>
    </w:p>
    <w:p w14:paraId="5B88B026" w14:textId="7D540133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Szentantalfa Község Önkormányzata Képviselő-testülete a </w:t>
      </w:r>
      <w:r w:rsidR="002B2FB8" w:rsidRPr="002B2FB8">
        <w:rPr>
          <w:lang w:eastAsia="hu-HU"/>
        </w:rPr>
        <w:t>___</w:t>
      </w:r>
      <w:r w:rsidR="002B2FB8" w:rsidRPr="007136D2">
        <w:rPr>
          <w:lang w:eastAsia="hu-HU"/>
        </w:rPr>
        <w:t>/202</w:t>
      </w:r>
      <w:r w:rsidR="002B2FB8" w:rsidRPr="002B2FB8">
        <w:rPr>
          <w:lang w:eastAsia="hu-HU"/>
        </w:rPr>
        <w:t>4</w:t>
      </w:r>
      <w:r w:rsidR="002B2FB8" w:rsidRPr="007136D2">
        <w:rPr>
          <w:lang w:eastAsia="hu-HU"/>
        </w:rPr>
        <w:t xml:space="preserve">. </w:t>
      </w:r>
      <w:proofErr w:type="gramStart"/>
      <w:r w:rsidR="002B2FB8" w:rsidRPr="007136D2">
        <w:rPr>
          <w:lang w:eastAsia="hu-HU"/>
        </w:rPr>
        <w:t>(</w:t>
      </w:r>
      <w:r w:rsidR="002B2FB8" w:rsidRPr="002B2FB8">
        <w:rPr>
          <w:lang w:eastAsia="hu-HU"/>
        </w:rPr>
        <w:t>…</w:t>
      </w:r>
      <w:r w:rsidR="002B2FB8" w:rsidRPr="007136D2">
        <w:rPr>
          <w:lang w:eastAsia="hu-HU"/>
        </w:rPr>
        <w:t>.</w:t>
      </w:r>
      <w:proofErr w:type="gramEnd"/>
      <w:r w:rsidR="002B2FB8" w:rsidRPr="007136D2">
        <w:rPr>
          <w:lang w:eastAsia="hu-HU"/>
        </w:rPr>
        <w:t>)</w:t>
      </w:r>
    </w:p>
    <w:p w14:paraId="25DA9678" w14:textId="57E73AB9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Szentjakabfa Község Önkormányzata Képviselő-testülete az </w:t>
      </w:r>
      <w:r w:rsidR="002B2FB8" w:rsidRPr="002B2FB8">
        <w:rPr>
          <w:lang w:eastAsia="hu-HU"/>
        </w:rPr>
        <w:t>___</w:t>
      </w:r>
      <w:r w:rsidR="002B2FB8" w:rsidRPr="007136D2">
        <w:rPr>
          <w:lang w:eastAsia="hu-HU"/>
        </w:rPr>
        <w:t>/202</w:t>
      </w:r>
      <w:r w:rsidR="002B2FB8" w:rsidRPr="002B2FB8">
        <w:rPr>
          <w:lang w:eastAsia="hu-HU"/>
        </w:rPr>
        <w:t>4</w:t>
      </w:r>
      <w:r w:rsidR="002B2FB8" w:rsidRPr="007136D2">
        <w:rPr>
          <w:lang w:eastAsia="hu-HU"/>
        </w:rPr>
        <w:t xml:space="preserve">. </w:t>
      </w:r>
      <w:proofErr w:type="gramStart"/>
      <w:r w:rsidR="002B2FB8" w:rsidRPr="007136D2">
        <w:rPr>
          <w:lang w:eastAsia="hu-HU"/>
        </w:rPr>
        <w:t>(</w:t>
      </w:r>
      <w:r w:rsidR="002B2FB8" w:rsidRPr="002B2FB8">
        <w:rPr>
          <w:lang w:eastAsia="hu-HU"/>
        </w:rPr>
        <w:t>…</w:t>
      </w:r>
      <w:r w:rsidR="002B2FB8" w:rsidRPr="007136D2">
        <w:rPr>
          <w:lang w:eastAsia="hu-HU"/>
        </w:rPr>
        <w:t>.</w:t>
      </w:r>
      <w:proofErr w:type="gramEnd"/>
      <w:r w:rsidR="002B2FB8" w:rsidRPr="007136D2">
        <w:rPr>
          <w:lang w:eastAsia="hu-HU"/>
        </w:rPr>
        <w:t>)</w:t>
      </w:r>
    </w:p>
    <w:p w14:paraId="4DCB4C50" w14:textId="274C0948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Tagyon Község Önkormányzata Képviselő-testülete a </w:t>
      </w:r>
      <w:r w:rsidR="002B2FB8" w:rsidRPr="002B2FB8">
        <w:rPr>
          <w:lang w:eastAsia="hu-HU"/>
        </w:rPr>
        <w:t>___</w:t>
      </w:r>
      <w:r w:rsidR="002B2FB8" w:rsidRPr="007136D2">
        <w:rPr>
          <w:lang w:eastAsia="hu-HU"/>
        </w:rPr>
        <w:t>/202</w:t>
      </w:r>
      <w:r w:rsidR="002B2FB8" w:rsidRPr="002B2FB8">
        <w:rPr>
          <w:lang w:eastAsia="hu-HU"/>
        </w:rPr>
        <w:t>4</w:t>
      </w:r>
      <w:r w:rsidR="002B2FB8" w:rsidRPr="007136D2">
        <w:rPr>
          <w:lang w:eastAsia="hu-HU"/>
        </w:rPr>
        <w:t xml:space="preserve">. </w:t>
      </w:r>
      <w:proofErr w:type="gramStart"/>
      <w:r w:rsidR="002B2FB8" w:rsidRPr="007136D2">
        <w:rPr>
          <w:lang w:eastAsia="hu-HU"/>
        </w:rPr>
        <w:t>(</w:t>
      </w:r>
      <w:r w:rsidR="002B2FB8" w:rsidRPr="002B2FB8">
        <w:rPr>
          <w:lang w:eastAsia="hu-HU"/>
        </w:rPr>
        <w:t>…</w:t>
      </w:r>
      <w:r w:rsidR="002B2FB8" w:rsidRPr="007136D2">
        <w:rPr>
          <w:lang w:eastAsia="hu-HU"/>
        </w:rPr>
        <w:t>.</w:t>
      </w:r>
      <w:proofErr w:type="gramEnd"/>
      <w:r w:rsidR="002B2FB8" w:rsidRPr="007136D2">
        <w:rPr>
          <w:lang w:eastAsia="hu-HU"/>
        </w:rPr>
        <w:t>)</w:t>
      </w:r>
    </w:p>
    <w:p w14:paraId="0B3B8749" w14:textId="29C16DC9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Óbudavár Község Önkormányzata Képviselő-testülete a </w:t>
      </w:r>
      <w:r w:rsidR="002B2FB8" w:rsidRPr="002B2FB8">
        <w:rPr>
          <w:lang w:eastAsia="hu-HU"/>
        </w:rPr>
        <w:t>___</w:t>
      </w:r>
      <w:r w:rsidR="002B2FB8" w:rsidRPr="007136D2">
        <w:rPr>
          <w:lang w:eastAsia="hu-HU"/>
        </w:rPr>
        <w:t>/202</w:t>
      </w:r>
      <w:r w:rsidR="002B2FB8" w:rsidRPr="002B2FB8">
        <w:rPr>
          <w:lang w:eastAsia="hu-HU"/>
        </w:rPr>
        <w:t>4</w:t>
      </w:r>
      <w:r w:rsidR="002B2FB8" w:rsidRPr="007136D2">
        <w:rPr>
          <w:lang w:eastAsia="hu-HU"/>
        </w:rPr>
        <w:t xml:space="preserve">. </w:t>
      </w:r>
      <w:proofErr w:type="gramStart"/>
      <w:r w:rsidR="002B2FB8" w:rsidRPr="007136D2">
        <w:rPr>
          <w:lang w:eastAsia="hu-HU"/>
        </w:rPr>
        <w:t>(</w:t>
      </w:r>
      <w:r w:rsidR="002B2FB8" w:rsidRPr="002B2FB8">
        <w:rPr>
          <w:lang w:eastAsia="hu-HU"/>
        </w:rPr>
        <w:t>…</w:t>
      </w:r>
      <w:r w:rsidR="002B2FB8" w:rsidRPr="007136D2">
        <w:rPr>
          <w:lang w:eastAsia="hu-HU"/>
        </w:rPr>
        <w:t>.</w:t>
      </w:r>
      <w:proofErr w:type="gramEnd"/>
      <w:r w:rsidR="002B2FB8" w:rsidRPr="007136D2">
        <w:rPr>
          <w:lang w:eastAsia="hu-HU"/>
        </w:rPr>
        <w:t>)</w:t>
      </w:r>
    </w:p>
    <w:p w14:paraId="05C1B66B" w14:textId="32FC5710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Monoszló Község Önkormányzata Képviselő-testülete a </w:t>
      </w:r>
      <w:r w:rsidR="002B2FB8" w:rsidRPr="002B2FB8">
        <w:rPr>
          <w:lang w:eastAsia="hu-HU"/>
        </w:rPr>
        <w:t>___</w:t>
      </w:r>
      <w:r w:rsidR="002B2FB8" w:rsidRPr="007136D2">
        <w:rPr>
          <w:lang w:eastAsia="hu-HU"/>
        </w:rPr>
        <w:t>/202</w:t>
      </w:r>
      <w:r w:rsidR="002B2FB8" w:rsidRPr="002B2FB8">
        <w:rPr>
          <w:lang w:eastAsia="hu-HU"/>
        </w:rPr>
        <w:t>4</w:t>
      </w:r>
      <w:r w:rsidR="002B2FB8" w:rsidRPr="007136D2">
        <w:rPr>
          <w:lang w:eastAsia="hu-HU"/>
        </w:rPr>
        <w:t xml:space="preserve">. </w:t>
      </w:r>
      <w:proofErr w:type="gramStart"/>
      <w:r w:rsidR="002B2FB8" w:rsidRPr="007136D2">
        <w:rPr>
          <w:lang w:eastAsia="hu-HU"/>
        </w:rPr>
        <w:t>(</w:t>
      </w:r>
      <w:r w:rsidR="002B2FB8" w:rsidRPr="002B2FB8">
        <w:rPr>
          <w:lang w:eastAsia="hu-HU"/>
        </w:rPr>
        <w:t>…</w:t>
      </w:r>
      <w:r w:rsidR="002B2FB8" w:rsidRPr="007136D2">
        <w:rPr>
          <w:lang w:eastAsia="hu-HU"/>
        </w:rPr>
        <w:t>.</w:t>
      </w:r>
      <w:proofErr w:type="gramEnd"/>
      <w:r w:rsidR="002B2FB8" w:rsidRPr="007136D2">
        <w:rPr>
          <w:lang w:eastAsia="hu-HU"/>
        </w:rPr>
        <w:t>)</w:t>
      </w:r>
    </w:p>
    <w:p w14:paraId="737FD181" w14:textId="606C49FE" w:rsidR="007136D2" w:rsidRPr="007136D2" w:rsidRDefault="007136D2" w:rsidP="007136D2">
      <w:pPr>
        <w:numPr>
          <w:ilvl w:val="0"/>
          <w:numId w:val="16"/>
        </w:numPr>
        <w:spacing w:after="160" w:line="259" w:lineRule="auto"/>
        <w:contextualSpacing/>
        <w:jc w:val="left"/>
        <w:rPr>
          <w:lang w:eastAsia="hu-HU"/>
        </w:rPr>
      </w:pPr>
      <w:r w:rsidRPr="007136D2">
        <w:rPr>
          <w:lang w:eastAsia="hu-HU"/>
        </w:rPr>
        <w:t xml:space="preserve">Zánka Község Önkormányzata Képviselő-testülete a </w:t>
      </w:r>
      <w:r w:rsidR="002B2FB8" w:rsidRPr="002B2FB8">
        <w:rPr>
          <w:lang w:eastAsia="hu-HU"/>
        </w:rPr>
        <w:t>___</w:t>
      </w:r>
      <w:r w:rsidR="002B2FB8" w:rsidRPr="007136D2">
        <w:rPr>
          <w:lang w:eastAsia="hu-HU"/>
        </w:rPr>
        <w:t>/202</w:t>
      </w:r>
      <w:r w:rsidR="002B2FB8" w:rsidRPr="002B2FB8">
        <w:rPr>
          <w:lang w:eastAsia="hu-HU"/>
        </w:rPr>
        <w:t>4</w:t>
      </w:r>
      <w:r w:rsidR="002B2FB8" w:rsidRPr="007136D2">
        <w:rPr>
          <w:lang w:eastAsia="hu-HU"/>
        </w:rPr>
        <w:t xml:space="preserve">. </w:t>
      </w:r>
      <w:proofErr w:type="gramStart"/>
      <w:r w:rsidR="002B2FB8" w:rsidRPr="007136D2">
        <w:rPr>
          <w:lang w:eastAsia="hu-HU"/>
        </w:rPr>
        <w:t>(</w:t>
      </w:r>
      <w:r w:rsidR="002B2FB8" w:rsidRPr="002B2FB8">
        <w:rPr>
          <w:lang w:eastAsia="hu-HU"/>
        </w:rPr>
        <w:t>…</w:t>
      </w:r>
      <w:r w:rsidR="002B2FB8" w:rsidRPr="007136D2">
        <w:rPr>
          <w:lang w:eastAsia="hu-HU"/>
        </w:rPr>
        <w:t>.</w:t>
      </w:r>
      <w:proofErr w:type="gramEnd"/>
      <w:r w:rsidR="002B2FB8" w:rsidRPr="007136D2">
        <w:rPr>
          <w:lang w:eastAsia="hu-HU"/>
        </w:rPr>
        <w:t>)</w:t>
      </w:r>
    </w:p>
    <w:p w14:paraId="09952945" w14:textId="77777777" w:rsidR="007136D2" w:rsidRPr="007136D2" w:rsidRDefault="007136D2" w:rsidP="007136D2">
      <w:pPr>
        <w:jc w:val="left"/>
        <w:rPr>
          <w:lang w:eastAsia="hu-HU"/>
        </w:rPr>
      </w:pPr>
    </w:p>
    <w:p w14:paraId="3A5CE2A8" w14:textId="77777777" w:rsidR="007136D2" w:rsidRPr="007136D2" w:rsidRDefault="007136D2" w:rsidP="007136D2">
      <w:pPr>
        <w:jc w:val="left"/>
        <w:rPr>
          <w:b/>
          <w:bCs/>
          <w:lang w:eastAsia="hu-HU"/>
        </w:rPr>
      </w:pPr>
      <w:r w:rsidRPr="007136D2">
        <w:rPr>
          <w:lang w:eastAsia="hu-HU"/>
        </w:rPr>
        <w:t>számú határozatával hagyta jóvá.</w:t>
      </w:r>
    </w:p>
    <w:p w14:paraId="1E0C1AD2" w14:textId="77777777" w:rsidR="007136D2" w:rsidRDefault="007136D2" w:rsidP="007136D2">
      <w:pPr>
        <w:jc w:val="left"/>
        <w:rPr>
          <w:lang w:eastAsia="hu-HU"/>
        </w:rPr>
      </w:pPr>
    </w:p>
    <w:p w14:paraId="57AA5556" w14:textId="77777777" w:rsidR="00C757D5" w:rsidRDefault="00C757D5" w:rsidP="007136D2">
      <w:pPr>
        <w:jc w:val="left"/>
        <w:rPr>
          <w:lang w:eastAsia="hu-HU"/>
        </w:rPr>
      </w:pPr>
    </w:p>
    <w:p w14:paraId="47C7085A" w14:textId="77777777" w:rsidR="00C757D5" w:rsidRDefault="00C757D5" w:rsidP="007136D2">
      <w:pPr>
        <w:jc w:val="left"/>
        <w:rPr>
          <w:lang w:eastAsia="hu-HU"/>
        </w:rPr>
      </w:pPr>
    </w:p>
    <w:p w14:paraId="1E427ADC" w14:textId="77777777" w:rsidR="00C757D5" w:rsidRPr="007136D2" w:rsidRDefault="00C757D5" w:rsidP="007136D2">
      <w:pPr>
        <w:jc w:val="left"/>
        <w:rPr>
          <w:lang w:eastAsia="hu-HU"/>
        </w:rPr>
      </w:pPr>
    </w:p>
    <w:p w14:paraId="516D9E70" w14:textId="39EFF4D0" w:rsidR="007136D2" w:rsidRPr="007136D2" w:rsidRDefault="007136D2" w:rsidP="007136D2">
      <w:pPr>
        <w:jc w:val="left"/>
        <w:rPr>
          <w:lang w:eastAsia="hu-HU"/>
        </w:rPr>
      </w:pPr>
      <w:r w:rsidRPr="007136D2">
        <w:rPr>
          <w:lang w:eastAsia="hu-HU"/>
        </w:rPr>
        <w:t>Módosítással egybefoglalva: 202</w:t>
      </w:r>
      <w:r w:rsidR="00DF4CBC">
        <w:rPr>
          <w:lang w:eastAsia="hu-HU"/>
        </w:rPr>
        <w:t>5</w:t>
      </w:r>
      <w:r w:rsidRPr="007136D2">
        <w:rPr>
          <w:lang w:eastAsia="hu-HU"/>
        </w:rPr>
        <w:t>.</w:t>
      </w:r>
      <w:r w:rsidR="00DF4CBC">
        <w:rPr>
          <w:lang w:eastAsia="hu-HU"/>
        </w:rPr>
        <w:t xml:space="preserve"> január 1</w:t>
      </w:r>
      <w:r w:rsidRPr="007136D2">
        <w:rPr>
          <w:lang w:eastAsia="hu-HU"/>
        </w:rPr>
        <w:t>.</w:t>
      </w:r>
    </w:p>
    <w:p w14:paraId="756418B5" w14:textId="77777777" w:rsidR="007136D2" w:rsidRPr="007136D2" w:rsidRDefault="007136D2" w:rsidP="007136D2">
      <w:pPr>
        <w:suppressAutoHyphens/>
        <w:jc w:val="left"/>
        <w:rPr>
          <w:lang w:eastAsia="zh-CN"/>
        </w:rPr>
      </w:pPr>
    </w:p>
    <w:p w14:paraId="1C14D8C8" w14:textId="77777777" w:rsidR="007136D2" w:rsidRPr="007136D2" w:rsidRDefault="007136D2" w:rsidP="007136D2">
      <w:pPr>
        <w:suppressAutoHyphens/>
        <w:jc w:val="left"/>
        <w:rPr>
          <w:lang w:eastAsia="zh-CN"/>
        </w:rPr>
      </w:pPr>
    </w:p>
    <w:p w14:paraId="334E62FE" w14:textId="77777777" w:rsidR="00DF4CBC" w:rsidRDefault="00DF4CBC" w:rsidP="00DF4CBC">
      <w:pPr>
        <w:suppressAutoHyphens/>
        <w:rPr>
          <w:lang w:eastAsia="hu-HU"/>
        </w:rPr>
      </w:pPr>
    </w:p>
    <w:p w14:paraId="61386876" w14:textId="77777777" w:rsidR="00DF4CBC" w:rsidRPr="00912F04" w:rsidRDefault="00DF4CBC" w:rsidP="00DF4CBC">
      <w:pPr>
        <w:suppressAutoHyphens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DF4CBC" w:rsidRPr="00912F04" w14:paraId="0D640F61" w14:textId="77777777" w:rsidTr="00C50286">
        <w:tc>
          <w:tcPr>
            <w:tcW w:w="3020" w:type="dxa"/>
          </w:tcPr>
          <w:p w14:paraId="4C0C6DEE" w14:textId="77777777" w:rsidR="00DF4CBC" w:rsidRPr="008400ED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8400ED">
              <w:rPr>
                <w:b/>
                <w:bCs/>
                <w:sz w:val="22"/>
                <w:lang w:eastAsia="hu-HU"/>
              </w:rPr>
              <w:t>dr. Oláh Kálmán</w:t>
            </w:r>
          </w:p>
          <w:p w14:paraId="13E20EFE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Zánka polgármestere</w:t>
            </w:r>
          </w:p>
          <w:p w14:paraId="6265DD58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78E96636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2D031F61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6BD78628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  <w:tc>
          <w:tcPr>
            <w:tcW w:w="3021" w:type="dxa"/>
            <w:gridSpan w:val="2"/>
          </w:tcPr>
          <w:p w14:paraId="46429608" w14:textId="77777777" w:rsidR="00DF4CBC" w:rsidRPr="008400ED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B</w:t>
            </w:r>
            <w:r w:rsidRPr="008400ED">
              <w:rPr>
                <w:b/>
                <w:bCs/>
                <w:sz w:val="22"/>
                <w:lang w:eastAsia="hu-HU"/>
              </w:rPr>
              <w:t>i</w:t>
            </w:r>
            <w:r w:rsidRPr="007136D2">
              <w:rPr>
                <w:b/>
                <w:bCs/>
                <w:sz w:val="22"/>
                <w:lang w:eastAsia="hu-HU"/>
              </w:rPr>
              <w:t>ró Imre</w:t>
            </w:r>
          </w:p>
          <w:p w14:paraId="03828129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Balatonszepezd polgármestere</w:t>
            </w:r>
          </w:p>
        </w:tc>
        <w:tc>
          <w:tcPr>
            <w:tcW w:w="3021" w:type="dxa"/>
          </w:tcPr>
          <w:p w14:paraId="40A1A39D" w14:textId="77777777" w:rsidR="00DF4CBC" w:rsidRPr="008400ED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Simon György</w:t>
            </w:r>
          </w:p>
          <w:p w14:paraId="140E8DD6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Monoszló polgármestere</w:t>
            </w:r>
          </w:p>
        </w:tc>
      </w:tr>
      <w:tr w:rsidR="00DF4CBC" w:rsidRPr="00912F04" w14:paraId="407725CC" w14:textId="77777777" w:rsidTr="00C50286">
        <w:tc>
          <w:tcPr>
            <w:tcW w:w="3020" w:type="dxa"/>
          </w:tcPr>
          <w:p w14:paraId="52AEBE66" w14:textId="77777777" w:rsidR="00DF4CBC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8400ED">
              <w:rPr>
                <w:b/>
                <w:bCs/>
                <w:sz w:val="22"/>
                <w:lang w:eastAsia="hu-HU"/>
              </w:rPr>
              <w:t xml:space="preserve">Antmann József </w:t>
            </w:r>
          </w:p>
          <w:p w14:paraId="14CB37CF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Balatoncsicsó polgármestere</w:t>
            </w:r>
          </w:p>
          <w:p w14:paraId="5328B120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5B2009EA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7729486C" w14:textId="77777777" w:rsidR="00DF4CBC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  <w:p w14:paraId="05CC3F17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  <w:tc>
          <w:tcPr>
            <w:tcW w:w="3021" w:type="dxa"/>
            <w:gridSpan w:val="2"/>
          </w:tcPr>
          <w:p w14:paraId="079CFF8B" w14:textId="77777777" w:rsidR="00DF4CBC" w:rsidRPr="008400ED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Godány Mária</w:t>
            </w:r>
          </w:p>
          <w:p w14:paraId="2D043517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Óbudavár polgármestere</w:t>
            </w:r>
          </w:p>
        </w:tc>
        <w:tc>
          <w:tcPr>
            <w:tcW w:w="3021" w:type="dxa"/>
          </w:tcPr>
          <w:p w14:paraId="157572AC" w14:textId="77777777" w:rsidR="00DF4CBC" w:rsidRPr="008400ED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Kiss Csaba</w:t>
            </w:r>
          </w:p>
          <w:p w14:paraId="55BCF69E" w14:textId="77777777" w:rsidR="00DF4CBC" w:rsidRPr="00912F04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912F04">
              <w:rPr>
                <w:sz w:val="22"/>
                <w:lang w:eastAsia="hu-HU"/>
              </w:rPr>
              <w:t>Szentantalfa polgármestere</w:t>
            </w:r>
          </w:p>
          <w:p w14:paraId="4D4DE5D6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</w:p>
        </w:tc>
      </w:tr>
      <w:tr w:rsidR="00DF4CBC" w:rsidRPr="00912F04" w14:paraId="1006FC71" w14:textId="77777777" w:rsidTr="00C50286">
        <w:tc>
          <w:tcPr>
            <w:tcW w:w="4531" w:type="dxa"/>
            <w:gridSpan w:val="2"/>
          </w:tcPr>
          <w:p w14:paraId="35F1E1E5" w14:textId="77777777" w:rsidR="00DF4CBC" w:rsidRPr="008400ED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7136D2">
              <w:rPr>
                <w:b/>
                <w:bCs/>
                <w:sz w:val="22"/>
                <w:lang w:eastAsia="hu-HU"/>
              </w:rPr>
              <w:t>Steierlein Imre</w:t>
            </w:r>
          </w:p>
          <w:p w14:paraId="1B73DF6B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Szentjakabfa polgármestere</w:t>
            </w:r>
          </w:p>
        </w:tc>
        <w:tc>
          <w:tcPr>
            <w:tcW w:w="4531" w:type="dxa"/>
            <w:gridSpan w:val="2"/>
          </w:tcPr>
          <w:p w14:paraId="474EBB73" w14:textId="77777777" w:rsidR="00DF4CBC" w:rsidRPr="008400ED" w:rsidRDefault="00DF4CBC" w:rsidP="00C50286">
            <w:pPr>
              <w:suppressAutoHyphens/>
              <w:jc w:val="center"/>
              <w:rPr>
                <w:b/>
                <w:bCs/>
                <w:sz w:val="22"/>
                <w:lang w:eastAsia="hu-HU"/>
              </w:rPr>
            </w:pPr>
            <w:r w:rsidRPr="008400ED">
              <w:rPr>
                <w:b/>
                <w:bCs/>
                <w:sz w:val="22"/>
                <w:lang w:eastAsia="hu-HU"/>
              </w:rPr>
              <w:t>Gyarmati Kornél</w:t>
            </w:r>
          </w:p>
          <w:p w14:paraId="327A11BB" w14:textId="77777777" w:rsidR="00DF4CBC" w:rsidRPr="008400ED" w:rsidRDefault="00DF4CBC" w:rsidP="00C50286">
            <w:pPr>
              <w:suppressAutoHyphens/>
              <w:jc w:val="center"/>
              <w:rPr>
                <w:sz w:val="22"/>
                <w:lang w:eastAsia="hu-HU"/>
              </w:rPr>
            </w:pPr>
            <w:r w:rsidRPr="007136D2">
              <w:rPr>
                <w:sz w:val="22"/>
                <w:lang w:eastAsia="hu-HU"/>
              </w:rPr>
              <w:t>Tagyon polgármester</w:t>
            </w:r>
          </w:p>
        </w:tc>
      </w:tr>
    </w:tbl>
    <w:p w14:paraId="770F35CB" w14:textId="77777777" w:rsidR="00DF4CBC" w:rsidRPr="00912F04" w:rsidRDefault="00DF4CBC" w:rsidP="00DF4CBC"/>
    <w:p w14:paraId="77C51C1E" w14:textId="77777777" w:rsidR="007136D2" w:rsidRPr="00912F04" w:rsidRDefault="007136D2" w:rsidP="00DF4CBC">
      <w:pPr>
        <w:suppressAutoHyphens/>
        <w:jc w:val="left"/>
      </w:pPr>
    </w:p>
    <w:sectPr w:rsidR="007136D2" w:rsidRPr="00912F04" w:rsidSect="00EF079D">
      <w:pgSz w:w="11906" w:h="16838"/>
      <w:pgMar w:top="1135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6667" w14:textId="77777777" w:rsidR="00F63CC2" w:rsidRDefault="00F63CC2" w:rsidP="00F94768">
      <w:r>
        <w:separator/>
      </w:r>
    </w:p>
  </w:endnote>
  <w:endnote w:type="continuationSeparator" w:id="0">
    <w:p w14:paraId="233F8FEE" w14:textId="77777777" w:rsidR="00F63CC2" w:rsidRDefault="00F63CC2" w:rsidP="00F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53E9" w14:textId="77777777" w:rsidR="00F63CC2" w:rsidRDefault="00F63CC2" w:rsidP="00F94768">
      <w:r>
        <w:separator/>
      </w:r>
    </w:p>
  </w:footnote>
  <w:footnote w:type="continuationSeparator" w:id="0">
    <w:p w14:paraId="4988B93F" w14:textId="77777777" w:rsidR="00F63CC2" w:rsidRDefault="00F63CC2" w:rsidP="00F94768">
      <w:r>
        <w:continuationSeparator/>
      </w:r>
    </w:p>
  </w:footnote>
  <w:footnote w:id="1">
    <w:p w14:paraId="72D39593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2018. november 1. napjával</w:t>
      </w:r>
    </w:p>
  </w:footnote>
  <w:footnote w:id="2">
    <w:p w14:paraId="3A1E2216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2018. november 1. napjával</w:t>
      </w:r>
    </w:p>
  </w:footnote>
  <w:footnote w:id="3">
    <w:p w14:paraId="310E7F3C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Hatályon kívül helyezve 2022. december 1. napjával</w:t>
      </w:r>
    </w:p>
  </w:footnote>
  <w:footnote w:id="4">
    <w:p w14:paraId="1433E117" w14:textId="3C613B05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202</w:t>
      </w:r>
      <w:r w:rsidR="007B6767">
        <w:rPr>
          <w:rFonts w:ascii="Calibri" w:hAnsi="Calibri" w:cs="Calibri"/>
        </w:rPr>
        <w:t>5</w:t>
      </w:r>
      <w:r w:rsidRPr="00142CC7">
        <w:rPr>
          <w:rFonts w:ascii="Calibri" w:hAnsi="Calibri" w:cs="Calibri"/>
        </w:rPr>
        <w:t>.</w:t>
      </w:r>
      <w:r w:rsidR="007B6767">
        <w:rPr>
          <w:rFonts w:ascii="Calibri" w:hAnsi="Calibri" w:cs="Calibri"/>
        </w:rPr>
        <w:t xml:space="preserve"> január</w:t>
      </w:r>
      <w:r w:rsidRPr="00142CC7">
        <w:rPr>
          <w:rFonts w:ascii="Calibri" w:hAnsi="Calibri" w:cs="Calibri"/>
        </w:rPr>
        <w:t xml:space="preserve"> 1. napjával</w:t>
      </w:r>
    </w:p>
  </w:footnote>
  <w:footnote w:id="5">
    <w:p w14:paraId="254EDCFD" w14:textId="10653E98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202</w:t>
      </w:r>
      <w:r w:rsidR="00B758E3">
        <w:rPr>
          <w:rFonts w:ascii="Calibri" w:hAnsi="Calibri" w:cs="Calibri"/>
        </w:rPr>
        <w:t>5</w:t>
      </w:r>
      <w:r w:rsidRPr="00142CC7">
        <w:rPr>
          <w:rFonts w:ascii="Calibri" w:hAnsi="Calibri" w:cs="Calibri"/>
        </w:rPr>
        <w:t>.</w:t>
      </w:r>
      <w:r w:rsidR="00B758E3">
        <w:rPr>
          <w:rFonts w:ascii="Calibri" w:hAnsi="Calibri" w:cs="Calibri"/>
        </w:rPr>
        <w:t xml:space="preserve"> január</w:t>
      </w:r>
      <w:r w:rsidRPr="00142CC7">
        <w:rPr>
          <w:rFonts w:ascii="Calibri" w:hAnsi="Calibri" w:cs="Calibri"/>
        </w:rPr>
        <w:t xml:space="preserve"> 1. napjával</w:t>
      </w:r>
    </w:p>
  </w:footnote>
  <w:footnote w:id="6">
    <w:p w14:paraId="5D80A123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2018. november 1. napjával</w:t>
      </w:r>
    </w:p>
  </w:footnote>
  <w:footnote w:id="7">
    <w:p w14:paraId="2AB2A3A4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2018. november 1. napjával</w:t>
      </w:r>
    </w:p>
  </w:footnote>
  <w:footnote w:id="8">
    <w:p w14:paraId="223CA1F2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Kiegészítve 2018. november 1. napjával</w:t>
      </w:r>
    </w:p>
  </w:footnote>
  <w:footnote w:id="9">
    <w:p w14:paraId="0B1D92D0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Hatályon kívül helyezve 2018. november 1. napjával</w:t>
      </w:r>
    </w:p>
  </w:footnote>
  <w:footnote w:id="10">
    <w:p w14:paraId="0895FD7F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2022. december 1. napjával</w:t>
      </w:r>
    </w:p>
  </w:footnote>
  <w:footnote w:id="11">
    <w:p w14:paraId="7D2AB2FF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3" w:name="_Hlk119328142"/>
      <w:r w:rsidRPr="00142CC7">
        <w:rPr>
          <w:rFonts w:ascii="Calibri" w:hAnsi="Calibri" w:cs="Calibri"/>
        </w:rPr>
        <w:t>Módosítva 2022. december 1. napjával</w:t>
      </w:r>
      <w:bookmarkEnd w:id="3"/>
    </w:p>
  </w:footnote>
  <w:footnote w:id="12">
    <w:p w14:paraId="6A21D3E0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Hatályon kívül helyezve 2018. november 1. napjával</w:t>
      </w:r>
    </w:p>
  </w:footnote>
  <w:footnote w:id="13">
    <w:p w14:paraId="2ECA204D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2018. november 1. napjával</w:t>
      </w:r>
    </w:p>
  </w:footnote>
  <w:footnote w:id="14">
    <w:p w14:paraId="1B460157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2022. december 1. napjával</w:t>
      </w:r>
    </w:p>
  </w:footnote>
  <w:footnote w:id="15">
    <w:p w14:paraId="67AE3880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Módosítva 2022. december 1. napjával</w:t>
      </w:r>
    </w:p>
  </w:footnote>
  <w:footnote w:id="16">
    <w:p w14:paraId="21BA74CC" w14:textId="77777777" w:rsidR="007136D2" w:rsidRDefault="007136D2" w:rsidP="007136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2CC7">
        <w:rPr>
          <w:rFonts w:ascii="Calibri" w:hAnsi="Calibri" w:cs="Calibri"/>
        </w:rPr>
        <w:t>Hatályon kívül helyezve 2018. november 1. napjával</w:t>
      </w:r>
    </w:p>
  </w:footnote>
  <w:footnote w:id="17">
    <w:p w14:paraId="51E15B81" w14:textId="31717A90" w:rsidR="007B6EBE" w:rsidRDefault="007B6EB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6EBE">
        <w:t>Módosítva 202</w:t>
      </w:r>
      <w:r>
        <w:t>5</w:t>
      </w:r>
      <w:r w:rsidRPr="007B6EBE">
        <w:t xml:space="preserve">. </w:t>
      </w:r>
      <w:r>
        <w:t>január</w:t>
      </w:r>
      <w:r w:rsidRPr="007B6EBE">
        <w:t xml:space="preserve"> 1. napjával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3872C0"/>
    <w:multiLevelType w:val="multilevel"/>
    <w:tmpl w:val="F0B4D0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959"/>
    <w:multiLevelType w:val="hybridMultilevel"/>
    <w:tmpl w:val="7ADEFE40"/>
    <w:lvl w:ilvl="0" w:tplc="74C641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06E5"/>
    <w:multiLevelType w:val="hybridMultilevel"/>
    <w:tmpl w:val="3AC61E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2070"/>
    <w:multiLevelType w:val="multilevel"/>
    <w:tmpl w:val="441E9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2447E88"/>
    <w:multiLevelType w:val="multilevel"/>
    <w:tmpl w:val="67CC6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60149EE"/>
    <w:multiLevelType w:val="hybridMultilevel"/>
    <w:tmpl w:val="3500C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7787"/>
    <w:multiLevelType w:val="hybridMultilevel"/>
    <w:tmpl w:val="3AC61E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40CF6"/>
    <w:multiLevelType w:val="hybridMultilevel"/>
    <w:tmpl w:val="EF5E9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69C"/>
    <w:multiLevelType w:val="hybridMultilevel"/>
    <w:tmpl w:val="39608B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F020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32011E"/>
    <w:multiLevelType w:val="hybridMultilevel"/>
    <w:tmpl w:val="1B84D6A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576B6"/>
    <w:multiLevelType w:val="hybridMultilevel"/>
    <w:tmpl w:val="CD8C20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777112"/>
    <w:multiLevelType w:val="hybridMultilevel"/>
    <w:tmpl w:val="2626ED8A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1770565">
    <w:abstractNumId w:val="4"/>
  </w:num>
  <w:num w:numId="2" w16cid:durableId="1605188238">
    <w:abstractNumId w:val="10"/>
  </w:num>
  <w:num w:numId="3" w16cid:durableId="561140467">
    <w:abstractNumId w:val="15"/>
  </w:num>
  <w:num w:numId="4" w16cid:durableId="1594820143">
    <w:abstractNumId w:val="2"/>
  </w:num>
  <w:num w:numId="5" w16cid:durableId="20136777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6" w16cid:durableId="1537959425">
    <w:abstractNumId w:val="13"/>
  </w:num>
  <w:num w:numId="7" w16cid:durableId="441345558">
    <w:abstractNumId w:val="7"/>
  </w:num>
  <w:num w:numId="8" w16cid:durableId="1486050445">
    <w:abstractNumId w:val="1"/>
  </w:num>
  <w:num w:numId="9" w16cid:durableId="1278680386">
    <w:abstractNumId w:val="6"/>
  </w:num>
  <w:num w:numId="10" w16cid:durableId="778263120">
    <w:abstractNumId w:val="17"/>
  </w:num>
  <w:num w:numId="11" w16cid:durableId="2033605787">
    <w:abstractNumId w:val="14"/>
  </w:num>
  <w:num w:numId="12" w16cid:durableId="367537329">
    <w:abstractNumId w:val="3"/>
  </w:num>
  <w:num w:numId="13" w16cid:durableId="1928029232">
    <w:abstractNumId w:val="12"/>
  </w:num>
  <w:num w:numId="14" w16cid:durableId="330570452">
    <w:abstractNumId w:val="5"/>
  </w:num>
  <w:num w:numId="15" w16cid:durableId="1424642204">
    <w:abstractNumId w:val="9"/>
  </w:num>
  <w:num w:numId="16" w16cid:durableId="983121288">
    <w:abstractNumId w:val="11"/>
  </w:num>
  <w:num w:numId="17" w16cid:durableId="1051460910">
    <w:abstractNumId w:val="16"/>
  </w:num>
  <w:num w:numId="18" w16cid:durableId="2051684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04C01"/>
    <w:rsid w:val="00010B64"/>
    <w:rsid w:val="00016B26"/>
    <w:rsid w:val="000207E5"/>
    <w:rsid w:val="000255E6"/>
    <w:rsid w:val="00035D10"/>
    <w:rsid w:val="00067596"/>
    <w:rsid w:val="00071C16"/>
    <w:rsid w:val="00076089"/>
    <w:rsid w:val="0008615B"/>
    <w:rsid w:val="00086311"/>
    <w:rsid w:val="00097216"/>
    <w:rsid w:val="000A01B7"/>
    <w:rsid w:val="000B30CC"/>
    <w:rsid w:val="000C70CA"/>
    <w:rsid w:val="000D47E5"/>
    <w:rsid w:val="000E1531"/>
    <w:rsid w:val="000E4143"/>
    <w:rsid w:val="000F6369"/>
    <w:rsid w:val="00107E9E"/>
    <w:rsid w:val="0011048F"/>
    <w:rsid w:val="00115DBA"/>
    <w:rsid w:val="001374ED"/>
    <w:rsid w:val="00146F84"/>
    <w:rsid w:val="00167675"/>
    <w:rsid w:val="00172D57"/>
    <w:rsid w:val="00192665"/>
    <w:rsid w:val="001A2CE0"/>
    <w:rsid w:val="001A46B9"/>
    <w:rsid w:val="001C3721"/>
    <w:rsid w:val="001C66D1"/>
    <w:rsid w:val="001D3B31"/>
    <w:rsid w:val="001D6039"/>
    <w:rsid w:val="001D683B"/>
    <w:rsid w:val="001E3669"/>
    <w:rsid w:val="001F04FB"/>
    <w:rsid w:val="001F1D13"/>
    <w:rsid w:val="00202512"/>
    <w:rsid w:val="00203378"/>
    <w:rsid w:val="002046F9"/>
    <w:rsid w:val="00210581"/>
    <w:rsid w:val="00223271"/>
    <w:rsid w:val="0022501D"/>
    <w:rsid w:val="00231836"/>
    <w:rsid w:val="00247EB3"/>
    <w:rsid w:val="00251335"/>
    <w:rsid w:val="00251A39"/>
    <w:rsid w:val="00266D3A"/>
    <w:rsid w:val="002673BF"/>
    <w:rsid w:val="002734B2"/>
    <w:rsid w:val="00275B5D"/>
    <w:rsid w:val="002809B5"/>
    <w:rsid w:val="002812AB"/>
    <w:rsid w:val="00283082"/>
    <w:rsid w:val="002979E7"/>
    <w:rsid w:val="002A250E"/>
    <w:rsid w:val="002A5FA0"/>
    <w:rsid w:val="002B2FB8"/>
    <w:rsid w:val="002B52FF"/>
    <w:rsid w:val="002B742A"/>
    <w:rsid w:val="002C2A7E"/>
    <w:rsid w:val="002C3918"/>
    <w:rsid w:val="002E4251"/>
    <w:rsid w:val="00305CA5"/>
    <w:rsid w:val="00312FA1"/>
    <w:rsid w:val="003207C2"/>
    <w:rsid w:val="00320956"/>
    <w:rsid w:val="00333A9E"/>
    <w:rsid w:val="00343587"/>
    <w:rsid w:val="00344ED7"/>
    <w:rsid w:val="00346238"/>
    <w:rsid w:val="003616FE"/>
    <w:rsid w:val="00361BC0"/>
    <w:rsid w:val="003651FD"/>
    <w:rsid w:val="003711B4"/>
    <w:rsid w:val="003945E7"/>
    <w:rsid w:val="003B3E4A"/>
    <w:rsid w:val="003B5246"/>
    <w:rsid w:val="003C520A"/>
    <w:rsid w:val="003C5927"/>
    <w:rsid w:val="003C6F0A"/>
    <w:rsid w:val="003D74BC"/>
    <w:rsid w:val="003D7602"/>
    <w:rsid w:val="003F6559"/>
    <w:rsid w:val="00401A8E"/>
    <w:rsid w:val="00410545"/>
    <w:rsid w:val="00416D0D"/>
    <w:rsid w:val="00420CF8"/>
    <w:rsid w:val="0045345A"/>
    <w:rsid w:val="00467128"/>
    <w:rsid w:val="00473984"/>
    <w:rsid w:val="004740A9"/>
    <w:rsid w:val="004771EA"/>
    <w:rsid w:val="0049025F"/>
    <w:rsid w:val="004A1BE1"/>
    <w:rsid w:val="004A6C68"/>
    <w:rsid w:val="004B0B42"/>
    <w:rsid w:val="004B2934"/>
    <w:rsid w:val="004C26F8"/>
    <w:rsid w:val="004E244E"/>
    <w:rsid w:val="004E680D"/>
    <w:rsid w:val="00501656"/>
    <w:rsid w:val="00502801"/>
    <w:rsid w:val="00516223"/>
    <w:rsid w:val="00530E3B"/>
    <w:rsid w:val="00542F8F"/>
    <w:rsid w:val="00561D49"/>
    <w:rsid w:val="005637BC"/>
    <w:rsid w:val="00572ECB"/>
    <w:rsid w:val="00585254"/>
    <w:rsid w:val="005B0D13"/>
    <w:rsid w:val="005C49E9"/>
    <w:rsid w:val="005C6D02"/>
    <w:rsid w:val="005C75BE"/>
    <w:rsid w:val="005E7EA2"/>
    <w:rsid w:val="0060114D"/>
    <w:rsid w:val="006219D0"/>
    <w:rsid w:val="00635671"/>
    <w:rsid w:val="006416FA"/>
    <w:rsid w:val="006417D3"/>
    <w:rsid w:val="00645C65"/>
    <w:rsid w:val="006464D4"/>
    <w:rsid w:val="00657D72"/>
    <w:rsid w:val="00662B8F"/>
    <w:rsid w:val="00675937"/>
    <w:rsid w:val="006760C5"/>
    <w:rsid w:val="00681CB3"/>
    <w:rsid w:val="00683EC3"/>
    <w:rsid w:val="00686CC4"/>
    <w:rsid w:val="006A4AF3"/>
    <w:rsid w:val="006A7925"/>
    <w:rsid w:val="006B2B9E"/>
    <w:rsid w:val="006E76DF"/>
    <w:rsid w:val="006F2266"/>
    <w:rsid w:val="00700DA6"/>
    <w:rsid w:val="0070176D"/>
    <w:rsid w:val="00710278"/>
    <w:rsid w:val="007106BE"/>
    <w:rsid w:val="00711F55"/>
    <w:rsid w:val="007136D2"/>
    <w:rsid w:val="00713B2A"/>
    <w:rsid w:val="00713EE8"/>
    <w:rsid w:val="00724431"/>
    <w:rsid w:val="007355F5"/>
    <w:rsid w:val="00735FE6"/>
    <w:rsid w:val="00751B9D"/>
    <w:rsid w:val="00754888"/>
    <w:rsid w:val="00754F87"/>
    <w:rsid w:val="007572FD"/>
    <w:rsid w:val="00764A89"/>
    <w:rsid w:val="007705F9"/>
    <w:rsid w:val="00781574"/>
    <w:rsid w:val="00790F89"/>
    <w:rsid w:val="007A39FC"/>
    <w:rsid w:val="007B6767"/>
    <w:rsid w:val="007B6EBE"/>
    <w:rsid w:val="007B7D8C"/>
    <w:rsid w:val="007C13EB"/>
    <w:rsid w:val="007E3F23"/>
    <w:rsid w:val="007F0CDD"/>
    <w:rsid w:val="007F7AB9"/>
    <w:rsid w:val="00800E72"/>
    <w:rsid w:val="008166D4"/>
    <w:rsid w:val="00816B44"/>
    <w:rsid w:val="00823153"/>
    <w:rsid w:val="00832873"/>
    <w:rsid w:val="008400ED"/>
    <w:rsid w:val="00844283"/>
    <w:rsid w:val="00852881"/>
    <w:rsid w:val="0088236F"/>
    <w:rsid w:val="008A7452"/>
    <w:rsid w:val="008B754F"/>
    <w:rsid w:val="008C4237"/>
    <w:rsid w:val="008E0A68"/>
    <w:rsid w:val="008F4A9F"/>
    <w:rsid w:val="00901E7B"/>
    <w:rsid w:val="00912F04"/>
    <w:rsid w:val="0091676C"/>
    <w:rsid w:val="0092222F"/>
    <w:rsid w:val="00925654"/>
    <w:rsid w:val="00953940"/>
    <w:rsid w:val="00960EB0"/>
    <w:rsid w:val="00990617"/>
    <w:rsid w:val="00997180"/>
    <w:rsid w:val="009A3BD4"/>
    <w:rsid w:val="009A6E8E"/>
    <w:rsid w:val="009B6A67"/>
    <w:rsid w:val="009C7428"/>
    <w:rsid w:val="009D743A"/>
    <w:rsid w:val="009E2266"/>
    <w:rsid w:val="009F7788"/>
    <w:rsid w:val="00A022C4"/>
    <w:rsid w:val="00A3174E"/>
    <w:rsid w:val="00A53293"/>
    <w:rsid w:val="00A57D70"/>
    <w:rsid w:val="00A7095B"/>
    <w:rsid w:val="00A71475"/>
    <w:rsid w:val="00A87A53"/>
    <w:rsid w:val="00A91BBD"/>
    <w:rsid w:val="00A9346E"/>
    <w:rsid w:val="00A94F3A"/>
    <w:rsid w:val="00A973B4"/>
    <w:rsid w:val="00AA4821"/>
    <w:rsid w:val="00AA51F5"/>
    <w:rsid w:val="00AC2E96"/>
    <w:rsid w:val="00AE6FA8"/>
    <w:rsid w:val="00AF6869"/>
    <w:rsid w:val="00B012A5"/>
    <w:rsid w:val="00B060F0"/>
    <w:rsid w:val="00B06C5D"/>
    <w:rsid w:val="00B13A58"/>
    <w:rsid w:val="00B15EC6"/>
    <w:rsid w:val="00B17077"/>
    <w:rsid w:val="00B17BEE"/>
    <w:rsid w:val="00B247B9"/>
    <w:rsid w:val="00B27A8D"/>
    <w:rsid w:val="00B37C08"/>
    <w:rsid w:val="00B51215"/>
    <w:rsid w:val="00B57743"/>
    <w:rsid w:val="00B601AB"/>
    <w:rsid w:val="00B758E3"/>
    <w:rsid w:val="00B76A97"/>
    <w:rsid w:val="00B8108C"/>
    <w:rsid w:val="00B82573"/>
    <w:rsid w:val="00B82697"/>
    <w:rsid w:val="00B82E29"/>
    <w:rsid w:val="00B90F45"/>
    <w:rsid w:val="00B97567"/>
    <w:rsid w:val="00BB65B7"/>
    <w:rsid w:val="00BC6AFA"/>
    <w:rsid w:val="00BD6429"/>
    <w:rsid w:val="00BE661D"/>
    <w:rsid w:val="00BF51FB"/>
    <w:rsid w:val="00C00CA7"/>
    <w:rsid w:val="00C03EEA"/>
    <w:rsid w:val="00C077D9"/>
    <w:rsid w:val="00C167C1"/>
    <w:rsid w:val="00C26D1F"/>
    <w:rsid w:val="00C4360A"/>
    <w:rsid w:val="00C43E79"/>
    <w:rsid w:val="00C455A0"/>
    <w:rsid w:val="00C45C7D"/>
    <w:rsid w:val="00C464C5"/>
    <w:rsid w:val="00C67DBC"/>
    <w:rsid w:val="00C71DD9"/>
    <w:rsid w:val="00C757AB"/>
    <w:rsid w:val="00C757D5"/>
    <w:rsid w:val="00C9230B"/>
    <w:rsid w:val="00CA5B5B"/>
    <w:rsid w:val="00CC26C0"/>
    <w:rsid w:val="00CC7965"/>
    <w:rsid w:val="00CD79F4"/>
    <w:rsid w:val="00CD7F82"/>
    <w:rsid w:val="00CE0140"/>
    <w:rsid w:val="00CE07EA"/>
    <w:rsid w:val="00CE0A96"/>
    <w:rsid w:val="00CF353B"/>
    <w:rsid w:val="00CF59BC"/>
    <w:rsid w:val="00D118C9"/>
    <w:rsid w:val="00D2524C"/>
    <w:rsid w:val="00D26A9F"/>
    <w:rsid w:val="00D2710D"/>
    <w:rsid w:val="00D364B5"/>
    <w:rsid w:val="00D5033D"/>
    <w:rsid w:val="00D908BF"/>
    <w:rsid w:val="00D94190"/>
    <w:rsid w:val="00D964BB"/>
    <w:rsid w:val="00DB4251"/>
    <w:rsid w:val="00DB5ACA"/>
    <w:rsid w:val="00DC02CB"/>
    <w:rsid w:val="00DC34FF"/>
    <w:rsid w:val="00DC52E1"/>
    <w:rsid w:val="00DC6E9D"/>
    <w:rsid w:val="00DD54F0"/>
    <w:rsid w:val="00DF10B0"/>
    <w:rsid w:val="00DF4CBC"/>
    <w:rsid w:val="00DF67B7"/>
    <w:rsid w:val="00E12E44"/>
    <w:rsid w:val="00E17983"/>
    <w:rsid w:val="00E2581D"/>
    <w:rsid w:val="00E3486A"/>
    <w:rsid w:val="00E35531"/>
    <w:rsid w:val="00E42C17"/>
    <w:rsid w:val="00E72B49"/>
    <w:rsid w:val="00E7402F"/>
    <w:rsid w:val="00E816D5"/>
    <w:rsid w:val="00E93511"/>
    <w:rsid w:val="00EA140E"/>
    <w:rsid w:val="00EB3254"/>
    <w:rsid w:val="00ED43D5"/>
    <w:rsid w:val="00ED65FC"/>
    <w:rsid w:val="00EF079D"/>
    <w:rsid w:val="00EF201E"/>
    <w:rsid w:val="00EF25DB"/>
    <w:rsid w:val="00EF4352"/>
    <w:rsid w:val="00F14174"/>
    <w:rsid w:val="00F30DBF"/>
    <w:rsid w:val="00F36E54"/>
    <w:rsid w:val="00F5106D"/>
    <w:rsid w:val="00F54B94"/>
    <w:rsid w:val="00F5664F"/>
    <w:rsid w:val="00F63CC2"/>
    <w:rsid w:val="00F66CC0"/>
    <w:rsid w:val="00F71BFA"/>
    <w:rsid w:val="00F7345A"/>
    <w:rsid w:val="00F836DD"/>
    <w:rsid w:val="00F83B9F"/>
    <w:rsid w:val="00F94768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EC3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F947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476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4768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F94768"/>
    <w:rPr>
      <w:vertAlign w:val="superscript"/>
    </w:rPr>
  </w:style>
  <w:style w:type="table" w:customStyle="1" w:styleId="Rcsostblzat11">
    <w:name w:val="Rácsos táblázat11"/>
    <w:basedOn w:val="Normltblzat"/>
    <w:next w:val="Rcsostblzat"/>
    <w:uiPriority w:val="39"/>
    <w:rsid w:val="00F947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3184</Words>
  <Characters>21972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</cp:lastModifiedBy>
  <cp:revision>102</cp:revision>
  <cp:lastPrinted>2024-11-22T09:35:00Z</cp:lastPrinted>
  <dcterms:created xsi:type="dcterms:W3CDTF">2024-11-19T08:28:00Z</dcterms:created>
  <dcterms:modified xsi:type="dcterms:W3CDTF">2024-11-22T09:35:00Z</dcterms:modified>
</cp:coreProperties>
</file>