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71872" w14:textId="77777777" w:rsidR="001F4C74" w:rsidRDefault="001F4C74" w:rsidP="00526A29">
      <w:pPr>
        <w:tabs>
          <w:tab w:val="center" w:pos="1418"/>
        </w:tabs>
        <w:rPr>
          <w:rFonts w:ascii="Calibri" w:hAnsi="Calibri" w:cs="Times New Roman"/>
          <w:b/>
        </w:rPr>
      </w:pPr>
      <w:bookmarkStart w:id="0" w:name="_Hlk505070889"/>
    </w:p>
    <w:p w14:paraId="7E01C333" w14:textId="77777777" w:rsidR="001F4C74" w:rsidRPr="00526A29" w:rsidRDefault="001F4C74" w:rsidP="001F4C74">
      <w:pPr>
        <w:tabs>
          <w:tab w:val="center" w:pos="1418"/>
        </w:tabs>
        <w:rPr>
          <w:rFonts w:ascii="Calibri" w:hAnsi="Calibri" w:cs="Times New Roman"/>
          <w:b/>
        </w:rPr>
      </w:pPr>
      <w:bookmarkStart w:id="1" w:name="_Hlk165897032"/>
      <w:bookmarkEnd w:id="0"/>
      <w:r w:rsidRPr="00526A29">
        <w:rPr>
          <w:rFonts w:ascii="Calibri" w:hAnsi="Calibri" w:cs="Times New Roman"/>
          <w:b/>
        </w:rPr>
        <w:t xml:space="preserve">BALATONSZEPEZD KÖZSÉG </w:t>
      </w:r>
    </w:p>
    <w:p w14:paraId="24AA6A0C" w14:textId="77777777" w:rsidR="001F4C74" w:rsidRPr="00526A29" w:rsidRDefault="001F4C74" w:rsidP="001F4C74">
      <w:pPr>
        <w:tabs>
          <w:tab w:val="center" w:pos="1418"/>
          <w:tab w:val="center" w:pos="1620"/>
        </w:tabs>
        <w:rPr>
          <w:rFonts w:ascii="Calibri" w:hAnsi="Calibri" w:cs="Times New Roman"/>
          <w:b/>
        </w:rPr>
      </w:pPr>
      <w:r w:rsidRPr="00526A29">
        <w:rPr>
          <w:rFonts w:ascii="Calibri" w:hAnsi="Calibri" w:cs="Times New Roman"/>
          <w:b/>
        </w:rPr>
        <w:t xml:space="preserve">HELYI </w:t>
      </w:r>
      <w:r w:rsidRPr="00526A29">
        <w:rPr>
          <w:rFonts w:ascii="Calibri" w:hAnsi="Calibri" w:cs="Times New Roman"/>
          <w:b/>
        </w:rPr>
        <w:tab/>
        <w:t>VÁLASZTÁSI BIZOTTSÁGA</w:t>
      </w:r>
    </w:p>
    <w:p w14:paraId="38B32534" w14:textId="77777777" w:rsidR="001F4C74" w:rsidRPr="00526A29" w:rsidRDefault="001F4C74" w:rsidP="001F4C74">
      <w:pPr>
        <w:tabs>
          <w:tab w:val="center" w:pos="1418"/>
        </w:tabs>
        <w:jc w:val="both"/>
        <w:rPr>
          <w:rFonts w:ascii="Calibri" w:hAnsi="Calibri" w:cs="Times New Roman"/>
          <w:b/>
        </w:rPr>
      </w:pPr>
      <w:r w:rsidRPr="00526A29">
        <w:rPr>
          <w:rFonts w:ascii="Calibri" w:hAnsi="Calibri" w:cs="Times New Roman"/>
          <w:b/>
        </w:rPr>
        <w:t>8252 Balatonszepezd, Árpád u. 27.</w:t>
      </w:r>
    </w:p>
    <w:p w14:paraId="4BA7035F" w14:textId="77777777" w:rsidR="001F4C74" w:rsidRPr="00526A29" w:rsidRDefault="001F4C74" w:rsidP="001F4C74">
      <w:pPr>
        <w:tabs>
          <w:tab w:val="center" w:pos="2340"/>
        </w:tabs>
        <w:rPr>
          <w:rFonts w:ascii="Calibri" w:hAnsi="Calibri" w:cs="Times New Roman"/>
          <w:b/>
        </w:rPr>
      </w:pPr>
    </w:p>
    <w:p w14:paraId="6139384A" w14:textId="77777777" w:rsidR="001F4C74" w:rsidRPr="00526A29" w:rsidRDefault="001F4C74" w:rsidP="001F4C74">
      <w:pPr>
        <w:tabs>
          <w:tab w:val="center" w:pos="2340"/>
        </w:tabs>
        <w:rPr>
          <w:rFonts w:ascii="Calibri" w:hAnsi="Calibri" w:cs="Times New Roman"/>
          <w:b/>
        </w:rPr>
      </w:pPr>
    </w:p>
    <w:p w14:paraId="6B31547C" w14:textId="77777777" w:rsidR="00525740" w:rsidRDefault="00525740" w:rsidP="00525740">
      <w:pPr>
        <w:tabs>
          <w:tab w:val="center" w:pos="2340"/>
        </w:tabs>
        <w:rPr>
          <w:rFonts w:ascii="Calibri" w:hAnsi="Calibri" w:cs="Times New Roman"/>
        </w:rPr>
      </w:pPr>
      <w:r w:rsidRPr="00526A29">
        <w:rPr>
          <w:rFonts w:ascii="Calibri" w:hAnsi="Calibri" w:cs="Times New Roman"/>
        </w:rPr>
        <w:t xml:space="preserve">Ügyiratszám: </w:t>
      </w:r>
      <w:r w:rsidRPr="001F4C74">
        <w:rPr>
          <w:rFonts w:ascii="Calibri" w:hAnsi="Calibri" w:cs="Times New Roman"/>
        </w:rPr>
        <w:t>BSZ/</w:t>
      </w:r>
      <w:r>
        <w:rPr>
          <w:rFonts w:ascii="Calibri" w:hAnsi="Calibri" w:cs="Times New Roman"/>
        </w:rPr>
        <w:t>491</w:t>
      </w:r>
      <w:r w:rsidRPr="001F4C74">
        <w:rPr>
          <w:rFonts w:ascii="Calibri" w:hAnsi="Calibri" w:cs="Times New Roman"/>
        </w:rPr>
        <w:t>-</w:t>
      </w:r>
      <w:r w:rsidR="008165A5">
        <w:rPr>
          <w:rFonts w:ascii="Calibri" w:hAnsi="Calibri" w:cs="Times New Roman"/>
        </w:rPr>
        <w:t>6</w:t>
      </w:r>
      <w:r w:rsidRPr="001F4C74">
        <w:rPr>
          <w:rFonts w:ascii="Calibri" w:hAnsi="Calibri" w:cs="Times New Roman"/>
        </w:rPr>
        <w:t>/202</w:t>
      </w:r>
      <w:r>
        <w:rPr>
          <w:rFonts w:ascii="Calibri" w:hAnsi="Calibri" w:cs="Times New Roman"/>
        </w:rPr>
        <w:t>4</w:t>
      </w:r>
      <w:r w:rsidRPr="001F4C74">
        <w:rPr>
          <w:rFonts w:ascii="Calibri" w:hAnsi="Calibri" w:cs="Times New Roman"/>
        </w:rPr>
        <w:t>.</w:t>
      </w:r>
    </w:p>
    <w:p w14:paraId="5E82FE93" w14:textId="77777777" w:rsidR="00525740" w:rsidRPr="001F4C74" w:rsidRDefault="00525740" w:rsidP="00525740">
      <w:pPr>
        <w:tabs>
          <w:tab w:val="center" w:pos="2340"/>
        </w:tabs>
        <w:rPr>
          <w:rFonts w:ascii="Calibri" w:hAnsi="Calibri" w:cs="Times New Roman"/>
        </w:rPr>
      </w:pPr>
    </w:p>
    <w:p w14:paraId="626D2C09" w14:textId="77777777" w:rsidR="00525740" w:rsidRDefault="00525740" w:rsidP="00525740">
      <w:pPr>
        <w:tabs>
          <w:tab w:val="center" w:pos="2340"/>
        </w:tabs>
        <w:rPr>
          <w:rFonts w:ascii="Calibri" w:hAnsi="Calibri"/>
          <w:b/>
          <w:bCs/>
        </w:rPr>
      </w:pPr>
    </w:p>
    <w:p w14:paraId="113F3EEC" w14:textId="77777777" w:rsidR="00525740" w:rsidRPr="00557BC7" w:rsidRDefault="00525740" w:rsidP="00525740">
      <w:pPr>
        <w:pStyle w:val="lfej"/>
        <w:tabs>
          <w:tab w:val="clear" w:pos="4536"/>
        </w:tabs>
        <w:jc w:val="center"/>
        <w:rPr>
          <w:rFonts w:ascii="Calibri" w:hAnsi="Calibri"/>
          <w:b/>
          <w:bCs/>
          <w:sz w:val="24"/>
          <w:szCs w:val="24"/>
        </w:rPr>
      </w:pPr>
      <w:r w:rsidRPr="00557BC7">
        <w:rPr>
          <w:rFonts w:ascii="Calibri" w:hAnsi="Calibri"/>
          <w:b/>
          <w:bCs/>
          <w:sz w:val="24"/>
          <w:szCs w:val="24"/>
        </w:rPr>
        <w:t>KIVONAT</w:t>
      </w:r>
    </w:p>
    <w:p w14:paraId="425D9B8E" w14:textId="77777777" w:rsidR="00525740" w:rsidRDefault="00525740" w:rsidP="00525740">
      <w:pPr>
        <w:pStyle w:val="lfej"/>
        <w:tabs>
          <w:tab w:val="left" w:pos="708"/>
        </w:tabs>
        <w:jc w:val="center"/>
        <w:rPr>
          <w:rFonts w:ascii="Calibri" w:hAnsi="Calibri"/>
          <w:sz w:val="24"/>
          <w:szCs w:val="24"/>
        </w:rPr>
      </w:pPr>
    </w:p>
    <w:p w14:paraId="1C257CCA" w14:textId="77777777" w:rsidR="00525740" w:rsidRDefault="00525740" w:rsidP="00525740">
      <w:pPr>
        <w:pStyle w:val="lfej"/>
        <w:tabs>
          <w:tab w:val="left" w:pos="708"/>
        </w:tabs>
        <w:jc w:val="center"/>
        <w:rPr>
          <w:rFonts w:ascii="Calibri" w:hAnsi="Calibri"/>
          <w:sz w:val="24"/>
          <w:szCs w:val="24"/>
        </w:rPr>
      </w:pPr>
      <w:r>
        <w:rPr>
          <w:rFonts w:ascii="Calibri" w:hAnsi="Calibri"/>
          <w:sz w:val="24"/>
          <w:szCs w:val="24"/>
        </w:rPr>
        <w:t>Balatonszepezd</w:t>
      </w:r>
      <w:r w:rsidRPr="00650EFF">
        <w:rPr>
          <w:rFonts w:ascii="Calibri" w:hAnsi="Calibri"/>
          <w:sz w:val="24"/>
          <w:szCs w:val="24"/>
        </w:rPr>
        <w:t xml:space="preserve"> Község Helyi Választási Bizottsága </w:t>
      </w:r>
    </w:p>
    <w:p w14:paraId="653121EE" w14:textId="77777777" w:rsidR="00525740" w:rsidRPr="00557BC7" w:rsidRDefault="00525740" w:rsidP="00525740">
      <w:pPr>
        <w:pStyle w:val="lfej"/>
        <w:tabs>
          <w:tab w:val="left" w:pos="708"/>
        </w:tabs>
        <w:jc w:val="center"/>
        <w:rPr>
          <w:rFonts w:ascii="Calibri" w:hAnsi="Calibri"/>
          <w:sz w:val="24"/>
          <w:szCs w:val="24"/>
        </w:rPr>
      </w:pPr>
      <w:r>
        <w:rPr>
          <w:rFonts w:ascii="Calibri" w:hAnsi="Calibri"/>
          <w:b/>
          <w:bCs/>
          <w:sz w:val="24"/>
          <w:szCs w:val="24"/>
        </w:rPr>
        <w:t>2024</w:t>
      </w:r>
      <w:r w:rsidRPr="00650EFF">
        <w:rPr>
          <w:rFonts w:ascii="Calibri" w:hAnsi="Calibri"/>
          <w:b/>
          <w:bCs/>
          <w:sz w:val="24"/>
          <w:szCs w:val="24"/>
        </w:rPr>
        <w:t xml:space="preserve">. </w:t>
      </w:r>
      <w:r w:rsidR="008165A5">
        <w:rPr>
          <w:rFonts w:ascii="Calibri" w:hAnsi="Calibri"/>
          <w:b/>
          <w:bCs/>
          <w:sz w:val="24"/>
          <w:szCs w:val="24"/>
        </w:rPr>
        <w:t>május</w:t>
      </w:r>
      <w:r w:rsidRPr="00650EFF">
        <w:rPr>
          <w:rFonts w:ascii="Calibri" w:hAnsi="Calibri"/>
          <w:b/>
          <w:bCs/>
          <w:sz w:val="24"/>
          <w:szCs w:val="24"/>
        </w:rPr>
        <w:t xml:space="preserve"> </w:t>
      </w:r>
      <w:r w:rsidR="008165A5">
        <w:rPr>
          <w:rFonts w:ascii="Calibri" w:hAnsi="Calibri"/>
          <w:b/>
          <w:bCs/>
          <w:sz w:val="24"/>
          <w:szCs w:val="24"/>
        </w:rPr>
        <w:t>6</w:t>
      </w:r>
      <w:r w:rsidRPr="00650EFF">
        <w:rPr>
          <w:rFonts w:ascii="Calibri" w:hAnsi="Calibri"/>
          <w:b/>
          <w:bCs/>
          <w:sz w:val="24"/>
          <w:szCs w:val="24"/>
        </w:rPr>
        <w:t>-</w:t>
      </w:r>
      <w:r w:rsidR="008165A5">
        <w:rPr>
          <w:rFonts w:ascii="Calibri" w:hAnsi="Calibri"/>
          <w:b/>
          <w:bCs/>
          <w:sz w:val="24"/>
          <w:szCs w:val="24"/>
        </w:rPr>
        <w:t>á</w:t>
      </w:r>
      <w:r w:rsidRPr="00650EFF">
        <w:rPr>
          <w:rFonts w:ascii="Calibri" w:hAnsi="Calibri"/>
          <w:b/>
          <w:bCs/>
          <w:sz w:val="24"/>
          <w:szCs w:val="24"/>
        </w:rPr>
        <w:t>n</w:t>
      </w:r>
      <w:r w:rsidRPr="00650EFF">
        <w:rPr>
          <w:rFonts w:ascii="Calibri" w:hAnsi="Calibri"/>
          <w:sz w:val="24"/>
          <w:szCs w:val="24"/>
        </w:rPr>
        <w:t xml:space="preserve"> </w:t>
      </w:r>
      <w:r w:rsidRPr="00557BC7">
        <w:rPr>
          <w:rFonts w:ascii="Calibri" w:hAnsi="Calibri"/>
          <w:sz w:val="24"/>
          <w:szCs w:val="24"/>
        </w:rPr>
        <w:t>megtartott ülésének jegyzőkönyvéből</w:t>
      </w:r>
    </w:p>
    <w:p w14:paraId="28EF8B6B" w14:textId="77777777" w:rsidR="001F4C74" w:rsidRDefault="001F4C74" w:rsidP="001F4C74">
      <w:pPr>
        <w:pStyle w:val="lfej"/>
        <w:tabs>
          <w:tab w:val="left" w:pos="708"/>
        </w:tabs>
        <w:rPr>
          <w:rFonts w:ascii="Calibri" w:hAnsi="Calibri"/>
          <w:sz w:val="24"/>
          <w:szCs w:val="24"/>
        </w:rPr>
      </w:pPr>
    </w:p>
    <w:p w14:paraId="08C44730" w14:textId="77777777" w:rsidR="001F4C74" w:rsidRDefault="001F4C74" w:rsidP="001F4C74">
      <w:pPr>
        <w:pStyle w:val="lfej"/>
        <w:tabs>
          <w:tab w:val="left" w:pos="708"/>
        </w:tabs>
        <w:rPr>
          <w:rFonts w:ascii="Calibri" w:hAnsi="Calibri"/>
          <w:sz w:val="24"/>
          <w:szCs w:val="24"/>
        </w:rPr>
      </w:pPr>
    </w:p>
    <w:p w14:paraId="6CEBC291" w14:textId="77777777" w:rsidR="008165A5" w:rsidRPr="008165A5" w:rsidRDefault="008165A5" w:rsidP="008165A5">
      <w:pPr>
        <w:rPr>
          <w:rFonts w:ascii="Calibri" w:hAnsi="Calibri" w:cs="Times New Roman"/>
          <w:b/>
        </w:rPr>
      </w:pPr>
      <w:r w:rsidRPr="008165A5">
        <w:rPr>
          <w:rFonts w:ascii="Calibri" w:hAnsi="Calibri" w:cs="Times New Roman"/>
          <w:b/>
        </w:rPr>
        <w:t xml:space="preserve">5/2024. (V.6.) </w:t>
      </w:r>
      <w:r w:rsidRPr="008165A5">
        <w:rPr>
          <w:rFonts w:ascii="Calibri" w:hAnsi="Calibri" w:cs="Times New Roman"/>
          <w:b/>
        </w:rPr>
        <w:tab/>
      </w:r>
      <w:r w:rsidRPr="008165A5">
        <w:rPr>
          <w:rFonts w:ascii="Calibri" w:hAnsi="Calibri" w:cs="Times New Roman"/>
          <w:b/>
        </w:rPr>
        <w:tab/>
      </w:r>
      <w:r w:rsidRPr="008165A5">
        <w:rPr>
          <w:rFonts w:ascii="Calibri" w:hAnsi="Calibri" w:cs="Times New Roman"/>
          <w:b/>
        </w:rPr>
        <w:tab/>
        <w:t>HVB HATÁROZAT</w:t>
      </w:r>
    </w:p>
    <w:p w14:paraId="2B94357B" w14:textId="77777777" w:rsidR="008165A5" w:rsidRPr="008165A5" w:rsidRDefault="008165A5" w:rsidP="008165A5">
      <w:pPr>
        <w:ind w:left="2160"/>
        <w:jc w:val="center"/>
        <w:rPr>
          <w:rFonts w:ascii="Calibri" w:hAnsi="Calibri" w:cs="Times New Roman"/>
          <w:b/>
        </w:rPr>
      </w:pPr>
    </w:p>
    <w:p w14:paraId="6FD46C73"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Balatonszepezd Község Helyi Választási Bizottsága (továbbiakban: választási bizottság) a választási eljárásról szóló 2013. évi XXXVI. törvény (továbbiakban: </w:t>
      </w:r>
      <w:proofErr w:type="spellStart"/>
      <w:r w:rsidRPr="008165A5">
        <w:rPr>
          <w:rFonts w:ascii="Calibri" w:hAnsi="Calibri" w:cs="Times New Roman"/>
        </w:rPr>
        <w:t>Ve</w:t>
      </w:r>
      <w:proofErr w:type="spellEnd"/>
      <w:r w:rsidRPr="008165A5">
        <w:rPr>
          <w:rFonts w:ascii="Calibri" w:hAnsi="Calibri" w:cs="Times New Roman"/>
        </w:rPr>
        <w:t xml:space="preserve">.) 307/G. § (2) bekezdésében megállapított hatáskörében eljárva a 2024. június 9. napjára kitűzött helyi önkormányzati képviselők és polgármesterek általános választásán </w:t>
      </w:r>
      <w:proofErr w:type="spellStart"/>
      <w:r w:rsidRPr="008165A5">
        <w:rPr>
          <w:rFonts w:ascii="Calibri" w:hAnsi="Calibri" w:cs="Times New Roman"/>
          <w:b/>
          <w:bCs/>
        </w:rPr>
        <w:t>Biró</w:t>
      </w:r>
      <w:proofErr w:type="spellEnd"/>
      <w:r w:rsidRPr="008165A5">
        <w:rPr>
          <w:rFonts w:ascii="Calibri" w:hAnsi="Calibri" w:cs="Times New Roman"/>
          <w:b/>
          <w:bCs/>
        </w:rPr>
        <w:t xml:space="preserve"> Imre </w:t>
      </w:r>
      <w:r>
        <w:rPr>
          <w:rFonts w:ascii="Calibri" w:hAnsi="Calibri" w:cs="Times New Roman"/>
          <w:bCs/>
        </w:rPr>
        <w:t>….</w:t>
      </w:r>
      <w:r w:rsidRPr="008165A5">
        <w:rPr>
          <w:rFonts w:ascii="Calibri" w:hAnsi="Calibri" w:cs="Times New Roman"/>
          <w:bCs/>
        </w:rPr>
        <w:t xml:space="preserve">. sz. alatti </w:t>
      </w:r>
      <w:r w:rsidRPr="008165A5">
        <w:rPr>
          <w:rFonts w:ascii="Calibri" w:hAnsi="Calibri" w:cs="Times New Roman"/>
        </w:rPr>
        <w:t xml:space="preserve">lakost független polgármester-jelöltként </w:t>
      </w:r>
      <w:r w:rsidRPr="008165A5">
        <w:rPr>
          <w:rFonts w:ascii="Calibri" w:hAnsi="Calibri" w:cs="Times New Roman"/>
          <w:b/>
        </w:rPr>
        <w:t>nyilvántartásba veszi</w:t>
      </w:r>
      <w:r w:rsidRPr="008165A5">
        <w:rPr>
          <w:rFonts w:ascii="Calibri" w:hAnsi="Calibri" w:cs="Times New Roman"/>
        </w:rPr>
        <w:t>.</w:t>
      </w:r>
    </w:p>
    <w:p w14:paraId="43515D88" w14:textId="77777777" w:rsidR="008165A5" w:rsidRPr="008165A5" w:rsidRDefault="008165A5" w:rsidP="008165A5">
      <w:pPr>
        <w:ind w:left="3544"/>
        <w:jc w:val="both"/>
        <w:rPr>
          <w:rFonts w:ascii="Calibri" w:hAnsi="Calibri" w:cs="Times New Roman"/>
        </w:rPr>
      </w:pPr>
    </w:p>
    <w:p w14:paraId="237DF7A9"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határozat ellen a meghozatalától számított </w:t>
      </w:r>
      <w:r w:rsidRPr="008165A5">
        <w:rPr>
          <w:rFonts w:ascii="Calibri" w:hAnsi="Calibri" w:cs="Times New Roman"/>
          <w:b/>
          <w:bCs/>
          <w:i/>
          <w:iCs/>
        </w:rPr>
        <w:t>3 napon belül</w:t>
      </w:r>
      <w:r w:rsidRPr="008165A5">
        <w:rPr>
          <w:rFonts w:ascii="Calibri" w:hAnsi="Calibri" w:cs="Times New Roman"/>
          <w:i/>
          <w:iCs/>
        </w:rPr>
        <w:t xml:space="preserve"> az ügyben érintett természetes és jogi személy, jogi személyiség nélküli szervezet </w:t>
      </w:r>
      <w:r w:rsidRPr="008165A5">
        <w:rPr>
          <w:rFonts w:ascii="Calibri" w:hAnsi="Calibri" w:cs="Times New Roman"/>
          <w:i/>
          <w:iCs/>
          <w:u w:val="single"/>
        </w:rPr>
        <w:t>írásban</w:t>
      </w:r>
      <w:r w:rsidRPr="008165A5">
        <w:rPr>
          <w:rFonts w:ascii="Calibri" w:hAnsi="Calibri" w:cs="Times New Roman"/>
          <w:i/>
          <w:iCs/>
        </w:rPr>
        <w:t xml:space="preserve"> fellebbezést nyújthat be Balatonszepezd Község Helyi Választási Bizottságnál </w:t>
      </w:r>
    </w:p>
    <w:p w14:paraId="3292CC49"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személyesen, kézbesítési meghatalmazott útján, levélben (8272 Szentantalfa, Fő u. 39.)</w:t>
      </w:r>
    </w:p>
    <w:p w14:paraId="44B3E7B5"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e-mailben (</w:t>
      </w:r>
      <w:hyperlink r:id="rId7" w:history="1">
        <w:r w:rsidRPr="008165A5">
          <w:rPr>
            <w:rFonts w:ascii="Calibri" w:hAnsi="Calibri" w:cs="Times New Roman"/>
            <w:i/>
            <w:iCs/>
            <w:color w:val="0000FF"/>
            <w:u w:val="single"/>
          </w:rPr>
          <w:t>hivatal@szentantalfa.hu</w:t>
        </w:r>
      </w:hyperlink>
      <w:r w:rsidRPr="008165A5">
        <w:rPr>
          <w:rFonts w:ascii="Calibri" w:hAnsi="Calibri" w:cs="Times New Roman"/>
          <w:i/>
          <w:iCs/>
        </w:rPr>
        <w:t xml:space="preserve">) vagy </w:t>
      </w:r>
    </w:p>
    <w:p w14:paraId="44CCE6C4"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hivatali kapun (KRID: 750263987</w:t>
      </w:r>
      <w:r w:rsidRPr="008165A5">
        <w:rPr>
          <w:rFonts w:ascii="Calibri" w:hAnsi="Calibri" w:cs="Times New Roman"/>
        </w:rPr>
        <w:t xml:space="preserve"> </w:t>
      </w:r>
      <w:r w:rsidRPr="008165A5">
        <w:rPr>
          <w:rFonts w:ascii="Calibri" w:hAnsi="Calibri" w:cs="Times New Roman"/>
          <w:i/>
          <w:iCs/>
        </w:rPr>
        <w:t xml:space="preserve">vagy 222833921). </w:t>
      </w:r>
    </w:p>
    <w:p w14:paraId="03BDC925" w14:textId="77777777" w:rsidR="008165A5" w:rsidRPr="008165A5" w:rsidRDefault="008165A5" w:rsidP="008165A5">
      <w:pPr>
        <w:ind w:left="3544"/>
        <w:jc w:val="both"/>
        <w:rPr>
          <w:rFonts w:ascii="Calibri" w:hAnsi="Calibri" w:cs="Times New Roman"/>
          <w:i/>
          <w:iCs/>
        </w:rPr>
      </w:pPr>
    </w:p>
    <w:p w14:paraId="22DA3F0D"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fellebbezést úgy kell benyújtani, hogy az legkésőbb 2024. május 9-én 16.00 óráig megérkezzen. </w:t>
      </w:r>
    </w:p>
    <w:p w14:paraId="29B18873" w14:textId="77777777" w:rsidR="008165A5" w:rsidRPr="008165A5" w:rsidRDefault="008165A5" w:rsidP="008165A5">
      <w:pPr>
        <w:ind w:left="3544"/>
        <w:jc w:val="both"/>
        <w:rPr>
          <w:rFonts w:ascii="Calibri" w:hAnsi="Calibri" w:cs="Times New Roman"/>
          <w:i/>
          <w:iCs/>
        </w:rPr>
      </w:pPr>
    </w:p>
    <w:p w14:paraId="1ACC7C7F"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A fellebbezést a Veszprém Vármegyei Területi Választási Bizottság bírálja el.</w:t>
      </w:r>
    </w:p>
    <w:p w14:paraId="31D0CA03" w14:textId="77777777" w:rsidR="008165A5" w:rsidRPr="008165A5" w:rsidRDefault="008165A5" w:rsidP="008165A5">
      <w:pPr>
        <w:ind w:left="3544"/>
        <w:jc w:val="both"/>
        <w:rPr>
          <w:rFonts w:ascii="Calibri" w:hAnsi="Calibri" w:cs="Times New Roman"/>
          <w:i/>
          <w:iCs/>
        </w:rPr>
      </w:pPr>
    </w:p>
    <w:p w14:paraId="31E29F92"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A fellebbezésben új tények és bizonyítékok is felhozhatóak. A fellebbezést jogszabálysértésre hivatkozással, illetve a választási bizottság mérlegelési jogkörben hozott határozata ellen lehet benyújtani.</w:t>
      </w:r>
    </w:p>
    <w:p w14:paraId="5E106CA5" w14:textId="77777777" w:rsidR="008165A5" w:rsidRPr="008165A5" w:rsidRDefault="008165A5" w:rsidP="008165A5">
      <w:pPr>
        <w:ind w:left="3544"/>
        <w:jc w:val="both"/>
        <w:rPr>
          <w:rFonts w:ascii="Calibri" w:hAnsi="Calibri" w:cs="Times New Roman"/>
          <w:i/>
          <w:iCs/>
        </w:rPr>
      </w:pPr>
    </w:p>
    <w:p w14:paraId="3724D028"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fellebbezésnek tartalmaznia kell a kérelem 223. § (3) bekezdése szerinti alapját, a kérelem benyújtójának nevét, lakcímét (székhelyét), a kérelem benyújtójának </w:t>
      </w:r>
      <w:r w:rsidRPr="008165A5">
        <w:rPr>
          <w:rFonts w:ascii="Calibri" w:hAnsi="Calibri" w:cs="Times New Roman"/>
          <w:i/>
          <w:iCs/>
        </w:rPr>
        <w:lastRenderedPageBreak/>
        <w:t>személyi azonosítóját, illetve ha a külföldön élő, magyarországi lakcímmel nem rendelkező választópolgár nem rendelkezik személyi azonosítóval, a személyazonosságát igazoló igazolványának típusát és számát, vagy jelölő szervezet vagy más szervezet esetében a bírósági nyilvántartásba-vételi számát.</w:t>
      </w:r>
    </w:p>
    <w:p w14:paraId="1A525CAF" w14:textId="77777777" w:rsidR="008165A5" w:rsidRPr="008165A5" w:rsidRDefault="008165A5" w:rsidP="008165A5">
      <w:pPr>
        <w:ind w:left="3544"/>
        <w:jc w:val="both"/>
        <w:rPr>
          <w:rFonts w:ascii="Calibri" w:hAnsi="Calibri" w:cs="Times New Roman"/>
          <w:i/>
          <w:iCs/>
        </w:rPr>
      </w:pPr>
    </w:p>
    <w:p w14:paraId="64BA6A5B"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 A fellebbezés tartalmazhatja benyújtójának elektronikus levélcímét vagy postai értesítési címét.</w:t>
      </w:r>
    </w:p>
    <w:p w14:paraId="5E8F1B85" w14:textId="77777777" w:rsidR="008165A5" w:rsidRPr="008165A5" w:rsidRDefault="008165A5" w:rsidP="008165A5">
      <w:pPr>
        <w:ind w:left="3544"/>
        <w:jc w:val="both"/>
        <w:rPr>
          <w:rFonts w:ascii="Calibri" w:hAnsi="Calibri" w:cs="Times New Roman"/>
          <w:i/>
          <w:iCs/>
        </w:rPr>
      </w:pPr>
    </w:p>
    <w:p w14:paraId="331F9DD3" w14:textId="77777777" w:rsidR="008165A5" w:rsidRPr="008165A5" w:rsidRDefault="008165A5" w:rsidP="008165A5">
      <w:pPr>
        <w:ind w:left="3544"/>
        <w:jc w:val="center"/>
        <w:rPr>
          <w:rFonts w:ascii="Calibri" w:hAnsi="Calibri" w:cs="Times New Roman"/>
          <w:b/>
        </w:rPr>
      </w:pPr>
      <w:r w:rsidRPr="008165A5">
        <w:rPr>
          <w:rFonts w:ascii="Calibri" w:hAnsi="Calibri" w:cs="Times New Roman"/>
          <w:b/>
        </w:rPr>
        <w:t>INDOKOLÁS</w:t>
      </w:r>
    </w:p>
    <w:p w14:paraId="5EF67FB1" w14:textId="77777777" w:rsidR="008165A5" w:rsidRPr="008165A5" w:rsidRDefault="008165A5" w:rsidP="008165A5">
      <w:pPr>
        <w:ind w:left="3544"/>
        <w:jc w:val="center"/>
        <w:rPr>
          <w:rFonts w:ascii="Calibri" w:hAnsi="Calibri" w:cs="Times New Roman"/>
          <w:b/>
        </w:rPr>
      </w:pPr>
    </w:p>
    <w:p w14:paraId="318D938D" w14:textId="77777777" w:rsidR="008165A5" w:rsidRPr="008165A5" w:rsidRDefault="008165A5" w:rsidP="008165A5">
      <w:pPr>
        <w:ind w:left="3544"/>
        <w:jc w:val="both"/>
        <w:rPr>
          <w:rFonts w:ascii="Calibri" w:hAnsi="Calibri" w:cs="Times New Roman"/>
        </w:rPr>
      </w:pPr>
      <w:proofErr w:type="spellStart"/>
      <w:r w:rsidRPr="008165A5">
        <w:rPr>
          <w:rFonts w:ascii="Calibri" w:hAnsi="Calibri" w:cs="Times New Roman"/>
        </w:rPr>
        <w:t>Biró</w:t>
      </w:r>
      <w:proofErr w:type="spellEnd"/>
      <w:r w:rsidRPr="008165A5">
        <w:rPr>
          <w:rFonts w:ascii="Calibri" w:hAnsi="Calibri" w:cs="Times New Roman"/>
        </w:rPr>
        <w:t xml:space="preserve"> Imre 2024. május 2-án az ajánlásokat tartalmazó ajánlóívek leadásával kezdeményezte Balatonszepezd községben polgármesterjelöltként történő nyilvántartásba vételét.</w:t>
      </w:r>
    </w:p>
    <w:p w14:paraId="1F62516E" w14:textId="77777777" w:rsidR="008165A5" w:rsidRPr="008165A5" w:rsidRDefault="008165A5" w:rsidP="008165A5">
      <w:pPr>
        <w:ind w:left="3544"/>
        <w:jc w:val="both"/>
        <w:rPr>
          <w:rFonts w:ascii="Calibri" w:hAnsi="Calibri" w:cs="Times New Roman"/>
        </w:rPr>
      </w:pPr>
    </w:p>
    <w:p w14:paraId="19DAAE33"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bizottság megállapította, hogy a választási iroda elvégezte a jogszabályban előírt ellenőrzéseket, a jelölt részére kiadott 5 db ajánlóív és a </w:t>
      </w:r>
      <w:proofErr w:type="spellStart"/>
      <w:r w:rsidRPr="008165A5">
        <w:rPr>
          <w:rFonts w:ascii="Calibri" w:hAnsi="Calibri" w:cs="Times New Roman"/>
        </w:rPr>
        <w:t>Ve</w:t>
      </w:r>
      <w:proofErr w:type="spellEnd"/>
      <w:r w:rsidRPr="008165A5">
        <w:rPr>
          <w:rFonts w:ascii="Calibri" w:hAnsi="Calibri" w:cs="Times New Roman"/>
        </w:rPr>
        <w:t>. 124. § (1a) bekezdésében előírt nyilatkozat leadásra került, a jelölt rendelkezik a jelöléshez szükséges számú (13 db) érvényes ajánlással, ezért a jelölt nyilvántartásba vételének akadálya nincs.</w:t>
      </w:r>
    </w:p>
    <w:p w14:paraId="755987B5" w14:textId="77777777" w:rsidR="008165A5" w:rsidRPr="008165A5" w:rsidRDefault="008165A5" w:rsidP="008165A5">
      <w:pPr>
        <w:ind w:left="3544"/>
        <w:jc w:val="both"/>
        <w:rPr>
          <w:rFonts w:ascii="Calibri" w:hAnsi="Calibri" w:cs="Times New Roman"/>
        </w:rPr>
      </w:pPr>
    </w:p>
    <w:p w14:paraId="06B818E7" w14:textId="77777777" w:rsidR="008165A5" w:rsidRPr="008165A5" w:rsidRDefault="008165A5" w:rsidP="008165A5">
      <w:pPr>
        <w:ind w:left="3544"/>
        <w:jc w:val="both"/>
        <w:rPr>
          <w:rFonts w:ascii="Calibri" w:hAnsi="Calibri" w:cs="Times New Roman"/>
        </w:rPr>
      </w:pPr>
      <w:r w:rsidRPr="008165A5">
        <w:rPr>
          <w:rFonts w:ascii="Calibri" w:hAnsi="Calibri" w:cs="Times New Roman"/>
        </w:rPr>
        <w:t>A választási bizottság a fentiekre tekintettel a rendelkező részben foglaltak szerint határozott.</w:t>
      </w:r>
    </w:p>
    <w:p w14:paraId="5FA009FE" w14:textId="77777777" w:rsidR="008165A5" w:rsidRPr="008165A5" w:rsidRDefault="008165A5" w:rsidP="008165A5">
      <w:pPr>
        <w:ind w:left="3544"/>
        <w:jc w:val="both"/>
        <w:rPr>
          <w:rFonts w:ascii="Calibri" w:hAnsi="Calibri" w:cs="Times New Roman"/>
        </w:rPr>
      </w:pPr>
    </w:p>
    <w:p w14:paraId="19AC3855"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bizottság a határozatot a </w:t>
      </w:r>
      <w:proofErr w:type="spellStart"/>
      <w:r w:rsidRPr="008165A5">
        <w:rPr>
          <w:rFonts w:ascii="Calibri" w:hAnsi="Calibri" w:cs="Times New Roman"/>
        </w:rPr>
        <w:t>Ve</w:t>
      </w:r>
      <w:proofErr w:type="spellEnd"/>
      <w:r w:rsidRPr="008165A5">
        <w:rPr>
          <w:rFonts w:ascii="Calibri" w:hAnsi="Calibri" w:cs="Times New Roman"/>
        </w:rPr>
        <w:t>. 44-49. §-</w:t>
      </w:r>
      <w:proofErr w:type="spellStart"/>
      <w:r w:rsidRPr="008165A5">
        <w:rPr>
          <w:rFonts w:ascii="Calibri" w:hAnsi="Calibri" w:cs="Times New Roman"/>
        </w:rPr>
        <w:t>ai</w:t>
      </w:r>
      <w:proofErr w:type="spellEnd"/>
      <w:r w:rsidRPr="008165A5">
        <w:rPr>
          <w:rFonts w:ascii="Calibri" w:hAnsi="Calibri" w:cs="Times New Roman"/>
        </w:rPr>
        <w:t xml:space="preserve">, 124. § (1) bekezdése, 125. §-a, 126. §-a, 127. §-a, 132. §-a és a 307/G. §-a, valamint a Zánkai Helyi Választási Iroda vezetőjének a helyi önkormányzati képviselők és polgármesterek választásáról szóló 2010. évi L. törvény 9. § (3) bekezdés a) pontján és a </w:t>
      </w:r>
      <w:proofErr w:type="spellStart"/>
      <w:r w:rsidRPr="008165A5">
        <w:rPr>
          <w:rFonts w:ascii="Calibri" w:hAnsi="Calibri" w:cs="Times New Roman"/>
        </w:rPr>
        <w:t>Ve</w:t>
      </w:r>
      <w:proofErr w:type="spellEnd"/>
      <w:r w:rsidRPr="008165A5">
        <w:rPr>
          <w:rFonts w:ascii="Calibri" w:hAnsi="Calibri" w:cs="Times New Roman"/>
        </w:rPr>
        <w:t>. 307/E. § (1) bekezdésén alapuló hirdetménye figyelembevételével hozta meg.</w:t>
      </w:r>
    </w:p>
    <w:p w14:paraId="7EF9CD4C" w14:textId="77777777" w:rsidR="008165A5" w:rsidRPr="008165A5" w:rsidRDefault="008165A5" w:rsidP="008165A5">
      <w:pPr>
        <w:ind w:left="3544"/>
        <w:jc w:val="both"/>
        <w:rPr>
          <w:rFonts w:ascii="Calibri" w:hAnsi="Calibri" w:cs="Times New Roman"/>
        </w:rPr>
      </w:pPr>
    </w:p>
    <w:p w14:paraId="5045D432"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jogorvoslat lehetőségéről, benyújtásának helyéről és </w:t>
      </w:r>
      <w:proofErr w:type="spellStart"/>
      <w:r w:rsidRPr="008165A5">
        <w:rPr>
          <w:rFonts w:ascii="Calibri" w:hAnsi="Calibri" w:cs="Times New Roman"/>
        </w:rPr>
        <w:t>határidejéről</w:t>
      </w:r>
      <w:proofErr w:type="spellEnd"/>
      <w:r w:rsidRPr="008165A5">
        <w:rPr>
          <w:rFonts w:ascii="Calibri" w:hAnsi="Calibri" w:cs="Times New Roman"/>
        </w:rPr>
        <w:t xml:space="preserve">, valamint a jogorvoslat benyújtásának feltételeiről való tájékoztatás a </w:t>
      </w:r>
      <w:proofErr w:type="spellStart"/>
      <w:r w:rsidRPr="008165A5">
        <w:rPr>
          <w:rFonts w:ascii="Calibri" w:hAnsi="Calibri" w:cs="Times New Roman"/>
        </w:rPr>
        <w:t>Ve</w:t>
      </w:r>
      <w:proofErr w:type="spellEnd"/>
      <w:r w:rsidRPr="008165A5">
        <w:rPr>
          <w:rFonts w:ascii="Calibri" w:hAnsi="Calibri" w:cs="Times New Roman"/>
        </w:rPr>
        <w:t>. 10. § (1) és (3) bekezdésén, a 221. § (1) bekezdésén, a 223. § (1) és (3) bekezdésén, a 224. § (1)-(4) bekezdésein, a 225. §-án és a 307/P. § (2) bekezdés c) pontján alapul.</w:t>
      </w:r>
    </w:p>
    <w:p w14:paraId="21EA581C" w14:textId="77777777" w:rsidR="001F4C74" w:rsidRDefault="001F4C74" w:rsidP="001F4C74">
      <w:pPr>
        <w:ind w:left="3261"/>
        <w:jc w:val="both"/>
        <w:rPr>
          <w:rFonts w:ascii="Calibri" w:hAnsi="Calibri" w:cs="Calibri"/>
        </w:rPr>
      </w:pPr>
    </w:p>
    <w:p w14:paraId="3642EAC3" w14:textId="77777777" w:rsidR="001F4C74" w:rsidRPr="00291404" w:rsidRDefault="001F4C74" w:rsidP="001F4C74">
      <w:pPr>
        <w:rPr>
          <w:rFonts w:ascii="Calibri" w:hAnsi="Calibri"/>
        </w:rPr>
      </w:pPr>
      <w:r>
        <w:rPr>
          <w:rFonts w:ascii="Calibri" w:hAnsi="Calibri"/>
        </w:rPr>
        <w:t>Szentantalfa</w:t>
      </w:r>
      <w:r w:rsidRPr="00557BC7">
        <w:rPr>
          <w:rFonts w:ascii="Calibri" w:hAnsi="Calibri"/>
        </w:rPr>
        <w:t xml:space="preserve">, </w:t>
      </w:r>
      <w:r w:rsidR="00525740">
        <w:rPr>
          <w:rFonts w:ascii="Calibri" w:hAnsi="Calibri"/>
        </w:rPr>
        <w:t xml:space="preserve">2024. </w:t>
      </w:r>
      <w:r w:rsidR="008165A5">
        <w:rPr>
          <w:rFonts w:ascii="Calibri" w:hAnsi="Calibri"/>
        </w:rPr>
        <w:t>május 6.</w:t>
      </w:r>
    </w:p>
    <w:p w14:paraId="40350458" w14:textId="77777777" w:rsidR="001F4C74" w:rsidRDefault="001F4C74" w:rsidP="001F4C74">
      <w:pPr>
        <w:tabs>
          <w:tab w:val="center" w:pos="6663"/>
        </w:tabs>
        <w:rPr>
          <w:rFonts w:ascii="Calibri" w:hAnsi="Calibri" w:cs="Times New Roman"/>
        </w:rPr>
      </w:pPr>
    </w:p>
    <w:p w14:paraId="4CF48513" w14:textId="77777777" w:rsidR="001F4C74" w:rsidRPr="00557BC7" w:rsidRDefault="001F4C74" w:rsidP="001F4C74">
      <w:pPr>
        <w:tabs>
          <w:tab w:val="center" w:pos="6663"/>
        </w:tabs>
        <w:rPr>
          <w:rFonts w:ascii="Calibri" w:hAnsi="Calibri" w:cs="Times New Roman"/>
        </w:rPr>
      </w:pPr>
    </w:p>
    <w:p w14:paraId="5BA21353" w14:textId="77777777" w:rsidR="001F4C74" w:rsidRPr="00B92DC1" w:rsidRDefault="001F4C74" w:rsidP="001F4C74">
      <w:pPr>
        <w:jc w:val="both"/>
        <w:rPr>
          <w:rFonts w:ascii="Calibri" w:hAnsi="Calibri" w:cs="Calibri"/>
          <w:b/>
          <w:lang w:eastAsia="zh-CN"/>
        </w:rPr>
      </w:pPr>
      <w:r w:rsidRPr="00557BC7">
        <w:rPr>
          <w:rFonts w:ascii="Calibri" w:hAnsi="Calibri" w:cs="Times New Roman"/>
        </w:rPr>
        <w:tab/>
      </w:r>
      <w:r>
        <w:rPr>
          <w:rFonts w:ascii="Calibri" w:hAnsi="Calibri" w:cs="Times New Roman"/>
          <w:sz w:val="22"/>
        </w:rPr>
        <w:t xml:space="preserve">      </w:t>
      </w:r>
      <w:r w:rsidRPr="00B92DC1">
        <w:rPr>
          <w:rFonts w:ascii="Calibri" w:hAnsi="Calibri" w:cs="Times New Roman"/>
          <w:sz w:val="22"/>
        </w:rPr>
        <w:t xml:space="preserve">  </w:t>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t xml:space="preserve">               </w:t>
      </w:r>
      <w:r w:rsidR="00525740">
        <w:rPr>
          <w:rFonts w:ascii="Calibri" w:hAnsi="Calibri" w:cs="Times New Roman"/>
          <w:sz w:val="22"/>
        </w:rPr>
        <w:t xml:space="preserve">   </w:t>
      </w:r>
      <w:r>
        <w:rPr>
          <w:rFonts w:ascii="Calibri" w:hAnsi="Calibri" w:cs="Times New Roman"/>
          <w:sz w:val="22"/>
        </w:rPr>
        <w:t xml:space="preserve"> </w:t>
      </w:r>
      <w:r w:rsidRPr="001F4C74">
        <w:rPr>
          <w:rFonts w:ascii="Calibri" w:hAnsi="Calibri" w:cs="Times New Roman"/>
          <w:b/>
        </w:rPr>
        <w:t>Szarka Ilona</w:t>
      </w:r>
      <w:r>
        <w:rPr>
          <w:rFonts w:ascii="Calibri" w:hAnsi="Calibri" w:cs="Times New Roman"/>
          <w:b/>
        </w:rPr>
        <w:t xml:space="preserve"> </w:t>
      </w:r>
    </w:p>
    <w:p w14:paraId="73CC46CB" w14:textId="77777777" w:rsidR="001F4C74" w:rsidRDefault="001F4C74" w:rsidP="001F4C74">
      <w:pPr>
        <w:rPr>
          <w:rFonts w:ascii="Calibri" w:hAnsi="Calibri" w:cs="Calibri"/>
          <w:lang w:eastAsia="zh-CN"/>
        </w:rPr>
      </w:pPr>
      <w:r w:rsidRPr="00B92DC1">
        <w:rPr>
          <w:rFonts w:ascii="Calibri" w:hAnsi="Calibri" w:cs="Calibri"/>
          <w:lang w:eastAsia="zh-CN"/>
        </w:rPr>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sidRPr="00B92DC1">
        <w:rPr>
          <w:rFonts w:ascii="Calibri" w:hAnsi="Calibri" w:cs="Calibri"/>
          <w:lang w:eastAsia="zh-CN"/>
        </w:rPr>
        <w:tab/>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Pr>
          <w:rFonts w:ascii="Calibri" w:hAnsi="Calibri" w:cs="Calibri"/>
          <w:lang w:eastAsia="zh-CN"/>
        </w:rPr>
        <w:t xml:space="preserve">                              HVB elnöke</w:t>
      </w:r>
    </w:p>
    <w:bookmarkEnd w:id="1"/>
    <w:p w14:paraId="7EC4CC4F" w14:textId="77777777" w:rsidR="008165A5" w:rsidRDefault="008165A5" w:rsidP="008165A5">
      <w:pPr>
        <w:tabs>
          <w:tab w:val="center" w:pos="1418"/>
        </w:tabs>
        <w:rPr>
          <w:rFonts w:ascii="Calibri" w:hAnsi="Calibri" w:cs="Times New Roman"/>
          <w:b/>
        </w:rPr>
      </w:pPr>
    </w:p>
    <w:p w14:paraId="5EDEE88F" w14:textId="77777777" w:rsidR="008165A5" w:rsidRPr="00526A29" w:rsidRDefault="008165A5" w:rsidP="008165A5">
      <w:pPr>
        <w:tabs>
          <w:tab w:val="center" w:pos="1418"/>
        </w:tabs>
        <w:rPr>
          <w:rFonts w:ascii="Calibri" w:hAnsi="Calibri" w:cs="Times New Roman"/>
          <w:b/>
        </w:rPr>
      </w:pPr>
      <w:r w:rsidRPr="00526A29">
        <w:rPr>
          <w:rFonts w:ascii="Calibri" w:hAnsi="Calibri" w:cs="Times New Roman"/>
          <w:b/>
        </w:rPr>
        <w:lastRenderedPageBreak/>
        <w:t xml:space="preserve">BALATONSZEPEZD KÖZSÉG </w:t>
      </w:r>
    </w:p>
    <w:p w14:paraId="288CAB83" w14:textId="77777777" w:rsidR="008165A5" w:rsidRPr="00526A29" w:rsidRDefault="008165A5" w:rsidP="008165A5">
      <w:pPr>
        <w:tabs>
          <w:tab w:val="center" w:pos="1418"/>
          <w:tab w:val="center" w:pos="1620"/>
        </w:tabs>
        <w:rPr>
          <w:rFonts w:ascii="Calibri" w:hAnsi="Calibri" w:cs="Times New Roman"/>
          <w:b/>
        </w:rPr>
      </w:pPr>
      <w:r w:rsidRPr="00526A29">
        <w:rPr>
          <w:rFonts w:ascii="Calibri" w:hAnsi="Calibri" w:cs="Times New Roman"/>
          <w:b/>
        </w:rPr>
        <w:t xml:space="preserve">HELYI </w:t>
      </w:r>
      <w:r w:rsidRPr="00526A29">
        <w:rPr>
          <w:rFonts w:ascii="Calibri" w:hAnsi="Calibri" w:cs="Times New Roman"/>
          <w:b/>
        </w:rPr>
        <w:tab/>
        <w:t>VÁLASZTÁSI BIZOTTSÁGA</w:t>
      </w:r>
    </w:p>
    <w:p w14:paraId="379C9A34" w14:textId="77777777" w:rsidR="008165A5" w:rsidRPr="00526A29" w:rsidRDefault="008165A5" w:rsidP="008165A5">
      <w:pPr>
        <w:tabs>
          <w:tab w:val="center" w:pos="1418"/>
        </w:tabs>
        <w:jc w:val="both"/>
        <w:rPr>
          <w:rFonts w:ascii="Calibri" w:hAnsi="Calibri" w:cs="Times New Roman"/>
          <w:b/>
        </w:rPr>
      </w:pPr>
      <w:r w:rsidRPr="00526A29">
        <w:rPr>
          <w:rFonts w:ascii="Calibri" w:hAnsi="Calibri" w:cs="Times New Roman"/>
          <w:b/>
        </w:rPr>
        <w:t>8252 Balatonszepezd, Árpád u. 27.</w:t>
      </w:r>
    </w:p>
    <w:p w14:paraId="0DD4A006" w14:textId="77777777" w:rsidR="008165A5" w:rsidRPr="00526A29" w:rsidRDefault="008165A5" w:rsidP="008165A5">
      <w:pPr>
        <w:tabs>
          <w:tab w:val="center" w:pos="2340"/>
        </w:tabs>
        <w:rPr>
          <w:rFonts w:ascii="Calibri" w:hAnsi="Calibri" w:cs="Times New Roman"/>
          <w:b/>
        </w:rPr>
      </w:pPr>
    </w:p>
    <w:p w14:paraId="310BC592" w14:textId="77777777" w:rsidR="008165A5" w:rsidRPr="00526A29" w:rsidRDefault="008165A5" w:rsidP="008165A5">
      <w:pPr>
        <w:tabs>
          <w:tab w:val="center" w:pos="2340"/>
        </w:tabs>
        <w:rPr>
          <w:rFonts w:ascii="Calibri" w:hAnsi="Calibri" w:cs="Times New Roman"/>
          <w:b/>
        </w:rPr>
      </w:pPr>
    </w:p>
    <w:p w14:paraId="2BA73F24" w14:textId="77777777" w:rsidR="008165A5" w:rsidRDefault="008165A5" w:rsidP="008165A5">
      <w:pPr>
        <w:tabs>
          <w:tab w:val="center" w:pos="2340"/>
        </w:tabs>
        <w:rPr>
          <w:rFonts w:ascii="Calibri" w:hAnsi="Calibri" w:cs="Times New Roman"/>
        </w:rPr>
      </w:pPr>
      <w:r w:rsidRPr="00526A29">
        <w:rPr>
          <w:rFonts w:ascii="Calibri" w:hAnsi="Calibri" w:cs="Times New Roman"/>
        </w:rPr>
        <w:t xml:space="preserve">Ügyiratszám: </w:t>
      </w:r>
      <w:r w:rsidRPr="001F4C74">
        <w:rPr>
          <w:rFonts w:ascii="Calibri" w:hAnsi="Calibri" w:cs="Times New Roman"/>
        </w:rPr>
        <w:t>BSZ/</w:t>
      </w:r>
      <w:r>
        <w:rPr>
          <w:rFonts w:ascii="Calibri" w:hAnsi="Calibri" w:cs="Times New Roman"/>
        </w:rPr>
        <w:t>491</w:t>
      </w:r>
      <w:r w:rsidRPr="001F4C74">
        <w:rPr>
          <w:rFonts w:ascii="Calibri" w:hAnsi="Calibri" w:cs="Times New Roman"/>
        </w:rPr>
        <w:t>-</w:t>
      </w:r>
      <w:r>
        <w:rPr>
          <w:rFonts w:ascii="Calibri" w:hAnsi="Calibri" w:cs="Times New Roman"/>
        </w:rPr>
        <w:t>6</w:t>
      </w:r>
      <w:r w:rsidRPr="001F4C74">
        <w:rPr>
          <w:rFonts w:ascii="Calibri" w:hAnsi="Calibri" w:cs="Times New Roman"/>
        </w:rPr>
        <w:t>/202</w:t>
      </w:r>
      <w:r>
        <w:rPr>
          <w:rFonts w:ascii="Calibri" w:hAnsi="Calibri" w:cs="Times New Roman"/>
        </w:rPr>
        <w:t>4</w:t>
      </w:r>
      <w:r w:rsidRPr="001F4C74">
        <w:rPr>
          <w:rFonts w:ascii="Calibri" w:hAnsi="Calibri" w:cs="Times New Roman"/>
        </w:rPr>
        <w:t>.</w:t>
      </w:r>
    </w:p>
    <w:p w14:paraId="4A2E1E65" w14:textId="77777777" w:rsidR="008165A5" w:rsidRPr="001F4C74" w:rsidRDefault="008165A5" w:rsidP="008165A5">
      <w:pPr>
        <w:tabs>
          <w:tab w:val="center" w:pos="2340"/>
        </w:tabs>
        <w:rPr>
          <w:rFonts w:ascii="Calibri" w:hAnsi="Calibri" w:cs="Times New Roman"/>
        </w:rPr>
      </w:pPr>
    </w:p>
    <w:p w14:paraId="6650EC1F" w14:textId="77777777" w:rsidR="008165A5" w:rsidRDefault="008165A5" w:rsidP="008165A5">
      <w:pPr>
        <w:tabs>
          <w:tab w:val="center" w:pos="2340"/>
        </w:tabs>
        <w:rPr>
          <w:rFonts w:ascii="Calibri" w:hAnsi="Calibri"/>
          <w:b/>
          <w:bCs/>
        </w:rPr>
      </w:pPr>
    </w:p>
    <w:p w14:paraId="497F3C86" w14:textId="77777777" w:rsidR="008165A5" w:rsidRPr="00557BC7" w:rsidRDefault="008165A5" w:rsidP="008165A5">
      <w:pPr>
        <w:pStyle w:val="lfej"/>
        <w:tabs>
          <w:tab w:val="clear" w:pos="4536"/>
        </w:tabs>
        <w:jc w:val="center"/>
        <w:rPr>
          <w:rFonts w:ascii="Calibri" w:hAnsi="Calibri"/>
          <w:b/>
          <w:bCs/>
          <w:sz w:val="24"/>
          <w:szCs w:val="24"/>
        </w:rPr>
      </w:pPr>
      <w:r w:rsidRPr="00557BC7">
        <w:rPr>
          <w:rFonts w:ascii="Calibri" w:hAnsi="Calibri"/>
          <w:b/>
          <w:bCs/>
          <w:sz w:val="24"/>
          <w:szCs w:val="24"/>
        </w:rPr>
        <w:t>KIVONAT</w:t>
      </w:r>
    </w:p>
    <w:p w14:paraId="3141C3A9" w14:textId="77777777" w:rsidR="008165A5" w:rsidRDefault="008165A5" w:rsidP="008165A5">
      <w:pPr>
        <w:pStyle w:val="lfej"/>
        <w:tabs>
          <w:tab w:val="left" w:pos="708"/>
        </w:tabs>
        <w:jc w:val="center"/>
        <w:rPr>
          <w:rFonts w:ascii="Calibri" w:hAnsi="Calibri"/>
          <w:sz w:val="24"/>
          <w:szCs w:val="24"/>
        </w:rPr>
      </w:pPr>
    </w:p>
    <w:p w14:paraId="42FC0236" w14:textId="77777777" w:rsidR="008165A5" w:rsidRDefault="008165A5" w:rsidP="008165A5">
      <w:pPr>
        <w:pStyle w:val="lfej"/>
        <w:tabs>
          <w:tab w:val="left" w:pos="708"/>
        </w:tabs>
        <w:jc w:val="center"/>
        <w:rPr>
          <w:rFonts w:ascii="Calibri" w:hAnsi="Calibri"/>
          <w:sz w:val="24"/>
          <w:szCs w:val="24"/>
        </w:rPr>
      </w:pPr>
      <w:r>
        <w:rPr>
          <w:rFonts w:ascii="Calibri" w:hAnsi="Calibri"/>
          <w:sz w:val="24"/>
          <w:szCs w:val="24"/>
        </w:rPr>
        <w:t>Balatonszepezd</w:t>
      </w:r>
      <w:r w:rsidRPr="00650EFF">
        <w:rPr>
          <w:rFonts w:ascii="Calibri" w:hAnsi="Calibri"/>
          <w:sz w:val="24"/>
          <w:szCs w:val="24"/>
        </w:rPr>
        <w:t xml:space="preserve"> Község Helyi Választási Bizottsága </w:t>
      </w:r>
    </w:p>
    <w:p w14:paraId="58EDA6F6" w14:textId="77777777" w:rsidR="008165A5" w:rsidRPr="00557BC7" w:rsidRDefault="008165A5" w:rsidP="008165A5">
      <w:pPr>
        <w:pStyle w:val="lfej"/>
        <w:tabs>
          <w:tab w:val="left" w:pos="708"/>
        </w:tabs>
        <w:jc w:val="center"/>
        <w:rPr>
          <w:rFonts w:ascii="Calibri" w:hAnsi="Calibri"/>
          <w:sz w:val="24"/>
          <w:szCs w:val="24"/>
        </w:rPr>
      </w:pPr>
      <w:r>
        <w:rPr>
          <w:rFonts w:ascii="Calibri" w:hAnsi="Calibri"/>
          <w:b/>
          <w:bCs/>
          <w:sz w:val="24"/>
          <w:szCs w:val="24"/>
        </w:rPr>
        <w:t>2024</w:t>
      </w:r>
      <w:r w:rsidRPr="00650EFF">
        <w:rPr>
          <w:rFonts w:ascii="Calibri" w:hAnsi="Calibri"/>
          <w:b/>
          <w:bCs/>
          <w:sz w:val="24"/>
          <w:szCs w:val="24"/>
        </w:rPr>
        <w:t xml:space="preserve">. </w:t>
      </w:r>
      <w:r>
        <w:rPr>
          <w:rFonts w:ascii="Calibri" w:hAnsi="Calibri"/>
          <w:b/>
          <w:bCs/>
          <w:sz w:val="24"/>
          <w:szCs w:val="24"/>
        </w:rPr>
        <w:t>május</w:t>
      </w:r>
      <w:r w:rsidRPr="00650EFF">
        <w:rPr>
          <w:rFonts w:ascii="Calibri" w:hAnsi="Calibri"/>
          <w:b/>
          <w:bCs/>
          <w:sz w:val="24"/>
          <w:szCs w:val="24"/>
        </w:rPr>
        <w:t xml:space="preserve"> </w:t>
      </w:r>
      <w:r>
        <w:rPr>
          <w:rFonts w:ascii="Calibri" w:hAnsi="Calibri"/>
          <w:b/>
          <w:bCs/>
          <w:sz w:val="24"/>
          <w:szCs w:val="24"/>
        </w:rPr>
        <w:t>6</w:t>
      </w:r>
      <w:r w:rsidRPr="00650EFF">
        <w:rPr>
          <w:rFonts w:ascii="Calibri" w:hAnsi="Calibri"/>
          <w:b/>
          <w:bCs/>
          <w:sz w:val="24"/>
          <w:szCs w:val="24"/>
        </w:rPr>
        <w:t>-</w:t>
      </w:r>
      <w:r>
        <w:rPr>
          <w:rFonts w:ascii="Calibri" w:hAnsi="Calibri"/>
          <w:b/>
          <w:bCs/>
          <w:sz w:val="24"/>
          <w:szCs w:val="24"/>
        </w:rPr>
        <w:t>á</w:t>
      </w:r>
      <w:r w:rsidRPr="00650EFF">
        <w:rPr>
          <w:rFonts w:ascii="Calibri" w:hAnsi="Calibri"/>
          <w:b/>
          <w:bCs/>
          <w:sz w:val="24"/>
          <w:szCs w:val="24"/>
        </w:rPr>
        <w:t>n</w:t>
      </w:r>
      <w:r w:rsidRPr="00650EFF">
        <w:rPr>
          <w:rFonts w:ascii="Calibri" w:hAnsi="Calibri"/>
          <w:sz w:val="24"/>
          <w:szCs w:val="24"/>
        </w:rPr>
        <w:t xml:space="preserve"> </w:t>
      </w:r>
      <w:r w:rsidRPr="00557BC7">
        <w:rPr>
          <w:rFonts w:ascii="Calibri" w:hAnsi="Calibri"/>
          <w:sz w:val="24"/>
          <w:szCs w:val="24"/>
        </w:rPr>
        <w:t>megtartott ülésének jegyzőkönyvéből</w:t>
      </w:r>
    </w:p>
    <w:p w14:paraId="302B00F0" w14:textId="77777777" w:rsidR="008165A5" w:rsidRDefault="008165A5" w:rsidP="008165A5">
      <w:pPr>
        <w:pStyle w:val="lfej"/>
        <w:tabs>
          <w:tab w:val="left" w:pos="708"/>
        </w:tabs>
        <w:rPr>
          <w:rFonts w:ascii="Calibri" w:hAnsi="Calibri"/>
          <w:sz w:val="24"/>
          <w:szCs w:val="24"/>
        </w:rPr>
      </w:pPr>
    </w:p>
    <w:p w14:paraId="7CCFBB4B" w14:textId="77777777" w:rsidR="008165A5" w:rsidRDefault="008165A5" w:rsidP="008165A5">
      <w:pPr>
        <w:pStyle w:val="lfej"/>
        <w:tabs>
          <w:tab w:val="left" w:pos="708"/>
        </w:tabs>
        <w:rPr>
          <w:rFonts w:ascii="Calibri" w:hAnsi="Calibri"/>
          <w:sz w:val="24"/>
          <w:szCs w:val="24"/>
        </w:rPr>
      </w:pPr>
    </w:p>
    <w:p w14:paraId="485130B8" w14:textId="77777777" w:rsidR="008165A5" w:rsidRPr="008165A5" w:rsidRDefault="008165A5" w:rsidP="008165A5">
      <w:pPr>
        <w:rPr>
          <w:rFonts w:ascii="Calibri" w:hAnsi="Calibri" w:cs="Times New Roman"/>
          <w:b/>
        </w:rPr>
      </w:pPr>
      <w:bookmarkStart w:id="2" w:name="_Hlk18408360"/>
      <w:bookmarkStart w:id="3" w:name="_Hlk164840483"/>
      <w:r w:rsidRPr="008165A5">
        <w:rPr>
          <w:rFonts w:ascii="Calibri" w:hAnsi="Calibri" w:cs="Times New Roman"/>
          <w:b/>
        </w:rPr>
        <w:t xml:space="preserve">6/2024. (V.6.) </w:t>
      </w:r>
      <w:r w:rsidRPr="008165A5">
        <w:rPr>
          <w:rFonts w:ascii="Calibri" w:hAnsi="Calibri" w:cs="Times New Roman"/>
          <w:b/>
        </w:rPr>
        <w:tab/>
      </w:r>
      <w:r w:rsidRPr="008165A5">
        <w:rPr>
          <w:rFonts w:ascii="Calibri" w:hAnsi="Calibri" w:cs="Times New Roman"/>
          <w:b/>
        </w:rPr>
        <w:tab/>
      </w:r>
      <w:r w:rsidRPr="008165A5">
        <w:rPr>
          <w:rFonts w:ascii="Calibri" w:hAnsi="Calibri" w:cs="Times New Roman"/>
          <w:b/>
        </w:rPr>
        <w:tab/>
        <w:t>HVB HATÁROZAT</w:t>
      </w:r>
    </w:p>
    <w:p w14:paraId="6DC6E213" w14:textId="77777777" w:rsidR="008165A5" w:rsidRPr="008165A5" w:rsidRDefault="008165A5" w:rsidP="008165A5">
      <w:pPr>
        <w:ind w:left="2160"/>
        <w:jc w:val="center"/>
        <w:rPr>
          <w:rFonts w:ascii="Calibri" w:hAnsi="Calibri" w:cs="Times New Roman"/>
          <w:b/>
        </w:rPr>
      </w:pPr>
    </w:p>
    <w:p w14:paraId="01DBEDF0"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Balatonszepezd Község Helyi Választási Bizottsága (továbbiakban: választási bizottság) a választási eljárásról szóló 2013. évi XXXVI. törvény (továbbiakban: </w:t>
      </w:r>
      <w:proofErr w:type="spellStart"/>
      <w:r w:rsidRPr="008165A5">
        <w:rPr>
          <w:rFonts w:ascii="Calibri" w:hAnsi="Calibri" w:cs="Times New Roman"/>
        </w:rPr>
        <w:t>Ve</w:t>
      </w:r>
      <w:proofErr w:type="spellEnd"/>
      <w:r w:rsidRPr="008165A5">
        <w:rPr>
          <w:rFonts w:ascii="Calibri" w:hAnsi="Calibri" w:cs="Times New Roman"/>
        </w:rPr>
        <w:t xml:space="preserve">.) 307/G. § (2) bekezdésében megállapított hatáskörében eljárva a 2024. június 9. napjára kitűzött helyi önkormányzati képviselők és polgármesterek általános választásán </w:t>
      </w:r>
      <w:r w:rsidRPr="008165A5">
        <w:rPr>
          <w:rFonts w:ascii="Calibri" w:hAnsi="Calibri" w:cs="Times New Roman"/>
          <w:b/>
          <w:bCs/>
        </w:rPr>
        <w:t xml:space="preserve">dr. Kovács Tamás Lóránt Bálint </w:t>
      </w:r>
      <w:r>
        <w:rPr>
          <w:rFonts w:ascii="Calibri" w:hAnsi="Calibri" w:cs="Times New Roman"/>
          <w:bCs/>
        </w:rPr>
        <w:t>….</w:t>
      </w:r>
      <w:r w:rsidRPr="008165A5">
        <w:rPr>
          <w:rFonts w:ascii="Calibri" w:hAnsi="Calibri" w:cs="Times New Roman"/>
          <w:bCs/>
        </w:rPr>
        <w:t xml:space="preserve">. sz. alatti </w:t>
      </w:r>
      <w:r w:rsidRPr="008165A5">
        <w:rPr>
          <w:rFonts w:ascii="Calibri" w:hAnsi="Calibri" w:cs="Times New Roman"/>
        </w:rPr>
        <w:t xml:space="preserve">lakost független polgármester-jelöltként </w:t>
      </w:r>
      <w:r w:rsidRPr="008165A5">
        <w:rPr>
          <w:rFonts w:ascii="Calibri" w:hAnsi="Calibri" w:cs="Times New Roman"/>
          <w:b/>
        </w:rPr>
        <w:t>nyilvántartásba veszi</w:t>
      </w:r>
      <w:r w:rsidRPr="008165A5">
        <w:rPr>
          <w:rFonts w:ascii="Calibri" w:hAnsi="Calibri" w:cs="Times New Roman"/>
        </w:rPr>
        <w:t>.</w:t>
      </w:r>
    </w:p>
    <w:p w14:paraId="6D43CD8D" w14:textId="77777777" w:rsidR="008165A5" w:rsidRPr="008165A5" w:rsidRDefault="008165A5" w:rsidP="008165A5">
      <w:pPr>
        <w:ind w:left="3544"/>
        <w:jc w:val="both"/>
        <w:rPr>
          <w:rFonts w:ascii="Calibri" w:hAnsi="Calibri" w:cs="Times New Roman"/>
        </w:rPr>
      </w:pPr>
    </w:p>
    <w:p w14:paraId="5D31915C" w14:textId="77777777" w:rsidR="008165A5" w:rsidRPr="008165A5" w:rsidRDefault="008165A5" w:rsidP="008165A5">
      <w:pPr>
        <w:ind w:left="3544"/>
        <w:jc w:val="both"/>
        <w:rPr>
          <w:rFonts w:ascii="Calibri" w:hAnsi="Calibri" w:cs="Times New Roman"/>
          <w:i/>
          <w:iCs/>
        </w:rPr>
      </w:pPr>
      <w:bookmarkStart w:id="4" w:name="_Hlk164339772"/>
      <w:bookmarkStart w:id="5" w:name="_Hlk164850661"/>
      <w:r w:rsidRPr="008165A5">
        <w:rPr>
          <w:rFonts w:ascii="Calibri" w:hAnsi="Calibri" w:cs="Times New Roman"/>
          <w:i/>
          <w:iCs/>
        </w:rPr>
        <w:t xml:space="preserve">A határozat ellen a meghozatalától számított </w:t>
      </w:r>
      <w:r w:rsidRPr="008165A5">
        <w:rPr>
          <w:rFonts w:ascii="Calibri" w:hAnsi="Calibri" w:cs="Times New Roman"/>
          <w:b/>
          <w:bCs/>
          <w:i/>
          <w:iCs/>
        </w:rPr>
        <w:t>3 napon belül</w:t>
      </w:r>
      <w:r w:rsidRPr="008165A5">
        <w:rPr>
          <w:rFonts w:ascii="Calibri" w:hAnsi="Calibri" w:cs="Times New Roman"/>
          <w:i/>
          <w:iCs/>
        </w:rPr>
        <w:t xml:space="preserve"> az ügyben érintett természetes és jogi személy, jogi személyiség nélküli szervezet </w:t>
      </w:r>
      <w:r w:rsidRPr="008165A5">
        <w:rPr>
          <w:rFonts w:ascii="Calibri" w:hAnsi="Calibri" w:cs="Times New Roman"/>
          <w:i/>
          <w:iCs/>
          <w:u w:val="single"/>
        </w:rPr>
        <w:t>írásban</w:t>
      </w:r>
      <w:r w:rsidRPr="008165A5">
        <w:rPr>
          <w:rFonts w:ascii="Calibri" w:hAnsi="Calibri" w:cs="Times New Roman"/>
          <w:i/>
          <w:iCs/>
        </w:rPr>
        <w:t xml:space="preserve"> fellebbezést nyújthat be Balatonszepezd Község Helyi Választási Bizottságnál </w:t>
      </w:r>
    </w:p>
    <w:p w14:paraId="51A25FFF"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személyesen, kézbesítési meghatalmazott útján, levélben (8272 Szentantalfa, Fő u. 39.)</w:t>
      </w:r>
    </w:p>
    <w:p w14:paraId="5D4990DA"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e-mailben (</w:t>
      </w:r>
      <w:hyperlink r:id="rId8" w:history="1">
        <w:r w:rsidRPr="008165A5">
          <w:rPr>
            <w:rFonts w:ascii="Calibri" w:hAnsi="Calibri" w:cs="Times New Roman"/>
            <w:i/>
            <w:iCs/>
            <w:color w:val="0000FF"/>
            <w:u w:val="single"/>
          </w:rPr>
          <w:t>hivatal@szentantalfa.hu</w:t>
        </w:r>
      </w:hyperlink>
      <w:r w:rsidRPr="008165A5">
        <w:rPr>
          <w:rFonts w:ascii="Calibri" w:hAnsi="Calibri" w:cs="Times New Roman"/>
          <w:i/>
          <w:iCs/>
        </w:rPr>
        <w:t xml:space="preserve">) vagy </w:t>
      </w:r>
    </w:p>
    <w:p w14:paraId="6A46E584"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hivatali kapun (KRID: 750263987</w:t>
      </w:r>
      <w:r w:rsidRPr="008165A5">
        <w:rPr>
          <w:rFonts w:ascii="Calibri" w:hAnsi="Calibri" w:cs="Times New Roman"/>
        </w:rPr>
        <w:t xml:space="preserve"> </w:t>
      </w:r>
      <w:r w:rsidRPr="008165A5">
        <w:rPr>
          <w:rFonts w:ascii="Calibri" w:hAnsi="Calibri" w:cs="Times New Roman"/>
          <w:i/>
          <w:iCs/>
        </w:rPr>
        <w:t xml:space="preserve">vagy 222833921). </w:t>
      </w:r>
    </w:p>
    <w:p w14:paraId="3CDFEF7D" w14:textId="77777777" w:rsidR="008165A5" w:rsidRPr="008165A5" w:rsidRDefault="008165A5" w:rsidP="008165A5">
      <w:pPr>
        <w:ind w:left="3544"/>
        <w:jc w:val="both"/>
        <w:rPr>
          <w:rFonts w:ascii="Calibri" w:hAnsi="Calibri" w:cs="Times New Roman"/>
          <w:i/>
          <w:iCs/>
        </w:rPr>
      </w:pPr>
    </w:p>
    <w:p w14:paraId="75F375E2"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fellebbezést úgy kell benyújtani, hogy az legkésőbb 2024. május 9-én 16.00 óráig megérkezzen. </w:t>
      </w:r>
    </w:p>
    <w:p w14:paraId="17FE5963" w14:textId="77777777" w:rsidR="008165A5" w:rsidRPr="008165A5" w:rsidRDefault="008165A5" w:rsidP="008165A5">
      <w:pPr>
        <w:ind w:left="3544"/>
        <w:jc w:val="both"/>
        <w:rPr>
          <w:rFonts w:ascii="Calibri" w:hAnsi="Calibri" w:cs="Times New Roman"/>
          <w:i/>
          <w:iCs/>
        </w:rPr>
      </w:pPr>
    </w:p>
    <w:p w14:paraId="13B7EF3A"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A fellebbezést a Veszprém Vármegyei Területi Választási Bizottság bírálja el.</w:t>
      </w:r>
    </w:p>
    <w:bookmarkEnd w:id="5"/>
    <w:p w14:paraId="126149C2" w14:textId="77777777" w:rsidR="008165A5" w:rsidRPr="008165A5" w:rsidRDefault="008165A5" w:rsidP="008165A5">
      <w:pPr>
        <w:ind w:left="3544"/>
        <w:jc w:val="both"/>
        <w:rPr>
          <w:rFonts w:ascii="Calibri" w:hAnsi="Calibri" w:cs="Times New Roman"/>
          <w:i/>
          <w:iCs/>
        </w:rPr>
      </w:pPr>
    </w:p>
    <w:p w14:paraId="3957481B"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A fellebbezésben új tények és bizonyítékok is felhozhatóak. A fellebbezést jogszabálysértésre hivatkozással, illetve a választási bizottság mérlegelési jogkörben hozott határozata ellen lehet benyújtani.</w:t>
      </w:r>
    </w:p>
    <w:p w14:paraId="6476093A" w14:textId="77777777" w:rsidR="008165A5" w:rsidRPr="008165A5" w:rsidRDefault="008165A5" w:rsidP="008165A5">
      <w:pPr>
        <w:ind w:left="3544"/>
        <w:jc w:val="both"/>
        <w:rPr>
          <w:rFonts w:ascii="Calibri" w:hAnsi="Calibri" w:cs="Times New Roman"/>
          <w:i/>
          <w:iCs/>
        </w:rPr>
      </w:pPr>
    </w:p>
    <w:p w14:paraId="1F4CD29C"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fellebbezésnek tartalmaznia kell a kérelem 223. § (3) bekezdése szerinti alapját, a kérelem benyújtójának nevét, lakcímét (székhelyét), a kérelem benyújtójának </w:t>
      </w:r>
      <w:r w:rsidRPr="008165A5">
        <w:rPr>
          <w:rFonts w:ascii="Calibri" w:hAnsi="Calibri" w:cs="Times New Roman"/>
          <w:i/>
          <w:iCs/>
        </w:rPr>
        <w:lastRenderedPageBreak/>
        <w:t>személyi azonosítóját, illetve ha a külföldön élő, magyarországi lakcímmel nem rendelkező választópolgár nem rendelkezik személyi azonosítóval, a személyazonosságát igazoló igazolványának típusát és számát, vagy jelölő szervezet vagy más szervezet esetében a bírósági nyilvántartásba-vételi számát.</w:t>
      </w:r>
    </w:p>
    <w:p w14:paraId="61386AA9" w14:textId="77777777" w:rsidR="008165A5" w:rsidRPr="008165A5" w:rsidRDefault="008165A5" w:rsidP="008165A5">
      <w:pPr>
        <w:ind w:left="3544"/>
        <w:jc w:val="both"/>
        <w:rPr>
          <w:rFonts w:ascii="Calibri" w:hAnsi="Calibri" w:cs="Times New Roman"/>
          <w:i/>
          <w:iCs/>
        </w:rPr>
      </w:pPr>
    </w:p>
    <w:p w14:paraId="4C60B3E1"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 A fellebbezés tartalmazhatja benyújtójának elektronikus levélcímét vagy postai értesítési címét.</w:t>
      </w:r>
    </w:p>
    <w:bookmarkEnd w:id="4"/>
    <w:p w14:paraId="34E19A74" w14:textId="77777777" w:rsidR="008165A5" w:rsidRPr="008165A5" w:rsidRDefault="008165A5" w:rsidP="008165A5">
      <w:pPr>
        <w:ind w:left="3544"/>
        <w:jc w:val="both"/>
        <w:rPr>
          <w:rFonts w:ascii="Calibri" w:hAnsi="Calibri" w:cs="Times New Roman"/>
          <w:i/>
          <w:iCs/>
        </w:rPr>
      </w:pPr>
    </w:p>
    <w:p w14:paraId="4DEF1434" w14:textId="77777777" w:rsidR="008165A5" w:rsidRPr="008165A5" w:rsidRDefault="008165A5" w:rsidP="008165A5">
      <w:pPr>
        <w:ind w:left="3544"/>
        <w:jc w:val="center"/>
        <w:rPr>
          <w:rFonts w:ascii="Calibri" w:hAnsi="Calibri" w:cs="Times New Roman"/>
          <w:b/>
        </w:rPr>
      </w:pPr>
      <w:r w:rsidRPr="008165A5">
        <w:rPr>
          <w:rFonts w:ascii="Calibri" w:hAnsi="Calibri" w:cs="Times New Roman"/>
          <w:b/>
        </w:rPr>
        <w:t>INDOKOLÁS</w:t>
      </w:r>
    </w:p>
    <w:p w14:paraId="67E6F457" w14:textId="77777777" w:rsidR="008165A5" w:rsidRPr="008165A5" w:rsidRDefault="008165A5" w:rsidP="008165A5">
      <w:pPr>
        <w:ind w:left="3544"/>
        <w:jc w:val="center"/>
        <w:rPr>
          <w:rFonts w:ascii="Calibri" w:hAnsi="Calibri" w:cs="Times New Roman"/>
          <w:b/>
        </w:rPr>
      </w:pPr>
    </w:p>
    <w:p w14:paraId="2238AB90" w14:textId="77777777" w:rsidR="008165A5" w:rsidRPr="008165A5" w:rsidRDefault="008165A5" w:rsidP="008165A5">
      <w:pPr>
        <w:ind w:left="3544"/>
        <w:jc w:val="both"/>
        <w:rPr>
          <w:rFonts w:ascii="Calibri" w:hAnsi="Calibri" w:cs="Times New Roman"/>
        </w:rPr>
      </w:pPr>
      <w:r w:rsidRPr="008165A5">
        <w:rPr>
          <w:rFonts w:ascii="Calibri" w:hAnsi="Calibri" w:cs="Times New Roman"/>
        </w:rPr>
        <w:t>dr. Kovács Tamás Lóránt Bálint 2024. május 2-án az ajánlásokat tartalmazó ajánlóívek leadásával kezdeményezte Balatonszepezd községben polgármesterjelöltként történő nyilvántartásba vételét.</w:t>
      </w:r>
    </w:p>
    <w:p w14:paraId="731A73BF" w14:textId="77777777" w:rsidR="008165A5" w:rsidRPr="008165A5" w:rsidRDefault="008165A5" w:rsidP="008165A5">
      <w:pPr>
        <w:ind w:left="3544"/>
        <w:jc w:val="both"/>
        <w:rPr>
          <w:rFonts w:ascii="Calibri" w:hAnsi="Calibri" w:cs="Times New Roman"/>
        </w:rPr>
      </w:pPr>
    </w:p>
    <w:p w14:paraId="58D76EAE"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bizottság megállapította, hogy a választási iroda elvégezte a jogszabályban előírt ellenőrzéseket, a jelölt részére kiadott 3 db ajánlóív és a </w:t>
      </w:r>
      <w:proofErr w:type="spellStart"/>
      <w:r w:rsidRPr="008165A5">
        <w:rPr>
          <w:rFonts w:ascii="Calibri" w:hAnsi="Calibri" w:cs="Times New Roman"/>
        </w:rPr>
        <w:t>Ve</w:t>
      </w:r>
      <w:proofErr w:type="spellEnd"/>
      <w:r w:rsidRPr="008165A5">
        <w:rPr>
          <w:rFonts w:ascii="Calibri" w:hAnsi="Calibri" w:cs="Times New Roman"/>
        </w:rPr>
        <w:t>. 124. § (1a) bekezdésében előírt nyilatkozat leadásra került, a jelölt rendelkezik a jelöléshez szükséges számú (13 db) érvényes ajánlással, ezért a jelölt nyilvántartásba vételének akadálya nincs.</w:t>
      </w:r>
    </w:p>
    <w:p w14:paraId="5BBDF2A2" w14:textId="77777777" w:rsidR="008165A5" w:rsidRPr="008165A5" w:rsidRDefault="008165A5" w:rsidP="008165A5">
      <w:pPr>
        <w:ind w:left="3544"/>
        <w:jc w:val="both"/>
        <w:rPr>
          <w:rFonts w:ascii="Calibri" w:hAnsi="Calibri" w:cs="Times New Roman"/>
        </w:rPr>
      </w:pPr>
    </w:p>
    <w:p w14:paraId="2112207F" w14:textId="77777777" w:rsidR="008165A5" w:rsidRPr="008165A5" w:rsidRDefault="008165A5" w:rsidP="008165A5">
      <w:pPr>
        <w:ind w:left="3544"/>
        <w:jc w:val="both"/>
        <w:rPr>
          <w:rFonts w:ascii="Calibri" w:hAnsi="Calibri" w:cs="Times New Roman"/>
        </w:rPr>
      </w:pPr>
      <w:r w:rsidRPr="008165A5">
        <w:rPr>
          <w:rFonts w:ascii="Calibri" w:hAnsi="Calibri" w:cs="Times New Roman"/>
        </w:rPr>
        <w:t>A választási bizottság a fentiekre tekintettel a rendelkező részben foglaltak szerint határozott.</w:t>
      </w:r>
    </w:p>
    <w:p w14:paraId="4F757457" w14:textId="77777777" w:rsidR="008165A5" w:rsidRPr="008165A5" w:rsidRDefault="008165A5" w:rsidP="008165A5">
      <w:pPr>
        <w:ind w:left="3544"/>
        <w:jc w:val="both"/>
        <w:rPr>
          <w:rFonts w:ascii="Calibri" w:hAnsi="Calibri" w:cs="Times New Roman"/>
        </w:rPr>
      </w:pPr>
    </w:p>
    <w:p w14:paraId="67FCFD07"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bizottság a határozatot a </w:t>
      </w:r>
      <w:proofErr w:type="spellStart"/>
      <w:r w:rsidRPr="008165A5">
        <w:rPr>
          <w:rFonts w:ascii="Calibri" w:hAnsi="Calibri" w:cs="Times New Roman"/>
        </w:rPr>
        <w:t>Ve</w:t>
      </w:r>
      <w:proofErr w:type="spellEnd"/>
      <w:r w:rsidRPr="008165A5">
        <w:rPr>
          <w:rFonts w:ascii="Calibri" w:hAnsi="Calibri" w:cs="Times New Roman"/>
        </w:rPr>
        <w:t>. 44-49. §-</w:t>
      </w:r>
      <w:proofErr w:type="spellStart"/>
      <w:r w:rsidRPr="008165A5">
        <w:rPr>
          <w:rFonts w:ascii="Calibri" w:hAnsi="Calibri" w:cs="Times New Roman"/>
        </w:rPr>
        <w:t>ai</w:t>
      </w:r>
      <w:proofErr w:type="spellEnd"/>
      <w:r w:rsidRPr="008165A5">
        <w:rPr>
          <w:rFonts w:ascii="Calibri" w:hAnsi="Calibri" w:cs="Times New Roman"/>
        </w:rPr>
        <w:t xml:space="preserve">, 124. § (1) bekezdése, 125. §-a, 126. §-a, 127. §-a, 132. §-a és a 307/G. §-a, valamint a Zánkai Helyi Választási Iroda vezetőjének a helyi önkormányzati képviselők és polgármesterek választásáról szóló 2010. évi L. törvény 9. § (3) bekezdés a) pontján és a </w:t>
      </w:r>
      <w:proofErr w:type="spellStart"/>
      <w:r w:rsidRPr="008165A5">
        <w:rPr>
          <w:rFonts w:ascii="Calibri" w:hAnsi="Calibri" w:cs="Times New Roman"/>
        </w:rPr>
        <w:t>Ve</w:t>
      </w:r>
      <w:proofErr w:type="spellEnd"/>
      <w:r w:rsidRPr="008165A5">
        <w:rPr>
          <w:rFonts w:ascii="Calibri" w:hAnsi="Calibri" w:cs="Times New Roman"/>
        </w:rPr>
        <w:t>. 307/E. § (1) bekezdésén alapuló hirdetménye figyelembevételével hozta meg.</w:t>
      </w:r>
    </w:p>
    <w:p w14:paraId="6F83E40F" w14:textId="77777777" w:rsidR="008165A5" w:rsidRPr="008165A5" w:rsidRDefault="008165A5" w:rsidP="008165A5">
      <w:pPr>
        <w:ind w:left="3544"/>
        <w:jc w:val="both"/>
        <w:rPr>
          <w:rFonts w:ascii="Calibri" w:hAnsi="Calibri" w:cs="Times New Roman"/>
        </w:rPr>
      </w:pPr>
    </w:p>
    <w:bookmarkEnd w:id="2"/>
    <w:p w14:paraId="31D11095"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jogorvoslat lehetőségéről, benyújtásának helyéről és </w:t>
      </w:r>
      <w:proofErr w:type="spellStart"/>
      <w:r w:rsidRPr="008165A5">
        <w:rPr>
          <w:rFonts w:ascii="Calibri" w:hAnsi="Calibri" w:cs="Times New Roman"/>
        </w:rPr>
        <w:t>határidejéről</w:t>
      </w:r>
      <w:proofErr w:type="spellEnd"/>
      <w:r w:rsidRPr="008165A5">
        <w:rPr>
          <w:rFonts w:ascii="Calibri" w:hAnsi="Calibri" w:cs="Times New Roman"/>
        </w:rPr>
        <w:t xml:space="preserve">, valamint a jogorvoslat benyújtásának feltételeiről való tájékoztatás a </w:t>
      </w:r>
      <w:proofErr w:type="spellStart"/>
      <w:r w:rsidRPr="008165A5">
        <w:rPr>
          <w:rFonts w:ascii="Calibri" w:hAnsi="Calibri" w:cs="Times New Roman"/>
        </w:rPr>
        <w:t>Ve</w:t>
      </w:r>
      <w:proofErr w:type="spellEnd"/>
      <w:r w:rsidRPr="008165A5">
        <w:rPr>
          <w:rFonts w:ascii="Calibri" w:hAnsi="Calibri" w:cs="Times New Roman"/>
        </w:rPr>
        <w:t>. 10. § (1) és (3) bekezdésén, a 221. § (1) bekezdésén, a 223. § (1) és (3) bekezdésén, a 224. § (1)-(4) bekezdésein, a 225. §-án és a 307/P. § (2) bekezdés c) pontján alapul.</w:t>
      </w:r>
    </w:p>
    <w:bookmarkEnd w:id="3"/>
    <w:p w14:paraId="3C75E4CB" w14:textId="77777777" w:rsidR="008165A5" w:rsidRDefault="008165A5" w:rsidP="008165A5">
      <w:pPr>
        <w:ind w:left="3261"/>
        <w:jc w:val="both"/>
        <w:rPr>
          <w:rFonts w:ascii="Calibri" w:hAnsi="Calibri" w:cs="Calibri"/>
        </w:rPr>
      </w:pPr>
    </w:p>
    <w:p w14:paraId="11D71039" w14:textId="77777777" w:rsidR="008165A5" w:rsidRPr="00291404" w:rsidRDefault="008165A5" w:rsidP="008165A5">
      <w:pPr>
        <w:rPr>
          <w:rFonts w:ascii="Calibri" w:hAnsi="Calibri"/>
        </w:rPr>
      </w:pPr>
      <w:r>
        <w:rPr>
          <w:rFonts w:ascii="Calibri" w:hAnsi="Calibri"/>
        </w:rPr>
        <w:t>Szentantalfa</w:t>
      </w:r>
      <w:r w:rsidRPr="00557BC7">
        <w:rPr>
          <w:rFonts w:ascii="Calibri" w:hAnsi="Calibri"/>
        </w:rPr>
        <w:t xml:space="preserve">, </w:t>
      </w:r>
      <w:r>
        <w:rPr>
          <w:rFonts w:ascii="Calibri" w:hAnsi="Calibri"/>
        </w:rPr>
        <w:t>2024. május 6.</w:t>
      </w:r>
    </w:p>
    <w:p w14:paraId="02961155" w14:textId="77777777" w:rsidR="008165A5" w:rsidRDefault="008165A5" w:rsidP="008165A5">
      <w:pPr>
        <w:tabs>
          <w:tab w:val="center" w:pos="6663"/>
        </w:tabs>
        <w:rPr>
          <w:rFonts w:ascii="Calibri" w:hAnsi="Calibri" w:cs="Times New Roman"/>
        </w:rPr>
      </w:pPr>
    </w:p>
    <w:p w14:paraId="5223AD50" w14:textId="77777777" w:rsidR="008165A5" w:rsidRPr="00557BC7" w:rsidRDefault="008165A5" w:rsidP="008165A5">
      <w:pPr>
        <w:tabs>
          <w:tab w:val="center" w:pos="6663"/>
        </w:tabs>
        <w:rPr>
          <w:rFonts w:ascii="Calibri" w:hAnsi="Calibri" w:cs="Times New Roman"/>
        </w:rPr>
      </w:pPr>
    </w:p>
    <w:p w14:paraId="3DBCC230" w14:textId="77777777" w:rsidR="008165A5" w:rsidRPr="00B92DC1" w:rsidRDefault="008165A5" w:rsidP="008165A5">
      <w:pPr>
        <w:jc w:val="both"/>
        <w:rPr>
          <w:rFonts w:ascii="Calibri" w:hAnsi="Calibri" w:cs="Calibri"/>
          <w:b/>
          <w:lang w:eastAsia="zh-CN"/>
        </w:rPr>
      </w:pPr>
      <w:r w:rsidRPr="00557BC7">
        <w:rPr>
          <w:rFonts w:ascii="Calibri" w:hAnsi="Calibri" w:cs="Times New Roman"/>
        </w:rPr>
        <w:tab/>
      </w:r>
      <w:r>
        <w:rPr>
          <w:rFonts w:ascii="Calibri" w:hAnsi="Calibri" w:cs="Times New Roman"/>
          <w:sz w:val="22"/>
        </w:rPr>
        <w:t xml:space="preserve">      </w:t>
      </w:r>
      <w:r w:rsidRPr="00B92DC1">
        <w:rPr>
          <w:rFonts w:ascii="Calibri" w:hAnsi="Calibri" w:cs="Times New Roman"/>
          <w:sz w:val="22"/>
        </w:rPr>
        <w:t xml:space="preserve">  </w:t>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t xml:space="preserve">                   </w:t>
      </w:r>
      <w:r w:rsidRPr="001F4C74">
        <w:rPr>
          <w:rFonts w:ascii="Calibri" w:hAnsi="Calibri" w:cs="Times New Roman"/>
          <w:b/>
        </w:rPr>
        <w:t>Szarka Ilona</w:t>
      </w:r>
      <w:r>
        <w:rPr>
          <w:rFonts w:ascii="Calibri" w:hAnsi="Calibri" w:cs="Times New Roman"/>
          <w:b/>
        </w:rPr>
        <w:t xml:space="preserve"> </w:t>
      </w:r>
    </w:p>
    <w:p w14:paraId="0D727A0A" w14:textId="77777777" w:rsidR="008165A5" w:rsidRDefault="008165A5" w:rsidP="008165A5">
      <w:pPr>
        <w:rPr>
          <w:rFonts w:ascii="Calibri" w:hAnsi="Calibri" w:cs="Calibri"/>
          <w:lang w:eastAsia="zh-CN"/>
        </w:rPr>
      </w:pPr>
      <w:r w:rsidRPr="00B92DC1">
        <w:rPr>
          <w:rFonts w:ascii="Calibri" w:hAnsi="Calibri" w:cs="Calibri"/>
          <w:lang w:eastAsia="zh-CN"/>
        </w:rPr>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sidRPr="00B92DC1">
        <w:rPr>
          <w:rFonts w:ascii="Calibri" w:hAnsi="Calibri" w:cs="Calibri"/>
          <w:lang w:eastAsia="zh-CN"/>
        </w:rPr>
        <w:tab/>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Pr>
          <w:rFonts w:ascii="Calibri" w:hAnsi="Calibri" w:cs="Calibri"/>
          <w:lang w:eastAsia="zh-CN"/>
        </w:rPr>
        <w:t xml:space="preserve">                              HVB elnöke</w:t>
      </w:r>
    </w:p>
    <w:p w14:paraId="7BC099DC" w14:textId="77777777" w:rsidR="001F4C74" w:rsidRDefault="001F4C74" w:rsidP="001F4C74">
      <w:pPr>
        <w:rPr>
          <w:rFonts w:ascii="Calibri" w:hAnsi="Calibri"/>
          <w:b/>
          <w:bCs/>
        </w:rPr>
      </w:pPr>
    </w:p>
    <w:p w14:paraId="26DB9106" w14:textId="77777777" w:rsidR="008165A5" w:rsidRDefault="008165A5" w:rsidP="001F4C74">
      <w:pPr>
        <w:rPr>
          <w:rFonts w:ascii="Calibri" w:hAnsi="Calibri"/>
          <w:b/>
          <w:bCs/>
        </w:rPr>
      </w:pPr>
    </w:p>
    <w:p w14:paraId="50574FA5" w14:textId="77777777" w:rsidR="008165A5" w:rsidRPr="00526A29" w:rsidRDefault="008165A5" w:rsidP="008165A5">
      <w:pPr>
        <w:tabs>
          <w:tab w:val="center" w:pos="1418"/>
        </w:tabs>
        <w:rPr>
          <w:rFonts w:ascii="Calibri" w:hAnsi="Calibri" w:cs="Times New Roman"/>
          <w:b/>
        </w:rPr>
      </w:pPr>
      <w:r w:rsidRPr="00526A29">
        <w:rPr>
          <w:rFonts w:ascii="Calibri" w:hAnsi="Calibri" w:cs="Times New Roman"/>
          <w:b/>
        </w:rPr>
        <w:t xml:space="preserve">BALATONSZEPEZD KÖZSÉG </w:t>
      </w:r>
    </w:p>
    <w:p w14:paraId="40975D2F" w14:textId="77777777" w:rsidR="008165A5" w:rsidRPr="00526A29" w:rsidRDefault="008165A5" w:rsidP="008165A5">
      <w:pPr>
        <w:tabs>
          <w:tab w:val="center" w:pos="1418"/>
          <w:tab w:val="center" w:pos="1620"/>
        </w:tabs>
        <w:rPr>
          <w:rFonts w:ascii="Calibri" w:hAnsi="Calibri" w:cs="Times New Roman"/>
          <w:b/>
        </w:rPr>
      </w:pPr>
      <w:r w:rsidRPr="00526A29">
        <w:rPr>
          <w:rFonts w:ascii="Calibri" w:hAnsi="Calibri" w:cs="Times New Roman"/>
          <w:b/>
        </w:rPr>
        <w:t xml:space="preserve">HELYI </w:t>
      </w:r>
      <w:r w:rsidRPr="00526A29">
        <w:rPr>
          <w:rFonts w:ascii="Calibri" w:hAnsi="Calibri" w:cs="Times New Roman"/>
          <w:b/>
        </w:rPr>
        <w:tab/>
        <w:t>VÁLASZTÁSI BIZOTTSÁGA</w:t>
      </w:r>
    </w:p>
    <w:p w14:paraId="09DEB1AA" w14:textId="77777777" w:rsidR="008165A5" w:rsidRPr="00526A29" w:rsidRDefault="008165A5" w:rsidP="008165A5">
      <w:pPr>
        <w:tabs>
          <w:tab w:val="center" w:pos="1418"/>
        </w:tabs>
        <w:jc w:val="both"/>
        <w:rPr>
          <w:rFonts w:ascii="Calibri" w:hAnsi="Calibri" w:cs="Times New Roman"/>
          <w:b/>
        </w:rPr>
      </w:pPr>
      <w:r w:rsidRPr="00526A29">
        <w:rPr>
          <w:rFonts w:ascii="Calibri" w:hAnsi="Calibri" w:cs="Times New Roman"/>
          <w:b/>
        </w:rPr>
        <w:t>8252 Balatonszepezd, Árpád u. 27.</w:t>
      </w:r>
    </w:p>
    <w:p w14:paraId="3F527537" w14:textId="77777777" w:rsidR="008165A5" w:rsidRPr="00526A29" w:rsidRDefault="008165A5" w:rsidP="008165A5">
      <w:pPr>
        <w:tabs>
          <w:tab w:val="center" w:pos="2340"/>
        </w:tabs>
        <w:rPr>
          <w:rFonts w:ascii="Calibri" w:hAnsi="Calibri" w:cs="Times New Roman"/>
          <w:b/>
        </w:rPr>
      </w:pPr>
    </w:p>
    <w:p w14:paraId="59678A22" w14:textId="77777777" w:rsidR="008165A5" w:rsidRPr="00526A29" w:rsidRDefault="008165A5" w:rsidP="008165A5">
      <w:pPr>
        <w:tabs>
          <w:tab w:val="center" w:pos="2340"/>
        </w:tabs>
        <w:rPr>
          <w:rFonts w:ascii="Calibri" w:hAnsi="Calibri" w:cs="Times New Roman"/>
          <w:b/>
        </w:rPr>
      </w:pPr>
    </w:p>
    <w:p w14:paraId="742B1B4E" w14:textId="77777777" w:rsidR="008165A5" w:rsidRDefault="008165A5" w:rsidP="008165A5">
      <w:pPr>
        <w:tabs>
          <w:tab w:val="center" w:pos="2340"/>
        </w:tabs>
        <w:rPr>
          <w:rFonts w:ascii="Calibri" w:hAnsi="Calibri" w:cs="Times New Roman"/>
        </w:rPr>
      </w:pPr>
      <w:r w:rsidRPr="00526A29">
        <w:rPr>
          <w:rFonts w:ascii="Calibri" w:hAnsi="Calibri" w:cs="Times New Roman"/>
        </w:rPr>
        <w:t xml:space="preserve">Ügyiratszám: </w:t>
      </w:r>
      <w:r w:rsidRPr="001F4C74">
        <w:rPr>
          <w:rFonts w:ascii="Calibri" w:hAnsi="Calibri" w:cs="Times New Roman"/>
        </w:rPr>
        <w:t>BSZ/</w:t>
      </w:r>
      <w:r>
        <w:rPr>
          <w:rFonts w:ascii="Calibri" w:hAnsi="Calibri" w:cs="Times New Roman"/>
        </w:rPr>
        <w:t>491</w:t>
      </w:r>
      <w:r w:rsidRPr="001F4C74">
        <w:rPr>
          <w:rFonts w:ascii="Calibri" w:hAnsi="Calibri" w:cs="Times New Roman"/>
        </w:rPr>
        <w:t>-</w:t>
      </w:r>
      <w:r>
        <w:rPr>
          <w:rFonts w:ascii="Calibri" w:hAnsi="Calibri" w:cs="Times New Roman"/>
        </w:rPr>
        <w:t>6</w:t>
      </w:r>
      <w:r w:rsidRPr="001F4C74">
        <w:rPr>
          <w:rFonts w:ascii="Calibri" w:hAnsi="Calibri" w:cs="Times New Roman"/>
        </w:rPr>
        <w:t>/202</w:t>
      </w:r>
      <w:r>
        <w:rPr>
          <w:rFonts w:ascii="Calibri" w:hAnsi="Calibri" w:cs="Times New Roman"/>
        </w:rPr>
        <w:t>4</w:t>
      </w:r>
      <w:r w:rsidRPr="001F4C74">
        <w:rPr>
          <w:rFonts w:ascii="Calibri" w:hAnsi="Calibri" w:cs="Times New Roman"/>
        </w:rPr>
        <w:t>.</w:t>
      </w:r>
    </w:p>
    <w:p w14:paraId="34C38130" w14:textId="77777777" w:rsidR="008165A5" w:rsidRPr="001F4C74" w:rsidRDefault="008165A5" w:rsidP="008165A5">
      <w:pPr>
        <w:tabs>
          <w:tab w:val="center" w:pos="2340"/>
        </w:tabs>
        <w:rPr>
          <w:rFonts w:ascii="Calibri" w:hAnsi="Calibri" w:cs="Times New Roman"/>
        </w:rPr>
      </w:pPr>
    </w:p>
    <w:p w14:paraId="4B3FE009" w14:textId="77777777" w:rsidR="008165A5" w:rsidRDefault="008165A5" w:rsidP="008165A5">
      <w:pPr>
        <w:tabs>
          <w:tab w:val="center" w:pos="2340"/>
        </w:tabs>
        <w:rPr>
          <w:rFonts w:ascii="Calibri" w:hAnsi="Calibri"/>
          <w:b/>
          <w:bCs/>
        </w:rPr>
      </w:pPr>
    </w:p>
    <w:p w14:paraId="6C828BB0" w14:textId="77777777" w:rsidR="008165A5" w:rsidRPr="00557BC7" w:rsidRDefault="008165A5" w:rsidP="008165A5">
      <w:pPr>
        <w:pStyle w:val="lfej"/>
        <w:tabs>
          <w:tab w:val="clear" w:pos="4536"/>
        </w:tabs>
        <w:jc w:val="center"/>
        <w:rPr>
          <w:rFonts w:ascii="Calibri" w:hAnsi="Calibri"/>
          <w:b/>
          <w:bCs/>
          <w:sz w:val="24"/>
          <w:szCs w:val="24"/>
        </w:rPr>
      </w:pPr>
      <w:r w:rsidRPr="00557BC7">
        <w:rPr>
          <w:rFonts w:ascii="Calibri" w:hAnsi="Calibri"/>
          <w:b/>
          <w:bCs/>
          <w:sz w:val="24"/>
          <w:szCs w:val="24"/>
        </w:rPr>
        <w:t>KIVONAT</w:t>
      </w:r>
    </w:p>
    <w:p w14:paraId="6735D7A5" w14:textId="77777777" w:rsidR="008165A5" w:rsidRDefault="008165A5" w:rsidP="008165A5">
      <w:pPr>
        <w:pStyle w:val="lfej"/>
        <w:tabs>
          <w:tab w:val="left" w:pos="708"/>
        </w:tabs>
        <w:jc w:val="center"/>
        <w:rPr>
          <w:rFonts w:ascii="Calibri" w:hAnsi="Calibri"/>
          <w:sz w:val="24"/>
          <w:szCs w:val="24"/>
        </w:rPr>
      </w:pPr>
    </w:p>
    <w:p w14:paraId="179EC6C3" w14:textId="77777777" w:rsidR="008165A5" w:rsidRDefault="008165A5" w:rsidP="008165A5">
      <w:pPr>
        <w:pStyle w:val="lfej"/>
        <w:tabs>
          <w:tab w:val="left" w:pos="708"/>
        </w:tabs>
        <w:jc w:val="center"/>
        <w:rPr>
          <w:rFonts w:ascii="Calibri" w:hAnsi="Calibri"/>
          <w:sz w:val="24"/>
          <w:szCs w:val="24"/>
        </w:rPr>
      </w:pPr>
      <w:r>
        <w:rPr>
          <w:rFonts w:ascii="Calibri" w:hAnsi="Calibri"/>
          <w:sz w:val="24"/>
          <w:szCs w:val="24"/>
        </w:rPr>
        <w:t>Balatonszepezd</w:t>
      </w:r>
      <w:r w:rsidRPr="00650EFF">
        <w:rPr>
          <w:rFonts w:ascii="Calibri" w:hAnsi="Calibri"/>
          <w:sz w:val="24"/>
          <w:szCs w:val="24"/>
        </w:rPr>
        <w:t xml:space="preserve"> Község Helyi Választási Bizottsága </w:t>
      </w:r>
    </w:p>
    <w:p w14:paraId="413BD6F2" w14:textId="77777777" w:rsidR="008165A5" w:rsidRPr="00557BC7" w:rsidRDefault="008165A5" w:rsidP="008165A5">
      <w:pPr>
        <w:pStyle w:val="lfej"/>
        <w:tabs>
          <w:tab w:val="left" w:pos="708"/>
        </w:tabs>
        <w:jc w:val="center"/>
        <w:rPr>
          <w:rFonts w:ascii="Calibri" w:hAnsi="Calibri"/>
          <w:sz w:val="24"/>
          <w:szCs w:val="24"/>
        </w:rPr>
      </w:pPr>
      <w:r>
        <w:rPr>
          <w:rFonts w:ascii="Calibri" w:hAnsi="Calibri"/>
          <w:b/>
          <w:bCs/>
          <w:sz w:val="24"/>
          <w:szCs w:val="24"/>
        </w:rPr>
        <w:t>2024</w:t>
      </w:r>
      <w:r w:rsidRPr="00650EFF">
        <w:rPr>
          <w:rFonts w:ascii="Calibri" w:hAnsi="Calibri"/>
          <w:b/>
          <w:bCs/>
          <w:sz w:val="24"/>
          <w:szCs w:val="24"/>
        </w:rPr>
        <w:t xml:space="preserve">. </w:t>
      </w:r>
      <w:r>
        <w:rPr>
          <w:rFonts w:ascii="Calibri" w:hAnsi="Calibri"/>
          <w:b/>
          <w:bCs/>
          <w:sz w:val="24"/>
          <w:szCs w:val="24"/>
        </w:rPr>
        <w:t>május</w:t>
      </w:r>
      <w:r w:rsidRPr="00650EFF">
        <w:rPr>
          <w:rFonts w:ascii="Calibri" w:hAnsi="Calibri"/>
          <w:b/>
          <w:bCs/>
          <w:sz w:val="24"/>
          <w:szCs w:val="24"/>
        </w:rPr>
        <w:t xml:space="preserve"> </w:t>
      </w:r>
      <w:r>
        <w:rPr>
          <w:rFonts w:ascii="Calibri" w:hAnsi="Calibri"/>
          <w:b/>
          <w:bCs/>
          <w:sz w:val="24"/>
          <w:szCs w:val="24"/>
        </w:rPr>
        <w:t>6</w:t>
      </w:r>
      <w:r w:rsidRPr="00650EFF">
        <w:rPr>
          <w:rFonts w:ascii="Calibri" w:hAnsi="Calibri"/>
          <w:b/>
          <w:bCs/>
          <w:sz w:val="24"/>
          <w:szCs w:val="24"/>
        </w:rPr>
        <w:t>-</w:t>
      </w:r>
      <w:r>
        <w:rPr>
          <w:rFonts w:ascii="Calibri" w:hAnsi="Calibri"/>
          <w:b/>
          <w:bCs/>
          <w:sz w:val="24"/>
          <w:szCs w:val="24"/>
        </w:rPr>
        <w:t>á</w:t>
      </w:r>
      <w:r w:rsidRPr="00650EFF">
        <w:rPr>
          <w:rFonts w:ascii="Calibri" w:hAnsi="Calibri"/>
          <w:b/>
          <w:bCs/>
          <w:sz w:val="24"/>
          <w:szCs w:val="24"/>
        </w:rPr>
        <w:t>n</w:t>
      </w:r>
      <w:r w:rsidRPr="00650EFF">
        <w:rPr>
          <w:rFonts w:ascii="Calibri" w:hAnsi="Calibri"/>
          <w:sz w:val="24"/>
          <w:szCs w:val="24"/>
        </w:rPr>
        <w:t xml:space="preserve"> </w:t>
      </w:r>
      <w:r w:rsidRPr="00557BC7">
        <w:rPr>
          <w:rFonts w:ascii="Calibri" w:hAnsi="Calibri"/>
          <w:sz w:val="24"/>
          <w:szCs w:val="24"/>
        </w:rPr>
        <w:t>megtartott ülésének jegyzőkönyvéből</w:t>
      </w:r>
    </w:p>
    <w:p w14:paraId="2FB1CCEB" w14:textId="77777777" w:rsidR="008165A5" w:rsidRDefault="008165A5" w:rsidP="008165A5">
      <w:pPr>
        <w:pStyle w:val="lfej"/>
        <w:tabs>
          <w:tab w:val="left" w:pos="708"/>
        </w:tabs>
        <w:rPr>
          <w:rFonts w:ascii="Calibri" w:hAnsi="Calibri"/>
          <w:sz w:val="24"/>
          <w:szCs w:val="24"/>
        </w:rPr>
      </w:pPr>
    </w:p>
    <w:p w14:paraId="530F2664" w14:textId="77777777" w:rsidR="008165A5" w:rsidRDefault="008165A5" w:rsidP="008165A5">
      <w:pPr>
        <w:pStyle w:val="lfej"/>
        <w:tabs>
          <w:tab w:val="left" w:pos="708"/>
        </w:tabs>
        <w:rPr>
          <w:rFonts w:ascii="Calibri" w:hAnsi="Calibri"/>
          <w:sz w:val="24"/>
          <w:szCs w:val="24"/>
        </w:rPr>
      </w:pPr>
    </w:p>
    <w:p w14:paraId="0740AE10" w14:textId="77777777" w:rsidR="008165A5" w:rsidRPr="008165A5" w:rsidRDefault="008165A5" w:rsidP="008165A5">
      <w:pPr>
        <w:rPr>
          <w:rFonts w:ascii="Calibri" w:hAnsi="Calibri" w:cs="Times New Roman"/>
          <w:b/>
        </w:rPr>
      </w:pPr>
      <w:r w:rsidRPr="008165A5">
        <w:rPr>
          <w:rFonts w:ascii="Calibri" w:hAnsi="Calibri" w:cs="Times New Roman"/>
          <w:b/>
        </w:rPr>
        <w:t xml:space="preserve">7/2024. (V.6.) </w:t>
      </w:r>
      <w:r w:rsidRPr="008165A5">
        <w:rPr>
          <w:rFonts w:ascii="Calibri" w:hAnsi="Calibri" w:cs="Times New Roman"/>
          <w:b/>
        </w:rPr>
        <w:tab/>
      </w:r>
      <w:r w:rsidRPr="008165A5">
        <w:rPr>
          <w:rFonts w:ascii="Calibri" w:hAnsi="Calibri" w:cs="Times New Roman"/>
          <w:b/>
        </w:rPr>
        <w:tab/>
      </w:r>
      <w:r w:rsidRPr="008165A5">
        <w:rPr>
          <w:rFonts w:ascii="Calibri" w:hAnsi="Calibri" w:cs="Times New Roman"/>
          <w:b/>
        </w:rPr>
        <w:tab/>
        <w:t>HVB HATÁROZAT</w:t>
      </w:r>
    </w:p>
    <w:p w14:paraId="57624639" w14:textId="77777777" w:rsidR="008165A5" w:rsidRPr="008165A5" w:rsidRDefault="008165A5" w:rsidP="008165A5">
      <w:pPr>
        <w:ind w:left="2160"/>
        <w:jc w:val="center"/>
        <w:rPr>
          <w:rFonts w:ascii="Calibri" w:hAnsi="Calibri" w:cs="Times New Roman"/>
          <w:b/>
        </w:rPr>
      </w:pPr>
    </w:p>
    <w:p w14:paraId="702CCB33"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Balatonszepezd Község Helyi Választási Bizottsága (továbbiakban: választási bizottság) a választási eljárásról szóló 2013. évi XXXVI. törvény (továbbiakban: </w:t>
      </w:r>
      <w:proofErr w:type="spellStart"/>
      <w:r w:rsidRPr="008165A5">
        <w:rPr>
          <w:rFonts w:ascii="Calibri" w:hAnsi="Calibri" w:cs="Times New Roman"/>
        </w:rPr>
        <w:t>Ve</w:t>
      </w:r>
      <w:proofErr w:type="spellEnd"/>
      <w:r w:rsidRPr="008165A5">
        <w:rPr>
          <w:rFonts w:ascii="Calibri" w:hAnsi="Calibri" w:cs="Times New Roman"/>
        </w:rPr>
        <w:t xml:space="preserve">.) 307/G. § (2) bekezdésében megállapított hatáskörében eljárva a 2024. június 9. napjára kitűzött helyi önkormányzati képviselők és polgármesterek általános választásán </w:t>
      </w:r>
      <w:r w:rsidRPr="008165A5">
        <w:rPr>
          <w:rFonts w:ascii="Calibri" w:hAnsi="Calibri" w:cs="Times New Roman"/>
          <w:b/>
          <w:bCs/>
        </w:rPr>
        <w:t xml:space="preserve">dr. Temesvári Zsolt </w:t>
      </w:r>
      <w:r>
        <w:rPr>
          <w:rFonts w:ascii="Calibri" w:hAnsi="Calibri" w:cs="Times New Roman"/>
        </w:rPr>
        <w:t>…</w:t>
      </w:r>
      <w:r w:rsidRPr="008165A5">
        <w:rPr>
          <w:rFonts w:ascii="Calibri" w:hAnsi="Calibri" w:cs="Times New Roman"/>
        </w:rPr>
        <w:t xml:space="preserve">. sz. alatti lakost független egyéni listás képviselőjelöltként </w:t>
      </w:r>
      <w:r w:rsidRPr="008165A5">
        <w:rPr>
          <w:rFonts w:ascii="Calibri" w:hAnsi="Calibri" w:cs="Times New Roman"/>
          <w:b/>
          <w:bCs/>
        </w:rPr>
        <w:t>nyilvántartásba veszi</w:t>
      </w:r>
      <w:r w:rsidRPr="008165A5">
        <w:rPr>
          <w:rFonts w:ascii="Calibri" w:hAnsi="Calibri" w:cs="Times New Roman"/>
        </w:rPr>
        <w:t>.</w:t>
      </w:r>
    </w:p>
    <w:p w14:paraId="017C6336" w14:textId="77777777" w:rsidR="008165A5" w:rsidRPr="008165A5" w:rsidRDefault="008165A5" w:rsidP="008165A5">
      <w:pPr>
        <w:ind w:left="3544"/>
        <w:jc w:val="both"/>
        <w:rPr>
          <w:rFonts w:ascii="Calibri" w:hAnsi="Calibri" w:cs="Times New Roman"/>
        </w:rPr>
      </w:pPr>
    </w:p>
    <w:p w14:paraId="1BF6AF83"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határozat ellen a meghozatalától számított </w:t>
      </w:r>
      <w:r w:rsidRPr="008165A5">
        <w:rPr>
          <w:rFonts w:ascii="Calibri" w:hAnsi="Calibri" w:cs="Times New Roman"/>
          <w:b/>
          <w:bCs/>
          <w:i/>
          <w:iCs/>
        </w:rPr>
        <w:t>3 napon belül</w:t>
      </w:r>
      <w:r w:rsidRPr="008165A5">
        <w:rPr>
          <w:rFonts w:ascii="Calibri" w:hAnsi="Calibri" w:cs="Times New Roman"/>
          <w:i/>
          <w:iCs/>
        </w:rPr>
        <w:t xml:space="preserve"> az ügyben érintett természetes és jogi személy, jogi személyiség nélküli szervezet </w:t>
      </w:r>
      <w:r w:rsidRPr="008165A5">
        <w:rPr>
          <w:rFonts w:ascii="Calibri" w:hAnsi="Calibri" w:cs="Times New Roman"/>
          <w:i/>
          <w:iCs/>
          <w:u w:val="single"/>
        </w:rPr>
        <w:t>írásban</w:t>
      </w:r>
      <w:r w:rsidRPr="008165A5">
        <w:rPr>
          <w:rFonts w:ascii="Calibri" w:hAnsi="Calibri" w:cs="Times New Roman"/>
          <w:i/>
          <w:iCs/>
        </w:rPr>
        <w:t xml:space="preserve"> fellebbezést nyújthat be Balatonszepezd Község Helyi Választási Bizottságnál </w:t>
      </w:r>
    </w:p>
    <w:p w14:paraId="61B80476"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személyesen, kézbesítési meghatalmazott útján, levélben (8272 Szentantalfa, Fő u. 39.)</w:t>
      </w:r>
    </w:p>
    <w:p w14:paraId="6B902055"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e-mailben (</w:t>
      </w:r>
      <w:hyperlink r:id="rId9" w:history="1">
        <w:r w:rsidRPr="008165A5">
          <w:rPr>
            <w:rFonts w:ascii="Calibri" w:hAnsi="Calibri" w:cs="Times New Roman"/>
            <w:i/>
            <w:iCs/>
            <w:color w:val="0000FF"/>
            <w:u w:val="single"/>
          </w:rPr>
          <w:t>hivatal@szentantalfa.hu</w:t>
        </w:r>
      </w:hyperlink>
      <w:r w:rsidRPr="008165A5">
        <w:rPr>
          <w:rFonts w:ascii="Calibri" w:hAnsi="Calibri" w:cs="Times New Roman"/>
          <w:i/>
          <w:iCs/>
        </w:rPr>
        <w:t xml:space="preserve">) vagy </w:t>
      </w:r>
    </w:p>
    <w:p w14:paraId="13354FF9"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hivatali kapun (KRID: 750263987</w:t>
      </w:r>
      <w:r w:rsidRPr="008165A5">
        <w:rPr>
          <w:rFonts w:ascii="Calibri" w:hAnsi="Calibri" w:cs="Times New Roman"/>
        </w:rPr>
        <w:t xml:space="preserve"> </w:t>
      </w:r>
      <w:r w:rsidRPr="008165A5">
        <w:rPr>
          <w:rFonts w:ascii="Calibri" w:hAnsi="Calibri" w:cs="Times New Roman"/>
          <w:i/>
          <w:iCs/>
        </w:rPr>
        <w:t xml:space="preserve">vagy 222833921). </w:t>
      </w:r>
    </w:p>
    <w:p w14:paraId="7F49B6EE" w14:textId="77777777" w:rsidR="008165A5" w:rsidRPr="008165A5" w:rsidRDefault="008165A5" w:rsidP="008165A5">
      <w:pPr>
        <w:ind w:left="3544"/>
        <w:jc w:val="both"/>
        <w:rPr>
          <w:rFonts w:ascii="Calibri" w:hAnsi="Calibri" w:cs="Times New Roman"/>
          <w:i/>
          <w:iCs/>
        </w:rPr>
      </w:pPr>
    </w:p>
    <w:p w14:paraId="49FBC07F"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fellebbezést úgy kell benyújtani, hogy az legkésőbb 2024. május 9-én 16.00 óráig megérkezzen. </w:t>
      </w:r>
    </w:p>
    <w:p w14:paraId="5A14A1AD" w14:textId="77777777" w:rsidR="008165A5" w:rsidRPr="008165A5" w:rsidRDefault="008165A5" w:rsidP="008165A5">
      <w:pPr>
        <w:ind w:left="3544"/>
        <w:jc w:val="both"/>
        <w:rPr>
          <w:rFonts w:ascii="Calibri" w:hAnsi="Calibri" w:cs="Times New Roman"/>
          <w:i/>
          <w:iCs/>
        </w:rPr>
      </w:pPr>
    </w:p>
    <w:p w14:paraId="648B4602"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A fellebbezést a Veszprém Vármegyei Területi Választási Bizottság bírálja el.</w:t>
      </w:r>
    </w:p>
    <w:p w14:paraId="4E09A49A" w14:textId="77777777" w:rsidR="008165A5" w:rsidRPr="008165A5" w:rsidRDefault="008165A5" w:rsidP="008165A5">
      <w:pPr>
        <w:ind w:left="3544"/>
        <w:jc w:val="both"/>
        <w:rPr>
          <w:rFonts w:ascii="Calibri" w:hAnsi="Calibri" w:cs="Times New Roman"/>
          <w:i/>
          <w:iCs/>
        </w:rPr>
      </w:pPr>
    </w:p>
    <w:p w14:paraId="62FC74AC"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A fellebbezésben új tények és bizonyítékok is felhozhatóak. A fellebbezést jogszabálysértésre hivatkozással, illetve a választási bizottság mérlegelési jogkörben hozott határozata ellen lehet benyújtani.</w:t>
      </w:r>
    </w:p>
    <w:p w14:paraId="0A14C454" w14:textId="77777777" w:rsidR="008165A5" w:rsidRPr="008165A5" w:rsidRDefault="008165A5" w:rsidP="008165A5">
      <w:pPr>
        <w:ind w:left="3544"/>
        <w:jc w:val="both"/>
        <w:rPr>
          <w:rFonts w:ascii="Calibri" w:hAnsi="Calibri" w:cs="Times New Roman"/>
          <w:i/>
          <w:iCs/>
        </w:rPr>
      </w:pPr>
    </w:p>
    <w:p w14:paraId="59BC75D3"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fellebbezésnek tartalmaznia kell a kérelem 223. § (3) bekezdése szerinti alapját, a kérelem benyújtójának </w:t>
      </w:r>
      <w:r w:rsidRPr="008165A5">
        <w:rPr>
          <w:rFonts w:ascii="Calibri" w:hAnsi="Calibri" w:cs="Times New Roman"/>
          <w:i/>
          <w:iCs/>
        </w:rPr>
        <w:lastRenderedPageBreak/>
        <w:t>nevét, lakcímét (székhelyét), a kérelem benyújtójának személyi azonosítóját, illetve ha a külföldön élő, magyarországi lakcímmel nem rendelkező választópolgár nem rendelkezik személyi azonosítóval, a személyazonosságát igazoló igazolványának típusát és számát, vagy jelölő szervezet vagy más szervezet esetében a bírósági nyilvántartásba-vételi számát.</w:t>
      </w:r>
    </w:p>
    <w:p w14:paraId="2E00F90B" w14:textId="77777777" w:rsidR="008165A5" w:rsidRPr="008165A5" w:rsidRDefault="008165A5" w:rsidP="008165A5">
      <w:pPr>
        <w:ind w:left="3544"/>
        <w:jc w:val="both"/>
        <w:rPr>
          <w:rFonts w:ascii="Calibri" w:hAnsi="Calibri" w:cs="Times New Roman"/>
          <w:i/>
          <w:iCs/>
        </w:rPr>
      </w:pPr>
    </w:p>
    <w:p w14:paraId="765EE938"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 A fellebbezés tartalmazhatja benyújtójának elektronikus levélcímét vagy postai értesítési címét.</w:t>
      </w:r>
    </w:p>
    <w:p w14:paraId="3225FB76" w14:textId="77777777" w:rsidR="008165A5" w:rsidRPr="008165A5" w:rsidRDefault="008165A5" w:rsidP="008165A5">
      <w:pPr>
        <w:ind w:left="3544"/>
        <w:jc w:val="both"/>
        <w:rPr>
          <w:rFonts w:ascii="Calibri" w:hAnsi="Calibri" w:cs="Times New Roman"/>
        </w:rPr>
      </w:pPr>
    </w:p>
    <w:p w14:paraId="762CA9EB" w14:textId="77777777" w:rsidR="008165A5" w:rsidRPr="008165A5" w:rsidRDefault="008165A5" w:rsidP="008165A5">
      <w:pPr>
        <w:ind w:left="3544"/>
        <w:jc w:val="center"/>
        <w:rPr>
          <w:rFonts w:ascii="Calibri" w:hAnsi="Calibri" w:cs="Times New Roman"/>
          <w:b/>
          <w:bCs/>
        </w:rPr>
      </w:pPr>
      <w:r w:rsidRPr="008165A5">
        <w:rPr>
          <w:rFonts w:ascii="Calibri" w:hAnsi="Calibri" w:cs="Times New Roman"/>
          <w:b/>
          <w:bCs/>
        </w:rPr>
        <w:t>INDOKOLÁS</w:t>
      </w:r>
    </w:p>
    <w:p w14:paraId="2A7F8439" w14:textId="77777777" w:rsidR="008165A5" w:rsidRPr="008165A5" w:rsidRDefault="008165A5" w:rsidP="008165A5">
      <w:pPr>
        <w:ind w:left="3544"/>
        <w:jc w:val="both"/>
        <w:rPr>
          <w:rFonts w:ascii="Calibri" w:hAnsi="Calibri" w:cs="Times New Roman"/>
        </w:rPr>
      </w:pPr>
    </w:p>
    <w:p w14:paraId="79004F40" w14:textId="77777777" w:rsidR="008165A5" w:rsidRPr="008165A5" w:rsidRDefault="008165A5" w:rsidP="008165A5">
      <w:pPr>
        <w:ind w:left="3544"/>
        <w:jc w:val="both"/>
        <w:rPr>
          <w:rFonts w:ascii="Calibri" w:hAnsi="Calibri" w:cs="Times New Roman"/>
        </w:rPr>
      </w:pPr>
      <w:r w:rsidRPr="008165A5">
        <w:rPr>
          <w:rFonts w:ascii="Calibri" w:hAnsi="Calibri" w:cs="Times New Roman"/>
        </w:rPr>
        <w:t>dr. Temesvári Zsolt 2024. május 2-án az ajánlásokat tartalmazó ajánlóív leadásával kezdeményezte Balatonszepezd községben egyéni listás képviselőjelöltként történő nyilvántartásba vételét.</w:t>
      </w:r>
    </w:p>
    <w:p w14:paraId="1BED5492" w14:textId="77777777" w:rsidR="008165A5" w:rsidRPr="008165A5" w:rsidRDefault="008165A5" w:rsidP="008165A5">
      <w:pPr>
        <w:ind w:left="3544"/>
        <w:jc w:val="both"/>
        <w:rPr>
          <w:rFonts w:ascii="Calibri" w:hAnsi="Calibri" w:cs="Times New Roman"/>
        </w:rPr>
      </w:pPr>
    </w:p>
    <w:p w14:paraId="7AD22480"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bizottság megállapította, hogy a választási iroda elvégezte a jogszabályban előírt ellenőrzéseket, a jelölt részére kiadott 1 db ajánlóív és a </w:t>
      </w:r>
      <w:proofErr w:type="spellStart"/>
      <w:r w:rsidRPr="008165A5">
        <w:rPr>
          <w:rFonts w:ascii="Calibri" w:hAnsi="Calibri" w:cs="Times New Roman"/>
        </w:rPr>
        <w:t>Ve</w:t>
      </w:r>
      <w:proofErr w:type="spellEnd"/>
      <w:r w:rsidRPr="008165A5">
        <w:rPr>
          <w:rFonts w:ascii="Calibri" w:hAnsi="Calibri" w:cs="Times New Roman"/>
        </w:rPr>
        <w:t>. 124. § (1a) bekezdésében előírt nyilatkozat leadásra került, a jelölt rendelkezik a jelöléshez szükséges számú (5 db) érvényes ajánlással, ezért a jelölt nyilvántartásba vételének akadálya nincs.</w:t>
      </w:r>
    </w:p>
    <w:p w14:paraId="6ACF3CEE" w14:textId="77777777" w:rsidR="008165A5" w:rsidRPr="008165A5" w:rsidRDefault="008165A5" w:rsidP="008165A5">
      <w:pPr>
        <w:ind w:left="3544"/>
        <w:jc w:val="both"/>
        <w:rPr>
          <w:rFonts w:ascii="Calibri" w:hAnsi="Calibri" w:cs="Times New Roman"/>
        </w:rPr>
      </w:pPr>
    </w:p>
    <w:p w14:paraId="2B616F2C" w14:textId="77777777" w:rsidR="008165A5" w:rsidRPr="008165A5" w:rsidRDefault="008165A5" w:rsidP="008165A5">
      <w:pPr>
        <w:ind w:left="3544"/>
        <w:jc w:val="both"/>
        <w:rPr>
          <w:rFonts w:ascii="Calibri" w:hAnsi="Calibri" w:cs="Times New Roman"/>
        </w:rPr>
      </w:pPr>
      <w:r w:rsidRPr="008165A5">
        <w:rPr>
          <w:rFonts w:ascii="Calibri" w:hAnsi="Calibri" w:cs="Times New Roman"/>
        </w:rPr>
        <w:t>A választási bizottság a fentiekre tekintettel a rendelkező részben foglaltak szerint határozott.</w:t>
      </w:r>
    </w:p>
    <w:p w14:paraId="53F2B670" w14:textId="77777777" w:rsidR="008165A5" w:rsidRPr="008165A5" w:rsidRDefault="008165A5" w:rsidP="008165A5">
      <w:pPr>
        <w:ind w:left="3544"/>
        <w:jc w:val="both"/>
        <w:rPr>
          <w:rFonts w:ascii="Calibri" w:hAnsi="Calibri" w:cs="Times New Roman"/>
        </w:rPr>
      </w:pPr>
    </w:p>
    <w:p w14:paraId="214DBD28"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bizottság a határozatot a </w:t>
      </w:r>
      <w:proofErr w:type="spellStart"/>
      <w:r w:rsidRPr="008165A5">
        <w:rPr>
          <w:rFonts w:ascii="Calibri" w:hAnsi="Calibri" w:cs="Times New Roman"/>
        </w:rPr>
        <w:t>Ve</w:t>
      </w:r>
      <w:proofErr w:type="spellEnd"/>
      <w:r w:rsidRPr="008165A5">
        <w:rPr>
          <w:rFonts w:ascii="Calibri" w:hAnsi="Calibri" w:cs="Times New Roman"/>
        </w:rPr>
        <w:t>. 44-49. §-</w:t>
      </w:r>
      <w:proofErr w:type="spellStart"/>
      <w:r w:rsidRPr="008165A5">
        <w:rPr>
          <w:rFonts w:ascii="Calibri" w:hAnsi="Calibri" w:cs="Times New Roman"/>
        </w:rPr>
        <w:t>ai</w:t>
      </w:r>
      <w:proofErr w:type="spellEnd"/>
      <w:r w:rsidRPr="008165A5">
        <w:rPr>
          <w:rFonts w:ascii="Calibri" w:hAnsi="Calibri" w:cs="Times New Roman"/>
        </w:rPr>
        <w:t xml:space="preserve">, 124. § (1) bekezdése, 125. §-a, 126. §-a, 127. §-a, 132. §-a és a 307/G. §-a, valamint a Zánkai Helyi Választási Iroda vezetőjének a helyi önkormányzati képviselők és polgármesterek választásáról szóló 2010. évi L. törvény 9. § (1) bekezdésén és a </w:t>
      </w:r>
      <w:proofErr w:type="spellStart"/>
      <w:r w:rsidRPr="008165A5">
        <w:rPr>
          <w:rFonts w:ascii="Calibri" w:hAnsi="Calibri" w:cs="Times New Roman"/>
        </w:rPr>
        <w:t>Ve</w:t>
      </w:r>
      <w:proofErr w:type="spellEnd"/>
      <w:r w:rsidRPr="008165A5">
        <w:rPr>
          <w:rFonts w:ascii="Calibri" w:hAnsi="Calibri" w:cs="Times New Roman"/>
        </w:rPr>
        <w:t>. 307/E. § (1) bekezdésén alapuló hirdetménye figyelembevételével hozta meg.</w:t>
      </w:r>
    </w:p>
    <w:p w14:paraId="3E5E7289" w14:textId="77777777" w:rsidR="008165A5" w:rsidRPr="008165A5" w:rsidRDefault="008165A5" w:rsidP="008165A5">
      <w:pPr>
        <w:ind w:left="3544"/>
        <w:jc w:val="both"/>
        <w:rPr>
          <w:rFonts w:ascii="Calibri" w:hAnsi="Calibri" w:cs="Times New Roman"/>
        </w:rPr>
      </w:pPr>
    </w:p>
    <w:p w14:paraId="485CC4CA"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jogorvoslat lehetőségéről, benyújtásának helyéről és </w:t>
      </w:r>
      <w:proofErr w:type="spellStart"/>
      <w:r w:rsidRPr="008165A5">
        <w:rPr>
          <w:rFonts w:ascii="Calibri" w:hAnsi="Calibri" w:cs="Times New Roman"/>
        </w:rPr>
        <w:t>határidejéről</w:t>
      </w:r>
      <w:proofErr w:type="spellEnd"/>
      <w:r w:rsidRPr="008165A5">
        <w:rPr>
          <w:rFonts w:ascii="Calibri" w:hAnsi="Calibri" w:cs="Times New Roman"/>
        </w:rPr>
        <w:t xml:space="preserve">, valamint a jogorvoslat benyújtásának feltételeiről való tájékoztatás a </w:t>
      </w:r>
      <w:proofErr w:type="spellStart"/>
      <w:r w:rsidRPr="008165A5">
        <w:rPr>
          <w:rFonts w:ascii="Calibri" w:hAnsi="Calibri" w:cs="Times New Roman"/>
        </w:rPr>
        <w:t>Ve</w:t>
      </w:r>
      <w:proofErr w:type="spellEnd"/>
      <w:r w:rsidRPr="008165A5">
        <w:rPr>
          <w:rFonts w:ascii="Calibri" w:hAnsi="Calibri" w:cs="Times New Roman"/>
        </w:rPr>
        <w:t>. 10. § (1) és (3) bekezdésén, a 221. § (1) bekezdésén, a 223. § (1) és (3) bekezdésén, a 224. § (1)-(4) bekezdésein, a 225. §-án és a 307/P. § (2) bekezdés c) pontján alapul.</w:t>
      </w:r>
    </w:p>
    <w:p w14:paraId="29F65D1D" w14:textId="77777777" w:rsidR="008165A5" w:rsidRDefault="008165A5" w:rsidP="008165A5">
      <w:pPr>
        <w:ind w:left="3261"/>
        <w:jc w:val="both"/>
        <w:rPr>
          <w:rFonts w:ascii="Calibri" w:hAnsi="Calibri" w:cs="Calibri"/>
        </w:rPr>
      </w:pPr>
    </w:p>
    <w:p w14:paraId="6B5EF24E" w14:textId="77777777" w:rsidR="008165A5" w:rsidRPr="00291404" w:rsidRDefault="008165A5" w:rsidP="008165A5">
      <w:pPr>
        <w:rPr>
          <w:rFonts w:ascii="Calibri" w:hAnsi="Calibri"/>
        </w:rPr>
      </w:pPr>
      <w:r>
        <w:rPr>
          <w:rFonts w:ascii="Calibri" w:hAnsi="Calibri"/>
        </w:rPr>
        <w:t>Szentantalfa</w:t>
      </w:r>
      <w:r w:rsidRPr="00557BC7">
        <w:rPr>
          <w:rFonts w:ascii="Calibri" w:hAnsi="Calibri"/>
        </w:rPr>
        <w:t xml:space="preserve">, </w:t>
      </w:r>
      <w:r>
        <w:rPr>
          <w:rFonts w:ascii="Calibri" w:hAnsi="Calibri"/>
        </w:rPr>
        <w:t>2024. május 6.</w:t>
      </w:r>
    </w:p>
    <w:p w14:paraId="34829332" w14:textId="77777777" w:rsidR="008165A5" w:rsidRDefault="008165A5" w:rsidP="008165A5">
      <w:pPr>
        <w:tabs>
          <w:tab w:val="center" w:pos="6663"/>
        </w:tabs>
        <w:rPr>
          <w:rFonts w:ascii="Calibri" w:hAnsi="Calibri" w:cs="Times New Roman"/>
        </w:rPr>
      </w:pPr>
    </w:p>
    <w:p w14:paraId="1055BE8F" w14:textId="77777777" w:rsidR="008165A5" w:rsidRPr="00B92DC1" w:rsidRDefault="008165A5" w:rsidP="008165A5">
      <w:pPr>
        <w:jc w:val="both"/>
        <w:rPr>
          <w:rFonts w:ascii="Calibri" w:hAnsi="Calibri" w:cs="Calibri"/>
          <w:b/>
          <w:lang w:eastAsia="zh-CN"/>
        </w:rPr>
      </w:pPr>
      <w:r w:rsidRPr="00557BC7">
        <w:rPr>
          <w:rFonts w:ascii="Calibri" w:hAnsi="Calibri" w:cs="Times New Roman"/>
        </w:rPr>
        <w:tab/>
      </w:r>
      <w:r>
        <w:rPr>
          <w:rFonts w:ascii="Calibri" w:hAnsi="Calibri" w:cs="Times New Roman"/>
          <w:sz w:val="22"/>
        </w:rPr>
        <w:t xml:space="preserve">      </w:t>
      </w:r>
      <w:r w:rsidRPr="00B92DC1">
        <w:rPr>
          <w:rFonts w:ascii="Calibri" w:hAnsi="Calibri" w:cs="Times New Roman"/>
          <w:sz w:val="22"/>
        </w:rPr>
        <w:t xml:space="preserve">  </w:t>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t xml:space="preserve">                   </w:t>
      </w:r>
      <w:r w:rsidRPr="001F4C74">
        <w:rPr>
          <w:rFonts w:ascii="Calibri" w:hAnsi="Calibri" w:cs="Times New Roman"/>
          <w:b/>
        </w:rPr>
        <w:t>Szarka Ilona</w:t>
      </w:r>
      <w:r>
        <w:rPr>
          <w:rFonts w:ascii="Calibri" w:hAnsi="Calibri" w:cs="Times New Roman"/>
          <w:b/>
        </w:rPr>
        <w:t xml:space="preserve"> </w:t>
      </w:r>
    </w:p>
    <w:p w14:paraId="447C1BD0" w14:textId="77777777" w:rsidR="008165A5" w:rsidRDefault="008165A5" w:rsidP="008165A5">
      <w:pPr>
        <w:rPr>
          <w:rFonts w:ascii="Calibri" w:hAnsi="Calibri" w:cs="Calibri"/>
          <w:lang w:eastAsia="zh-CN"/>
        </w:rPr>
      </w:pPr>
      <w:r w:rsidRPr="00B92DC1">
        <w:rPr>
          <w:rFonts w:ascii="Calibri" w:hAnsi="Calibri" w:cs="Calibri"/>
          <w:lang w:eastAsia="zh-CN"/>
        </w:rPr>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sidRPr="00B92DC1">
        <w:rPr>
          <w:rFonts w:ascii="Calibri" w:hAnsi="Calibri" w:cs="Calibri"/>
          <w:lang w:eastAsia="zh-CN"/>
        </w:rPr>
        <w:tab/>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Pr>
          <w:rFonts w:ascii="Calibri" w:hAnsi="Calibri" w:cs="Calibri"/>
          <w:lang w:eastAsia="zh-CN"/>
        </w:rPr>
        <w:t xml:space="preserve">                              HVB elnöke</w:t>
      </w:r>
    </w:p>
    <w:p w14:paraId="6843C650" w14:textId="77777777" w:rsidR="008165A5" w:rsidRDefault="008165A5" w:rsidP="001F4C74">
      <w:pPr>
        <w:rPr>
          <w:rFonts w:ascii="Calibri" w:hAnsi="Calibri"/>
          <w:b/>
          <w:bCs/>
        </w:rPr>
      </w:pPr>
    </w:p>
    <w:p w14:paraId="0B1BDD68" w14:textId="77777777" w:rsidR="008165A5" w:rsidRDefault="008165A5" w:rsidP="008165A5">
      <w:pPr>
        <w:tabs>
          <w:tab w:val="center" w:pos="1418"/>
        </w:tabs>
        <w:rPr>
          <w:rFonts w:ascii="Calibri" w:hAnsi="Calibri" w:cs="Times New Roman"/>
          <w:b/>
        </w:rPr>
      </w:pPr>
    </w:p>
    <w:p w14:paraId="4709994D" w14:textId="77777777" w:rsidR="008165A5" w:rsidRPr="00526A29" w:rsidRDefault="008165A5" w:rsidP="008165A5">
      <w:pPr>
        <w:tabs>
          <w:tab w:val="center" w:pos="1418"/>
        </w:tabs>
        <w:rPr>
          <w:rFonts w:ascii="Calibri" w:hAnsi="Calibri" w:cs="Times New Roman"/>
          <w:b/>
        </w:rPr>
      </w:pPr>
      <w:r w:rsidRPr="00526A29">
        <w:rPr>
          <w:rFonts w:ascii="Calibri" w:hAnsi="Calibri" w:cs="Times New Roman"/>
          <w:b/>
        </w:rPr>
        <w:lastRenderedPageBreak/>
        <w:t xml:space="preserve">BALATONSZEPEZD KÖZSÉG </w:t>
      </w:r>
    </w:p>
    <w:p w14:paraId="564AF37E" w14:textId="77777777" w:rsidR="008165A5" w:rsidRPr="00526A29" w:rsidRDefault="008165A5" w:rsidP="008165A5">
      <w:pPr>
        <w:tabs>
          <w:tab w:val="center" w:pos="1418"/>
          <w:tab w:val="center" w:pos="1620"/>
        </w:tabs>
        <w:rPr>
          <w:rFonts w:ascii="Calibri" w:hAnsi="Calibri" w:cs="Times New Roman"/>
          <w:b/>
        </w:rPr>
      </w:pPr>
      <w:r w:rsidRPr="00526A29">
        <w:rPr>
          <w:rFonts w:ascii="Calibri" w:hAnsi="Calibri" w:cs="Times New Roman"/>
          <w:b/>
        </w:rPr>
        <w:t xml:space="preserve">HELYI </w:t>
      </w:r>
      <w:r w:rsidRPr="00526A29">
        <w:rPr>
          <w:rFonts w:ascii="Calibri" w:hAnsi="Calibri" w:cs="Times New Roman"/>
          <w:b/>
        </w:rPr>
        <w:tab/>
        <w:t>VÁLASZTÁSI BIZOTTSÁGA</w:t>
      </w:r>
    </w:p>
    <w:p w14:paraId="146BFE6B" w14:textId="77777777" w:rsidR="008165A5" w:rsidRPr="00526A29" w:rsidRDefault="008165A5" w:rsidP="008165A5">
      <w:pPr>
        <w:tabs>
          <w:tab w:val="center" w:pos="1418"/>
        </w:tabs>
        <w:jc w:val="both"/>
        <w:rPr>
          <w:rFonts w:ascii="Calibri" w:hAnsi="Calibri" w:cs="Times New Roman"/>
          <w:b/>
        </w:rPr>
      </w:pPr>
      <w:r w:rsidRPr="00526A29">
        <w:rPr>
          <w:rFonts w:ascii="Calibri" w:hAnsi="Calibri" w:cs="Times New Roman"/>
          <w:b/>
        </w:rPr>
        <w:t>8252 Balatonszepezd, Árpád u. 27.</w:t>
      </w:r>
    </w:p>
    <w:p w14:paraId="0E0C19F4" w14:textId="77777777" w:rsidR="008165A5" w:rsidRPr="00526A29" w:rsidRDefault="008165A5" w:rsidP="008165A5">
      <w:pPr>
        <w:tabs>
          <w:tab w:val="center" w:pos="2340"/>
        </w:tabs>
        <w:rPr>
          <w:rFonts w:ascii="Calibri" w:hAnsi="Calibri" w:cs="Times New Roman"/>
          <w:b/>
        </w:rPr>
      </w:pPr>
    </w:p>
    <w:p w14:paraId="014C5945" w14:textId="77777777" w:rsidR="008165A5" w:rsidRPr="00526A29" w:rsidRDefault="008165A5" w:rsidP="008165A5">
      <w:pPr>
        <w:tabs>
          <w:tab w:val="center" w:pos="2340"/>
        </w:tabs>
        <w:rPr>
          <w:rFonts w:ascii="Calibri" w:hAnsi="Calibri" w:cs="Times New Roman"/>
          <w:b/>
        </w:rPr>
      </w:pPr>
    </w:p>
    <w:p w14:paraId="6909654F" w14:textId="77777777" w:rsidR="008165A5" w:rsidRDefault="008165A5" w:rsidP="008165A5">
      <w:pPr>
        <w:tabs>
          <w:tab w:val="center" w:pos="2340"/>
        </w:tabs>
        <w:rPr>
          <w:rFonts w:ascii="Calibri" w:hAnsi="Calibri" w:cs="Times New Roman"/>
        </w:rPr>
      </w:pPr>
      <w:r w:rsidRPr="00526A29">
        <w:rPr>
          <w:rFonts w:ascii="Calibri" w:hAnsi="Calibri" w:cs="Times New Roman"/>
        </w:rPr>
        <w:t xml:space="preserve">Ügyiratszám: </w:t>
      </w:r>
      <w:r w:rsidRPr="001F4C74">
        <w:rPr>
          <w:rFonts w:ascii="Calibri" w:hAnsi="Calibri" w:cs="Times New Roman"/>
        </w:rPr>
        <w:t>BSZ/</w:t>
      </w:r>
      <w:r>
        <w:rPr>
          <w:rFonts w:ascii="Calibri" w:hAnsi="Calibri" w:cs="Times New Roman"/>
        </w:rPr>
        <w:t>491</w:t>
      </w:r>
      <w:r w:rsidRPr="001F4C74">
        <w:rPr>
          <w:rFonts w:ascii="Calibri" w:hAnsi="Calibri" w:cs="Times New Roman"/>
        </w:rPr>
        <w:t>-</w:t>
      </w:r>
      <w:r>
        <w:rPr>
          <w:rFonts w:ascii="Calibri" w:hAnsi="Calibri" w:cs="Times New Roman"/>
        </w:rPr>
        <w:t>6</w:t>
      </w:r>
      <w:r w:rsidRPr="001F4C74">
        <w:rPr>
          <w:rFonts w:ascii="Calibri" w:hAnsi="Calibri" w:cs="Times New Roman"/>
        </w:rPr>
        <w:t>/202</w:t>
      </w:r>
      <w:r>
        <w:rPr>
          <w:rFonts w:ascii="Calibri" w:hAnsi="Calibri" w:cs="Times New Roman"/>
        </w:rPr>
        <w:t>4</w:t>
      </w:r>
      <w:r w:rsidRPr="001F4C74">
        <w:rPr>
          <w:rFonts w:ascii="Calibri" w:hAnsi="Calibri" w:cs="Times New Roman"/>
        </w:rPr>
        <w:t>.</w:t>
      </w:r>
    </w:p>
    <w:p w14:paraId="28807F36" w14:textId="77777777" w:rsidR="008165A5" w:rsidRPr="001F4C74" w:rsidRDefault="008165A5" w:rsidP="008165A5">
      <w:pPr>
        <w:tabs>
          <w:tab w:val="center" w:pos="2340"/>
        </w:tabs>
        <w:rPr>
          <w:rFonts w:ascii="Calibri" w:hAnsi="Calibri" w:cs="Times New Roman"/>
        </w:rPr>
      </w:pPr>
    </w:p>
    <w:p w14:paraId="649D150E" w14:textId="77777777" w:rsidR="008165A5" w:rsidRDefault="008165A5" w:rsidP="008165A5">
      <w:pPr>
        <w:tabs>
          <w:tab w:val="center" w:pos="2340"/>
        </w:tabs>
        <w:rPr>
          <w:rFonts w:ascii="Calibri" w:hAnsi="Calibri"/>
          <w:b/>
          <w:bCs/>
        </w:rPr>
      </w:pPr>
    </w:p>
    <w:p w14:paraId="793D9D23" w14:textId="77777777" w:rsidR="008165A5" w:rsidRPr="00557BC7" w:rsidRDefault="008165A5" w:rsidP="008165A5">
      <w:pPr>
        <w:pStyle w:val="lfej"/>
        <w:tabs>
          <w:tab w:val="clear" w:pos="4536"/>
        </w:tabs>
        <w:jc w:val="center"/>
        <w:rPr>
          <w:rFonts w:ascii="Calibri" w:hAnsi="Calibri"/>
          <w:b/>
          <w:bCs/>
          <w:sz w:val="24"/>
          <w:szCs w:val="24"/>
        </w:rPr>
      </w:pPr>
      <w:r w:rsidRPr="00557BC7">
        <w:rPr>
          <w:rFonts w:ascii="Calibri" w:hAnsi="Calibri"/>
          <w:b/>
          <w:bCs/>
          <w:sz w:val="24"/>
          <w:szCs w:val="24"/>
        </w:rPr>
        <w:t>KIVONAT</w:t>
      </w:r>
    </w:p>
    <w:p w14:paraId="4BC24CDD" w14:textId="77777777" w:rsidR="008165A5" w:rsidRDefault="008165A5" w:rsidP="008165A5">
      <w:pPr>
        <w:pStyle w:val="lfej"/>
        <w:tabs>
          <w:tab w:val="left" w:pos="708"/>
        </w:tabs>
        <w:jc w:val="center"/>
        <w:rPr>
          <w:rFonts w:ascii="Calibri" w:hAnsi="Calibri"/>
          <w:sz w:val="24"/>
          <w:szCs w:val="24"/>
        </w:rPr>
      </w:pPr>
    </w:p>
    <w:p w14:paraId="780B8B94" w14:textId="77777777" w:rsidR="008165A5" w:rsidRDefault="008165A5" w:rsidP="008165A5">
      <w:pPr>
        <w:pStyle w:val="lfej"/>
        <w:tabs>
          <w:tab w:val="left" w:pos="708"/>
        </w:tabs>
        <w:jc w:val="center"/>
        <w:rPr>
          <w:rFonts w:ascii="Calibri" w:hAnsi="Calibri"/>
          <w:sz w:val="24"/>
          <w:szCs w:val="24"/>
        </w:rPr>
      </w:pPr>
      <w:r>
        <w:rPr>
          <w:rFonts w:ascii="Calibri" w:hAnsi="Calibri"/>
          <w:sz w:val="24"/>
          <w:szCs w:val="24"/>
        </w:rPr>
        <w:t>Balatonszepezd</w:t>
      </w:r>
      <w:r w:rsidRPr="00650EFF">
        <w:rPr>
          <w:rFonts w:ascii="Calibri" w:hAnsi="Calibri"/>
          <w:sz w:val="24"/>
          <w:szCs w:val="24"/>
        </w:rPr>
        <w:t xml:space="preserve"> Község Helyi Választási Bizottsága </w:t>
      </w:r>
    </w:p>
    <w:p w14:paraId="6DF6B00A" w14:textId="77777777" w:rsidR="008165A5" w:rsidRPr="00557BC7" w:rsidRDefault="008165A5" w:rsidP="008165A5">
      <w:pPr>
        <w:pStyle w:val="lfej"/>
        <w:tabs>
          <w:tab w:val="left" w:pos="708"/>
        </w:tabs>
        <w:jc w:val="center"/>
        <w:rPr>
          <w:rFonts w:ascii="Calibri" w:hAnsi="Calibri"/>
          <w:sz w:val="24"/>
          <w:szCs w:val="24"/>
        </w:rPr>
      </w:pPr>
      <w:r>
        <w:rPr>
          <w:rFonts w:ascii="Calibri" w:hAnsi="Calibri"/>
          <w:b/>
          <w:bCs/>
          <w:sz w:val="24"/>
          <w:szCs w:val="24"/>
        </w:rPr>
        <w:t>2024</w:t>
      </w:r>
      <w:r w:rsidRPr="00650EFF">
        <w:rPr>
          <w:rFonts w:ascii="Calibri" w:hAnsi="Calibri"/>
          <w:b/>
          <w:bCs/>
          <w:sz w:val="24"/>
          <w:szCs w:val="24"/>
        </w:rPr>
        <w:t xml:space="preserve">. </w:t>
      </w:r>
      <w:r>
        <w:rPr>
          <w:rFonts w:ascii="Calibri" w:hAnsi="Calibri"/>
          <w:b/>
          <w:bCs/>
          <w:sz w:val="24"/>
          <w:szCs w:val="24"/>
        </w:rPr>
        <w:t>május</w:t>
      </w:r>
      <w:r w:rsidRPr="00650EFF">
        <w:rPr>
          <w:rFonts w:ascii="Calibri" w:hAnsi="Calibri"/>
          <w:b/>
          <w:bCs/>
          <w:sz w:val="24"/>
          <w:szCs w:val="24"/>
        </w:rPr>
        <w:t xml:space="preserve"> </w:t>
      </w:r>
      <w:r>
        <w:rPr>
          <w:rFonts w:ascii="Calibri" w:hAnsi="Calibri"/>
          <w:b/>
          <w:bCs/>
          <w:sz w:val="24"/>
          <w:szCs w:val="24"/>
        </w:rPr>
        <w:t>6</w:t>
      </w:r>
      <w:r w:rsidRPr="00650EFF">
        <w:rPr>
          <w:rFonts w:ascii="Calibri" w:hAnsi="Calibri"/>
          <w:b/>
          <w:bCs/>
          <w:sz w:val="24"/>
          <w:szCs w:val="24"/>
        </w:rPr>
        <w:t>-</w:t>
      </w:r>
      <w:r>
        <w:rPr>
          <w:rFonts w:ascii="Calibri" w:hAnsi="Calibri"/>
          <w:b/>
          <w:bCs/>
          <w:sz w:val="24"/>
          <w:szCs w:val="24"/>
        </w:rPr>
        <w:t>á</w:t>
      </w:r>
      <w:r w:rsidRPr="00650EFF">
        <w:rPr>
          <w:rFonts w:ascii="Calibri" w:hAnsi="Calibri"/>
          <w:b/>
          <w:bCs/>
          <w:sz w:val="24"/>
          <w:szCs w:val="24"/>
        </w:rPr>
        <w:t>n</w:t>
      </w:r>
      <w:r w:rsidRPr="00650EFF">
        <w:rPr>
          <w:rFonts w:ascii="Calibri" w:hAnsi="Calibri"/>
          <w:sz w:val="24"/>
          <w:szCs w:val="24"/>
        </w:rPr>
        <w:t xml:space="preserve"> </w:t>
      </w:r>
      <w:r w:rsidRPr="00557BC7">
        <w:rPr>
          <w:rFonts w:ascii="Calibri" w:hAnsi="Calibri"/>
          <w:sz w:val="24"/>
          <w:szCs w:val="24"/>
        </w:rPr>
        <w:t>megtartott ülésének jegyzőkönyvéből</w:t>
      </w:r>
    </w:p>
    <w:p w14:paraId="2BCC5277" w14:textId="77777777" w:rsidR="008165A5" w:rsidRDefault="008165A5" w:rsidP="008165A5">
      <w:pPr>
        <w:pStyle w:val="lfej"/>
        <w:tabs>
          <w:tab w:val="left" w:pos="708"/>
        </w:tabs>
        <w:rPr>
          <w:rFonts w:ascii="Calibri" w:hAnsi="Calibri"/>
          <w:sz w:val="24"/>
          <w:szCs w:val="24"/>
        </w:rPr>
      </w:pPr>
    </w:p>
    <w:p w14:paraId="5884692F" w14:textId="77777777" w:rsidR="008165A5" w:rsidRDefault="008165A5" w:rsidP="008165A5">
      <w:pPr>
        <w:pStyle w:val="lfej"/>
        <w:tabs>
          <w:tab w:val="left" w:pos="708"/>
        </w:tabs>
        <w:rPr>
          <w:rFonts w:ascii="Calibri" w:hAnsi="Calibri"/>
          <w:sz w:val="24"/>
          <w:szCs w:val="24"/>
        </w:rPr>
      </w:pPr>
    </w:p>
    <w:p w14:paraId="6AC414A0" w14:textId="77777777" w:rsidR="008165A5" w:rsidRPr="008165A5" w:rsidRDefault="008165A5" w:rsidP="008165A5">
      <w:pPr>
        <w:rPr>
          <w:rFonts w:ascii="Calibri" w:hAnsi="Calibri" w:cs="Times New Roman"/>
          <w:b/>
        </w:rPr>
      </w:pPr>
      <w:r w:rsidRPr="008165A5">
        <w:rPr>
          <w:rFonts w:ascii="Calibri" w:hAnsi="Calibri" w:cs="Times New Roman"/>
          <w:b/>
        </w:rPr>
        <w:t xml:space="preserve">8/2024. (V.6.) </w:t>
      </w:r>
      <w:r w:rsidRPr="008165A5">
        <w:rPr>
          <w:rFonts w:ascii="Calibri" w:hAnsi="Calibri" w:cs="Times New Roman"/>
          <w:b/>
        </w:rPr>
        <w:tab/>
      </w:r>
      <w:r w:rsidRPr="008165A5">
        <w:rPr>
          <w:rFonts w:ascii="Calibri" w:hAnsi="Calibri" w:cs="Times New Roman"/>
          <w:b/>
        </w:rPr>
        <w:tab/>
      </w:r>
      <w:r w:rsidRPr="008165A5">
        <w:rPr>
          <w:rFonts w:ascii="Calibri" w:hAnsi="Calibri" w:cs="Times New Roman"/>
          <w:b/>
        </w:rPr>
        <w:tab/>
        <w:t>HVB HATÁROZAT</w:t>
      </w:r>
    </w:p>
    <w:p w14:paraId="7F58352F" w14:textId="77777777" w:rsidR="008165A5" w:rsidRPr="008165A5" w:rsidRDefault="008165A5" w:rsidP="008165A5">
      <w:pPr>
        <w:ind w:left="2160"/>
        <w:jc w:val="center"/>
        <w:rPr>
          <w:rFonts w:ascii="Calibri" w:hAnsi="Calibri" w:cs="Times New Roman"/>
          <w:b/>
        </w:rPr>
      </w:pPr>
    </w:p>
    <w:p w14:paraId="75FD3DF6"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Balatonszepezd Község Helyi Választási Bizottsága (továbbiakban: választási bizottság) a választási eljárásról szóló 2013. évi XXXVI. törvény (továbbiakban: </w:t>
      </w:r>
      <w:proofErr w:type="spellStart"/>
      <w:r w:rsidRPr="008165A5">
        <w:rPr>
          <w:rFonts w:ascii="Calibri" w:hAnsi="Calibri" w:cs="Times New Roman"/>
        </w:rPr>
        <w:t>Ve</w:t>
      </w:r>
      <w:proofErr w:type="spellEnd"/>
      <w:r w:rsidRPr="008165A5">
        <w:rPr>
          <w:rFonts w:ascii="Calibri" w:hAnsi="Calibri" w:cs="Times New Roman"/>
        </w:rPr>
        <w:t xml:space="preserve">.) 307/G. § (2) bekezdésében megállapított hatáskörében eljárva a 2024. június 9. napjára kitűzött helyi önkormányzati képviselők és polgármesterek általános választásán </w:t>
      </w:r>
      <w:proofErr w:type="spellStart"/>
      <w:r w:rsidRPr="008165A5">
        <w:rPr>
          <w:rFonts w:ascii="Calibri" w:hAnsi="Calibri" w:cs="Times New Roman"/>
          <w:b/>
          <w:bCs/>
        </w:rPr>
        <w:t>Inhof</w:t>
      </w:r>
      <w:proofErr w:type="spellEnd"/>
      <w:r w:rsidRPr="008165A5">
        <w:rPr>
          <w:rFonts w:ascii="Calibri" w:hAnsi="Calibri" w:cs="Times New Roman"/>
          <w:b/>
          <w:bCs/>
        </w:rPr>
        <w:t xml:space="preserve"> Tamás </w:t>
      </w:r>
      <w:r>
        <w:rPr>
          <w:rFonts w:ascii="Calibri" w:hAnsi="Calibri" w:cs="Times New Roman"/>
        </w:rPr>
        <w:t>….</w:t>
      </w:r>
      <w:r w:rsidRPr="008165A5">
        <w:rPr>
          <w:rFonts w:ascii="Calibri" w:hAnsi="Calibri" w:cs="Times New Roman"/>
        </w:rPr>
        <w:t xml:space="preserve">. sz. alatti lakost független egyéni listás képviselőjelöltként </w:t>
      </w:r>
      <w:r w:rsidRPr="008165A5">
        <w:rPr>
          <w:rFonts w:ascii="Calibri" w:hAnsi="Calibri" w:cs="Times New Roman"/>
          <w:b/>
          <w:bCs/>
        </w:rPr>
        <w:t>nyilvántartásba veszi</w:t>
      </w:r>
      <w:r w:rsidRPr="008165A5">
        <w:rPr>
          <w:rFonts w:ascii="Calibri" w:hAnsi="Calibri" w:cs="Times New Roman"/>
        </w:rPr>
        <w:t>.</w:t>
      </w:r>
    </w:p>
    <w:p w14:paraId="0F3F0A2B" w14:textId="77777777" w:rsidR="008165A5" w:rsidRPr="008165A5" w:rsidRDefault="008165A5" w:rsidP="008165A5">
      <w:pPr>
        <w:ind w:left="3544"/>
        <w:jc w:val="both"/>
        <w:rPr>
          <w:rFonts w:ascii="Calibri" w:hAnsi="Calibri" w:cs="Times New Roman"/>
        </w:rPr>
      </w:pPr>
    </w:p>
    <w:p w14:paraId="0075DA95"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határozat ellen a meghozatalától számított </w:t>
      </w:r>
      <w:r w:rsidRPr="008165A5">
        <w:rPr>
          <w:rFonts w:ascii="Calibri" w:hAnsi="Calibri" w:cs="Times New Roman"/>
          <w:b/>
          <w:bCs/>
          <w:i/>
          <w:iCs/>
        </w:rPr>
        <w:t>3 napon belül</w:t>
      </w:r>
      <w:r w:rsidRPr="008165A5">
        <w:rPr>
          <w:rFonts w:ascii="Calibri" w:hAnsi="Calibri" w:cs="Times New Roman"/>
          <w:i/>
          <w:iCs/>
        </w:rPr>
        <w:t xml:space="preserve"> az ügyben érintett természetes és jogi személy, jogi személyiség nélküli szervezet </w:t>
      </w:r>
      <w:r w:rsidRPr="008165A5">
        <w:rPr>
          <w:rFonts w:ascii="Calibri" w:hAnsi="Calibri" w:cs="Times New Roman"/>
          <w:i/>
          <w:iCs/>
          <w:u w:val="single"/>
        </w:rPr>
        <w:t>írásban</w:t>
      </w:r>
      <w:r w:rsidRPr="008165A5">
        <w:rPr>
          <w:rFonts w:ascii="Calibri" w:hAnsi="Calibri" w:cs="Times New Roman"/>
          <w:i/>
          <w:iCs/>
        </w:rPr>
        <w:t xml:space="preserve"> fellebbezést nyújthat be Balatonszepezd Község Helyi Választási Bizottságnál </w:t>
      </w:r>
    </w:p>
    <w:p w14:paraId="444F3A21"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személyesen, kézbesítési meghatalmazott útján, levélben (8272 Szentantalfa, Fő u. 39.)</w:t>
      </w:r>
    </w:p>
    <w:p w14:paraId="2E75E014"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e-mailben (</w:t>
      </w:r>
      <w:hyperlink r:id="rId10" w:history="1">
        <w:r w:rsidRPr="008165A5">
          <w:rPr>
            <w:rFonts w:ascii="Calibri" w:hAnsi="Calibri" w:cs="Times New Roman"/>
            <w:i/>
            <w:iCs/>
            <w:color w:val="0000FF"/>
            <w:u w:val="single"/>
          </w:rPr>
          <w:t>hivatal@szentantalfa.hu</w:t>
        </w:r>
      </w:hyperlink>
      <w:r w:rsidRPr="008165A5">
        <w:rPr>
          <w:rFonts w:ascii="Calibri" w:hAnsi="Calibri" w:cs="Times New Roman"/>
          <w:i/>
          <w:iCs/>
        </w:rPr>
        <w:t xml:space="preserve">) vagy </w:t>
      </w:r>
    </w:p>
    <w:p w14:paraId="7B222745"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hivatali kapun (KRID: 750263987</w:t>
      </w:r>
      <w:r w:rsidRPr="008165A5">
        <w:rPr>
          <w:rFonts w:ascii="Calibri" w:hAnsi="Calibri" w:cs="Times New Roman"/>
        </w:rPr>
        <w:t xml:space="preserve"> </w:t>
      </w:r>
      <w:r w:rsidRPr="008165A5">
        <w:rPr>
          <w:rFonts w:ascii="Calibri" w:hAnsi="Calibri" w:cs="Times New Roman"/>
          <w:i/>
          <w:iCs/>
        </w:rPr>
        <w:t xml:space="preserve">vagy 222833921). </w:t>
      </w:r>
    </w:p>
    <w:p w14:paraId="68497142" w14:textId="77777777" w:rsidR="008165A5" w:rsidRPr="008165A5" w:rsidRDefault="008165A5" w:rsidP="008165A5">
      <w:pPr>
        <w:ind w:left="3544"/>
        <w:jc w:val="both"/>
        <w:rPr>
          <w:rFonts w:ascii="Calibri" w:hAnsi="Calibri" w:cs="Times New Roman"/>
          <w:i/>
          <w:iCs/>
        </w:rPr>
      </w:pPr>
    </w:p>
    <w:p w14:paraId="648AE018"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fellebbezést úgy kell benyújtani, hogy az legkésőbb 2024. május 9-én 16.00 óráig megérkezzen. </w:t>
      </w:r>
    </w:p>
    <w:p w14:paraId="3EC3E0DF" w14:textId="77777777" w:rsidR="008165A5" w:rsidRPr="008165A5" w:rsidRDefault="008165A5" w:rsidP="008165A5">
      <w:pPr>
        <w:ind w:left="3544"/>
        <w:jc w:val="both"/>
        <w:rPr>
          <w:rFonts w:ascii="Calibri" w:hAnsi="Calibri" w:cs="Times New Roman"/>
          <w:i/>
          <w:iCs/>
        </w:rPr>
      </w:pPr>
    </w:p>
    <w:p w14:paraId="7B9690EB"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A fellebbezést a Veszprém Vármegyei Területi Választási Bizottság bírálja el.</w:t>
      </w:r>
    </w:p>
    <w:p w14:paraId="5A427344" w14:textId="77777777" w:rsidR="008165A5" w:rsidRPr="008165A5" w:rsidRDefault="008165A5" w:rsidP="008165A5">
      <w:pPr>
        <w:ind w:left="3544"/>
        <w:jc w:val="both"/>
        <w:rPr>
          <w:rFonts w:ascii="Calibri" w:hAnsi="Calibri" w:cs="Times New Roman"/>
          <w:i/>
          <w:iCs/>
        </w:rPr>
      </w:pPr>
    </w:p>
    <w:p w14:paraId="424CE71F"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A fellebbezésben új tények és bizonyítékok is felhozhatóak. A fellebbezést jogszabálysértésre hivatkozással, illetve a választási bizottság mérlegelési jogkörben hozott határozata ellen lehet benyújtani.</w:t>
      </w:r>
    </w:p>
    <w:p w14:paraId="1B4B6DED" w14:textId="77777777" w:rsidR="008165A5" w:rsidRPr="008165A5" w:rsidRDefault="008165A5" w:rsidP="008165A5">
      <w:pPr>
        <w:ind w:left="3544"/>
        <w:jc w:val="both"/>
        <w:rPr>
          <w:rFonts w:ascii="Calibri" w:hAnsi="Calibri" w:cs="Times New Roman"/>
          <w:i/>
          <w:iCs/>
        </w:rPr>
      </w:pPr>
    </w:p>
    <w:p w14:paraId="37C4D286"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fellebbezésnek tartalmaznia kell a kérelem 223. § (3) bekezdése szerinti alapját, a kérelem benyújtójának nevét, lakcímét (székhelyét), a kérelem benyújtójának </w:t>
      </w:r>
      <w:r w:rsidRPr="008165A5">
        <w:rPr>
          <w:rFonts w:ascii="Calibri" w:hAnsi="Calibri" w:cs="Times New Roman"/>
          <w:i/>
          <w:iCs/>
        </w:rPr>
        <w:lastRenderedPageBreak/>
        <w:t>személyi azonosítóját, illetve ha a külföldön élő, magyarországi lakcímmel nem rendelkező választópolgár nem rendelkezik személyi azonosítóval, a személyazonosságát igazoló igazolványának típusát és számát, vagy jelölő szervezet vagy más szervezet esetében a bírósági nyilvántartásba-vételi számát.</w:t>
      </w:r>
    </w:p>
    <w:p w14:paraId="14CD25B7" w14:textId="77777777" w:rsidR="008165A5" w:rsidRPr="008165A5" w:rsidRDefault="008165A5" w:rsidP="008165A5">
      <w:pPr>
        <w:ind w:left="3544"/>
        <w:jc w:val="both"/>
        <w:rPr>
          <w:rFonts w:ascii="Calibri" w:hAnsi="Calibri" w:cs="Times New Roman"/>
          <w:i/>
          <w:iCs/>
        </w:rPr>
      </w:pPr>
    </w:p>
    <w:p w14:paraId="1D2C9874"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 A fellebbezés tartalmazhatja benyújtójának elektronikus levélcímét vagy postai értesítési címét.</w:t>
      </w:r>
    </w:p>
    <w:p w14:paraId="52E14BBE" w14:textId="77777777" w:rsidR="008165A5" w:rsidRPr="008165A5" w:rsidRDefault="008165A5" w:rsidP="008165A5">
      <w:pPr>
        <w:ind w:left="3544"/>
        <w:jc w:val="both"/>
        <w:rPr>
          <w:rFonts w:ascii="Calibri" w:hAnsi="Calibri" w:cs="Times New Roman"/>
        </w:rPr>
      </w:pPr>
    </w:p>
    <w:p w14:paraId="28239B4E" w14:textId="77777777" w:rsidR="008165A5" w:rsidRPr="008165A5" w:rsidRDefault="008165A5" w:rsidP="008165A5">
      <w:pPr>
        <w:ind w:left="3544"/>
        <w:jc w:val="center"/>
        <w:rPr>
          <w:rFonts w:ascii="Calibri" w:hAnsi="Calibri" w:cs="Times New Roman"/>
          <w:b/>
          <w:bCs/>
        </w:rPr>
      </w:pPr>
      <w:r w:rsidRPr="008165A5">
        <w:rPr>
          <w:rFonts w:ascii="Calibri" w:hAnsi="Calibri" w:cs="Times New Roman"/>
          <w:b/>
          <w:bCs/>
        </w:rPr>
        <w:t>INDOKOLÁS</w:t>
      </w:r>
    </w:p>
    <w:p w14:paraId="7909CCA9" w14:textId="77777777" w:rsidR="008165A5" w:rsidRPr="008165A5" w:rsidRDefault="008165A5" w:rsidP="008165A5">
      <w:pPr>
        <w:ind w:left="3544"/>
        <w:jc w:val="both"/>
        <w:rPr>
          <w:rFonts w:ascii="Calibri" w:hAnsi="Calibri" w:cs="Times New Roman"/>
        </w:rPr>
      </w:pPr>
    </w:p>
    <w:p w14:paraId="07FD5A9F" w14:textId="77777777" w:rsidR="008165A5" w:rsidRPr="008165A5" w:rsidRDefault="008165A5" w:rsidP="008165A5">
      <w:pPr>
        <w:ind w:left="3544"/>
        <w:jc w:val="both"/>
        <w:rPr>
          <w:rFonts w:ascii="Calibri" w:hAnsi="Calibri" w:cs="Times New Roman"/>
        </w:rPr>
      </w:pPr>
      <w:proofErr w:type="spellStart"/>
      <w:r w:rsidRPr="008165A5">
        <w:rPr>
          <w:rFonts w:ascii="Calibri" w:hAnsi="Calibri" w:cs="Times New Roman"/>
        </w:rPr>
        <w:t>Inhof</w:t>
      </w:r>
      <w:proofErr w:type="spellEnd"/>
      <w:r w:rsidRPr="008165A5">
        <w:rPr>
          <w:rFonts w:ascii="Calibri" w:hAnsi="Calibri" w:cs="Times New Roman"/>
        </w:rPr>
        <w:t xml:space="preserve"> Tamás 2024. május 3-án az ajánlásokat tartalmazó ajánlóív leadásával kezdeményezte Balatonszepezd községben egyéni listás képviselőjelöltként történő nyilvántartásba vételét.</w:t>
      </w:r>
    </w:p>
    <w:p w14:paraId="1D8A368B" w14:textId="77777777" w:rsidR="008165A5" w:rsidRPr="008165A5" w:rsidRDefault="008165A5" w:rsidP="008165A5">
      <w:pPr>
        <w:ind w:left="3544"/>
        <w:jc w:val="both"/>
        <w:rPr>
          <w:rFonts w:ascii="Calibri" w:hAnsi="Calibri" w:cs="Times New Roman"/>
        </w:rPr>
      </w:pPr>
    </w:p>
    <w:p w14:paraId="5A5B2F7D"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bizottság megállapította, hogy a választási iroda elvégezte a jogszabályban előírt ellenőrzéseket, a jelölt részére kiadott 1 db ajánlóív és a </w:t>
      </w:r>
      <w:proofErr w:type="spellStart"/>
      <w:r w:rsidRPr="008165A5">
        <w:rPr>
          <w:rFonts w:ascii="Calibri" w:hAnsi="Calibri" w:cs="Times New Roman"/>
        </w:rPr>
        <w:t>Ve</w:t>
      </w:r>
      <w:proofErr w:type="spellEnd"/>
      <w:r w:rsidRPr="008165A5">
        <w:rPr>
          <w:rFonts w:ascii="Calibri" w:hAnsi="Calibri" w:cs="Times New Roman"/>
        </w:rPr>
        <w:t>. 124. § (1a) bekezdésében előírt nyilatkozat leadásra került, a jelölt rendelkezik a jelöléshez szükséges számú (5 db) érvényes ajánlással, ezért a jelölt nyilvántartásba vételének akadálya nincs.</w:t>
      </w:r>
    </w:p>
    <w:p w14:paraId="7739A2B4" w14:textId="77777777" w:rsidR="008165A5" w:rsidRPr="008165A5" w:rsidRDefault="008165A5" w:rsidP="008165A5">
      <w:pPr>
        <w:ind w:left="3544"/>
        <w:jc w:val="both"/>
        <w:rPr>
          <w:rFonts w:ascii="Calibri" w:hAnsi="Calibri" w:cs="Times New Roman"/>
        </w:rPr>
      </w:pPr>
    </w:p>
    <w:p w14:paraId="7923BA7D" w14:textId="77777777" w:rsidR="008165A5" w:rsidRPr="008165A5" w:rsidRDefault="008165A5" w:rsidP="008165A5">
      <w:pPr>
        <w:ind w:left="3544"/>
        <w:jc w:val="both"/>
        <w:rPr>
          <w:rFonts w:ascii="Calibri" w:hAnsi="Calibri" w:cs="Times New Roman"/>
        </w:rPr>
      </w:pPr>
      <w:r w:rsidRPr="008165A5">
        <w:rPr>
          <w:rFonts w:ascii="Calibri" w:hAnsi="Calibri" w:cs="Times New Roman"/>
        </w:rPr>
        <w:t>A választási bizottság a fentiekre tekintettel a rendelkező részben foglaltak szerint határozott.</w:t>
      </w:r>
    </w:p>
    <w:p w14:paraId="6AB64B36" w14:textId="77777777" w:rsidR="008165A5" w:rsidRPr="008165A5" w:rsidRDefault="008165A5" w:rsidP="008165A5">
      <w:pPr>
        <w:ind w:left="3544"/>
        <w:jc w:val="both"/>
        <w:rPr>
          <w:rFonts w:ascii="Calibri" w:hAnsi="Calibri" w:cs="Times New Roman"/>
        </w:rPr>
      </w:pPr>
    </w:p>
    <w:p w14:paraId="6E7055EB"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bizottság a határozatot a </w:t>
      </w:r>
      <w:proofErr w:type="spellStart"/>
      <w:r w:rsidRPr="008165A5">
        <w:rPr>
          <w:rFonts w:ascii="Calibri" w:hAnsi="Calibri" w:cs="Times New Roman"/>
        </w:rPr>
        <w:t>Ve</w:t>
      </w:r>
      <w:proofErr w:type="spellEnd"/>
      <w:r w:rsidRPr="008165A5">
        <w:rPr>
          <w:rFonts w:ascii="Calibri" w:hAnsi="Calibri" w:cs="Times New Roman"/>
        </w:rPr>
        <w:t>. 44-49. §-</w:t>
      </w:r>
      <w:proofErr w:type="spellStart"/>
      <w:r w:rsidRPr="008165A5">
        <w:rPr>
          <w:rFonts w:ascii="Calibri" w:hAnsi="Calibri" w:cs="Times New Roman"/>
        </w:rPr>
        <w:t>ai</w:t>
      </w:r>
      <w:proofErr w:type="spellEnd"/>
      <w:r w:rsidRPr="008165A5">
        <w:rPr>
          <w:rFonts w:ascii="Calibri" w:hAnsi="Calibri" w:cs="Times New Roman"/>
        </w:rPr>
        <w:t xml:space="preserve">, 124. § (1) bekezdése, 125. §-a, 126. §-a, 127. §-a, 132. §-a és a 307/G. §-a, valamint a Zánkai Helyi Választási Iroda vezetőjének a helyi önkormányzati képviselők és polgármesterek választásáról szóló 2010. évi L. törvény 9. § (1) bekezdésén és a </w:t>
      </w:r>
      <w:proofErr w:type="spellStart"/>
      <w:r w:rsidRPr="008165A5">
        <w:rPr>
          <w:rFonts w:ascii="Calibri" w:hAnsi="Calibri" w:cs="Times New Roman"/>
        </w:rPr>
        <w:t>Ve</w:t>
      </w:r>
      <w:proofErr w:type="spellEnd"/>
      <w:r w:rsidRPr="008165A5">
        <w:rPr>
          <w:rFonts w:ascii="Calibri" w:hAnsi="Calibri" w:cs="Times New Roman"/>
        </w:rPr>
        <w:t>. 307/E. § (1) bekezdésén alapuló hirdetménye figyelembevételével hozta meg.</w:t>
      </w:r>
    </w:p>
    <w:p w14:paraId="669D0983" w14:textId="77777777" w:rsidR="008165A5" w:rsidRPr="008165A5" w:rsidRDefault="008165A5" w:rsidP="008165A5">
      <w:pPr>
        <w:ind w:left="3544"/>
        <w:jc w:val="both"/>
        <w:rPr>
          <w:rFonts w:ascii="Calibri" w:hAnsi="Calibri" w:cs="Times New Roman"/>
        </w:rPr>
      </w:pPr>
    </w:p>
    <w:p w14:paraId="3182CB38"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jogorvoslat lehetőségéről, benyújtásának helyéről és </w:t>
      </w:r>
      <w:proofErr w:type="spellStart"/>
      <w:r w:rsidRPr="008165A5">
        <w:rPr>
          <w:rFonts w:ascii="Calibri" w:hAnsi="Calibri" w:cs="Times New Roman"/>
        </w:rPr>
        <w:t>határidejéről</w:t>
      </w:r>
      <w:proofErr w:type="spellEnd"/>
      <w:r w:rsidRPr="008165A5">
        <w:rPr>
          <w:rFonts w:ascii="Calibri" w:hAnsi="Calibri" w:cs="Times New Roman"/>
        </w:rPr>
        <w:t xml:space="preserve">, valamint a jogorvoslat benyújtásának feltételeiről való tájékoztatás a </w:t>
      </w:r>
      <w:proofErr w:type="spellStart"/>
      <w:r w:rsidRPr="008165A5">
        <w:rPr>
          <w:rFonts w:ascii="Calibri" w:hAnsi="Calibri" w:cs="Times New Roman"/>
        </w:rPr>
        <w:t>Ve</w:t>
      </w:r>
      <w:proofErr w:type="spellEnd"/>
      <w:r w:rsidRPr="008165A5">
        <w:rPr>
          <w:rFonts w:ascii="Calibri" w:hAnsi="Calibri" w:cs="Times New Roman"/>
        </w:rPr>
        <w:t>. 10. § (1) és (3) bekezdésén, a 221. § (1) bekezdésén, a 223. § (1) és (3) bekezdésén, a 224. § (1)-(4) bekezdésein, a 225. §-án és a 307/P. § (2) bekezdés c) pontján alapul.</w:t>
      </w:r>
    </w:p>
    <w:p w14:paraId="01BAFB04" w14:textId="77777777" w:rsidR="008165A5" w:rsidRDefault="008165A5" w:rsidP="008165A5">
      <w:pPr>
        <w:ind w:left="3261"/>
        <w:jc w:val="both"/>
        <w:rPr>
          <w:rFonts w:ascii="Calibri" w:hAnsi="Calibri" w:cs="Calibri"/>
        </w:rPr>
      </w:pPr>
    </w:p>
    <w:p w14:paraId="7D3C697E" w14:textId="77777777" w:rsidR="008165A5" w:rsidRPr="00291404" w:rsidRDefault="008165A5" w:rsidP="008165A5">
      <w:pPr>
        <w:rPr>
          <w:rFonts w:ascii="Calibri" w:hAnsi="Calibri"/>
        </w:rPr>
      </w:pPr>
      <w:r>
        <w:rPr>
          <w:rFonts w:ascii="Calibri" w:hAnsi="Calibri"/>
        </w:rPr>
        <w:t>Szentantalfa</w:t>
      </w:r>
      <w:r w:rsidRPr="00557BC7">
        <w:rPr>
          <w:rFonts w:ascii="Calibri" w:hAnsi="Calibri"/>
        </w:rPr>
        <w:t xml:space="preserve">, </w:t>
      </w:r>
      <w:r>
        <w:rPr>
          <w:rFonts w:ascii="Calibri" w:hAnsi="Calibri"/>
        </w:rPr>
        <w:t>2024. május 6.</w:t>
      </w:r>
    </w:p>
    <w:p w14:paraId="11A80AF4" w14:textId="77777777" w:rsidR="008165A5" w:rsidRDefault="008165A5" w:rsidP="008165A5">
      <w:pPr>
        <w:tabs>
          <w:tab w:val="center" w:pos="6663"/>
        </w:tabs>
        <w:rPr>
          <w:rFonts w:ascii="Calibri" w:hAnsi="Calibri" w:cs="Times New Roman"/>
        </w:rPr>
      </w:pPr>
    </w:p>
    <w:p w14:paraId="76B8E6B6" w14:textId="77777777" w:rsidR="008165A5" w:rsidRPr="00557BC7" w:rsidRDefault="008165A5" w:rsidP="008165A5">
      <w:pPr>
        <w:tabs>
          <w:tab w:val="center" w:pos="6663"/>
        </w:tabs>
        <w:rPr>
          <w:rFonts w:ascii="Calibri" w:hAnsi="Calibri" w:cs="Times New Roman"/>
        </w:rPr>
      </w:pPr>
    </w:p>
    <w:p w14:paraId="2E77DD89" w14:textId="77777777" w:rsidR="008165A5" w:rsidRPr="00B92DC1" w:rsidRDefault="008165A5" w:rsidP="008165A5">
      <w:pPr>
        <w:jc w:val="both"/>
        <w:rPr>
          <w:rFonts w:ascii="Calibri" w:hAnsi="Calibri" w:cs="Calibri"/>
          <w:b/>
          <w:lang w:eastAsia="zh-CN"/>
        </w:rPr>
      </w:pPr>
      <w:r w:rsidRPr="00557BC7">
        <w:rPr>
          <w:rFonts w:ascii="Calibri" w:hAnsi="Calibri" w:cs="Times New Roman"/>
        </w:rPr>
        <w:tab/>
      </w:r>
      <w:r>
        <w:rPr>
          <w:rFonts w:ascii="Calibri" w:hAnsi="Calibri" w:cs="Times New Roman"/>
          <w:sz w:val="22"/>
        </w:rPr>
        <w:t xml:space="preserve">      </w:t>
      </w:r>
      <w:r w:rsidRPr="00B92DC1">
        <w:rPr>
          <w:rFonts w:ascii="Calibri" w:hAnsi="Calibri" w:cs="Times New Roman"/>
          <w:sz w:val="22"/>
        </w:rPr>
        <w:t xml:space="preserve">  </w:t>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t xml:space="preserve">                   </w:t>
      </w:r>
      <w:r w:rsidRPr="001F4C74">
        <w:rPr>
          <w:rFonts w:ascii="Calibri" w:hAnsi="Calibri" w:cs="Times New Roman"/>
          <w:b/>
        </w:rPr>
        <w:t>Szarka Ilona</w:t>
      </w:r>
      <w:r>
        <w:rPr>
          <w:rFonts w:ascii="Calibri" w:hAnsi="Calibri" w:cs="Times New Roman"/>
          <w:b/>
        </w:rPr>
        <w:t xml:space="preserve"> </w:t>
      </w:r>
    </w:p>
    <w:p w14:paraId="477AAFB4" w14:textId="77777777" w:rsidR="008165A5" w:rsidRDefault="008165A5" w:rsidP="008165A5">
      <w:pPr>
        <w:rPr>
          <w:rFonts w:ascii="Calibri" w:hAnsi="Calibri" w:cs="Calibri"/>
          <w:lang w:eastAsia="zh-CN"/>
        </w:rPr>
      </w:pPr>
      <w:r w:rsidRPr="00B92DC1">
        <w:rPr>
          <w:rFonts w:ascii="Calibri" w:hAnsi="Calibri" w:cs="Calibri"/>
          <w:lang w:eastAsia="zh-CN"/>
        </w:rPr>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sidRPr="00B92DC1">
        <w:rPr>
          <w:rFonts w:ascii="Calibri" w:hAnsi="Calibri" w:cs="Calibri"/>
          <w:lang w:eastAsia="zh-CN"/>
        </w:rPr>
        <w:tab/>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Pr>
          <w:rFonts w:ascii="Calibri" w:hAnsi="Calibri" w:cs="Calibri"/>
          <w:lang w:eastAsia="zh-CN"/>
        </w:rPr>
        <w:t xml:space="preserve">                              HVB elnöke</w:t>
      </w:r>
    </w:p>
    <w:p w14:paraId="48B36B8D" w14:textId="77777777" w:rsidR="008165A5" w:rsidRDefault="008165A5" w:rsidP="001F4C74">
      <w:pPr>
        <w:rPr>
          <w:rFonts w:ascii="Calibri" w:hAnsi="Calibri"/>
          <w:b/>
          <w:bCs/>
        </w:rPr>
      </w:pPr>
    </w:p>
    <w:p w14:paraId="2631CDED" w14:textId="77777777" w:rsidR="008165A5" w:rsidRDefault="008165A5" w:rsidP="008165A5">
      <w:pPr>
        <w:tabs>
          <w:tab w:val="center" w:pos="1418"/>
        </w:tabs>
        <w:rPr>
          <w:rFonts w:ascii="Calibri" w:hAnsi="Calibri" w:cs="Times New Roman"/>
          <w:b/>
        </w:rPr>
      </w:pPr>
    </w:p>
    <w:p w14:paraId="5FB5BE6F" w14:textId="77777777" w:rsidR="008165A5" w:rsidRPr="00526A29" w:rsidRDefault="008165A5" w:rsidP="008165A5">
      <w:pPr>
        <w:tabs>
          <w:tab w:val="center" w:pos="1418"/>
        </w:tabs>
        <w:rPr>
          <w:rFonts w:ascii="Calibri" w:hAnsi="Calibri" w:cs="Times New Roman"/>
          <w:b/>
        </w:rPr>
      </w:pPr>
      <w:r w:rsidRPr="00526A29">
        <w:rPr>
          <w:rFonts w:ascii="Calibri" w:hAnsi="Calibri" w:cs="Times New Roman"/>
          <w:b/>
        </w:rPr>
        <w:lastRenderedPageBreak/>
        <w:t xml:space="preserve">BALATONSZEPEZD KÖZSÉG </w:t>
      </w:r>
    </w:p>
    <w:p w14:paraId="5A579126" w14:textId="77777777" w:rsidR="008165A5" w:rsidRPr="00526A29" w:rsidRDefault="008165A5" w:rsidP="008165A5">
      <w:pPr>
        <w:tabs>
          <w:tab w:val="center" w:pos="1418"/>
          <w:tab w:val="center" w:pos="1620"/>
        </w:tabs>
        <w:rPr>
          <w:rFonts w:ascii="Calibri" w:hAnsi="Calibri" w:cs="Times New Roman"/>
          <w:b/>
        </w:rPr>
      </w:pPr>
      <w:r w:rsidRPr="00526A29">
        <w:rPr>
          <w:rFonts w:ascii="Calibri" w:hAnsi="Calibri" w:cs="Times New Roman"/>
          <w:b/>
        </w:rPr>
        <w:t xml:space="preserve">HELYI </w:t>
      </w:r>
      <w:r w:rsidRPr="00526A29">
        <w:rPr>
          <w:rFonts w:ascii="Calibri" w:hAnsi="Calibri" w:cs="Times New Roman"/>
          <w:b/>
        </w:rPr>
        <w:tab/>
        <w:t>VÁLASZTÁSI BIZOTTSÁGA</w:t>
      </w:r>
    </w:p>
    <w:p w14:paraId="6C683D10" w14:textId="77777777" w:rsidR="008165A5" w:rsidRPr="00526A29" w:rsidRDefault="008165A5" w:rsidP="008165A5">
      <w:pPr>
        <w:tabs>
          <w:tab w:val="center" w:pos="1418"/>
        </w:tabs>
        <w:jc w:val="both"/>
        <w:rPr>
          <w:rFonts w:ascii="Calibri" w:hAnsi="Calibri" w:cs="Times New Roman"/>
          <w:b/>
        </w:rPr>
      </w:pPr>
      <w:r w:rsidRPr="00526A29">
        <w:rPr>
          <w:rFonts w:ascii="Calibri" w:hAnsi="Calibri" w:cs="Times New Roman"/>
          <w:b/>
        </w:rPr>
        <w:t>8252 Balatonszepezd, Árpád u. 27.</w:t>
      </w:r>
    </w:p>
    <w:p w14:paraId="75FB7BFB" w14:textId="77777777" w:rsidR="008165A5" w:rsidRPr="00526A29" w:rsidRDefault="008165A5" w:rsidP="008165A5">
      <w:pPr>
        <w:tabs>
          <w:tab w:val="center" w:pos="2340"/>
        </w:tabs>
        <w:rPr>
          <w:rFonts w:ascii="Calibri" w:hAnsi="Calibri" w:cs="Times New Roman"/>
          <w:b/>
        </w:rPr>
      </w:pPr>
    </w:p>
    <w:p w14:paraId="4BD03F0C" w14:textId="77777777" w:rsidR="008165A5" w:rsidRPr="00526A29" w:rsidRDefault="008165A5" w:rsidP="008165A5">
      <w:pPr>
        <w:tabs>
          <w:tab w:val="center" w:pos="2340"/>
        </w:tabs>
        <w:rPr>
          <w:rFonts w:ascii="Calibri" w:hAnsi="Calibri" w:cs="Times New Roman"/>
          <w:b/>
        </w:rPr>
      </w:pPr>
    </w:p>
    <w:p w14:paraId="0F0F9ABC" w14:textId="77777777" w:rsidR="008165A5" w:rsidRDefault="008165A5" w:rsidP="008165A5">
      <w:pPr>
        <w:tabs>
          <w:tab w:val="center" w:pos="2340"/>
        </w:tabs>
        <w:rPr>
          <w:rFonts w:ascii="Calibri" w:hAnsi="Calibri" w:cs="Times New Roman"/>
        </w:rPr>
      </w:pPr>
      <w:r w:rsidRPr="00526A29">
        <w:rPr>
          <w:rFonts w:ascii="Calibri" w:hAnsi="Calibri" w:cs="Times New Roman"/>
        </w:rPr>
        <w:t xml:space="preserve">Ügyiratszám: </w:t>
      </w:r>
      <w:r w:rsidRPr="001F4C74">
        <w:rPr>
          <w:rFonts w:ascii="Calibri" w:hAnsi="Calibri" w:cs="Times New Roman"/>
        </w:rPr>
        <w:t>BSZ/</w:t>
      </w:r>
      <w:r>
        <w:rPr>
          <w:rFonts w:ascii="Calibri" w:hAnsi="Calibri" w:cs="Times New Roman"/>
        </w:rPr>
        <w:t>491</w:t>
      </w:r>
      <w:r w:rsidRPr="001F4C74">
        <w:rPr>
          <w:rFonts w:ascii="Calibri" w:hAnsi="Calibri" w:cs="Times New Roman"/>
        </w:rPr>
        <w:t>-</w:t>
      </w:r>
      <w:r>
        <w:rPr>
          <w:rFonts w:ascii="Calibri" w:hAnsi="Calibri" w:cs="Times New Roman"/>
        </w:rPr>
        <w:t>6</w:t>
      </w:r>
      <w:r w:rsidRPr="001F4C74">
        <w:rPr>
          <w:rFonts w:ascii="Calibri" w:hAnsi="Calibri" w:cs="Times New Roman"/>
        </w:rPr>
        <w:t>/202</w:t>
      </w:r>
      <w:r>
        <w:rPr>
          <w:rFonts w:ascii="Calibri" w:hAnsi="Calibri" w:cs="Times New Roman"/>
        </w:rPr>
        <w:t>4</w:t>
      </w:r>
      <w:r w:rsidRPr="001F4C74">
        <w:rPr>
          <w:rFonts w:ascii="Calibri" w:hAnsi="Calibri" w:cs="Times New Roman"/>
        </w:rPr>
        <w:t>.</w:t>
      </w:r>
    </w:p>
    <w:p w14:paraId="64AFDCEF" w14:textId="77777777" w:rsidR="008165A5" w:rsidRPr="001F4C74" w:rsidRDefault="008165A5" w:rsidP="008165A5">
      <w:pPr>
        <w:tabs>
          <w:tab w:val="center" w:pos="2340"/>
        </w:tabs>
        <w:rPr>
          <w:rFonts w:ascii="Calibri" w:hAnsi="Calibri" w:cs="Times New Roman"/>
        </w:rPr>
      </w:pPr>
    </w:p>
    <w:p w14:paraId="49BBB755" w14:textId="77777777" w:rsidR="008165A5" w:rsidRDefault="008165A5" w:rsidP="008165A5">
      <w:pPr>
        <w:tabs>
          <w:tab w:val="center" w:pos="2340"/>
        </w:tabs>
        <w:rPr>
          <w:rFonts w:ascii="Calibri" w:hAnsi="Calibri"/>
          <w:b/>
          <w:bCs/>
        </w:rPr>
      </w:pPr>
    </w:p>
    <w:p w14:paraId="4175110B" w14:textId="77777777" w:rsidR="008165A5" w:rsidRPr="00557BC7" w:rsidRDefault="008165A5" w:rsidP="008165A5">
      <w:pPr>
        <w:pStyle w:val="lfej"/>
        <w:tabs>
          <w:tab w:val="clear" w:pos="4536"/>
        </w:tabs>
        <w:jc w:val="center"/>
        <w:rPr>
          <w:rFonts w:ascii="Calibri" w:hAnsi="Calibri"/>
          <w:b/>
          <w:bCs/>
          <w:sz w:val="24"/>
          <w:szCs w:val="24"/>
        </w:rPr>
      </w:pPr>
      <w:r w:rsidRPr="00557BC7">
        <w:rPr>
          <w:rFonts w:ascii="Calibri" w:hAnsi="Calibri"/>
          <w:b/>
          <w:bCs/>
          <w:sz w:val="24"/>
          <w:szCs w:val="24"/>
        </w:rPr>
        <w:t>KIVONAT</w:t>
      </w:r>
    </w:p>
    <w:p w14:paraId="431BB2AE" w14:textId="77777777" w:rsidR="008165A5" w:rsidRDefault="008165A5" w:rsidP="008165A5">
      <w:pPr>
        <w:pStyle w:val="lfej"/>
        <w:tabs>
          <w:tab w:val="left" w:pos="708"/>
        </w:tabs>
        <w:jc w:val="center"/>
        <w:rPr>
          <w:rFonts w:ascii="Calibri" w:hAnsi="Calibri"/>
          <w:sz w:val="24"/>
          <w:szCs w:val="24"/>
        </w:rPr>
      </w:pPr>
    </w:p>
    <w:p w14:paraId="18A29554" w14:textId="77777777" w:rsidR="008165A5" w:rsidRDefault="008165A5" w:rsidP="008165A5">
      <w:pPr>
        <w:pStyle w:val="lfej"/>
        <w:tabs>
          <w:tab w:val="left" w:pos="708"/>
        </w:tabs>
        <w:jc w:val="center"/>
        <w:rPr>
          <w:rFonts w:ascii="Calibri" w:hAnsi="Calibri"/>
          <w:sz w:val="24"/>
          <w:szCs w:val="24"/>
        </w:rPr>
      </w:pPr>
      <w:r>
        <w:rPr>
          <w:rFonts w:ascii="Calibri" w:hAnsi="Calibri"/>
          <w:sz w:val="24"/>
          <w:szCs w:val="24"/>
        </w:rPr>
        <w:t>Balatonszepezd</w:t>
      </w:r>
      <w:r w:rsidRPr="00650EFF">
        <w:rPr>
          <w:rFonts w:ascii="Calibri" w:hAnsi="Calibri"/>
          <w:sz w:val="24"/>
          <w:szCs w:val="24"/>
        </w:rPr>
        <w:t xml:space="preserve"> Község Helyi Választási Bizottsága </w:t>
      </w:r>
    </w:p>
    <w:p w14:paraId="3047825F" w14:textId="77777777" w:rsidR="008165A5" w:rsidRPr="00557BC7" w:rsidRDefault="008165A5" w:rsidP="008165A5">
      <w:pPr>
        <w:pStyle w:val="lfej"/>
        <w:tabs>
          <w:tab w:val="left" w:pos="708"/>
        </w:tabs>
        <w:jc w:val="center"/>
        <w:rPr>
          <w:rFonts w:ascii="Calibri" w:hAnsi="Calibri"/>
          <w:sz w:val="24"/>
          <w:szCs w:val="24"/>
        </w:rPr>
      </w:pPr>
      <w:r>
        <w:rPr>
          <w:rFonts w:ascii="Calibri" w:hAnsi="Calibri"/>
          <w:b/>
          <w:bCs/>
          <w:sz w:val="24"/>
          <w:szCs w:val="24"/>
        </w:rPr>
        <w:t>2024</w:t>
      </w:r>
      <w:r w:rsidRPr="00650EFF">
        <w:rPr>
          <w:rFonts w:ascii="Calibri" w:hAnsi="Calibri"/>
          <w:b/>
          <w:bCs/>
          <w:sz w:val="24"/>
          <w:szCs w:val="24"/>
        </w:rPr>
        <w:t xml:space="preserve">. </w:t>
      </w:r>
      <w:r>
        <w:rPr>
          <w:rFonts w:ascii="Calibri" w:hAnsi="Calibri"/>
          <w:b/>
          <w:bCs/>
          <w:sz w:val="24"/>
          <w:szCs w:val="24"/>
        </w:rPr>
        <w:t>május</w:t>
      </w:r>
      <w:r w:rsidRPr="00650EFF">
        <w:rPr>
          <w:rFonts w:ascii="Calibri" w:hAnsi="Calibri"/>
          <w:b/>
          <w:bCs/>
          <w:sz w:val="24"/>
          <w:szCs w:val="24"/>
        </w:rPr>
        <w:t xml:space="preserve"> </w:t>
      </w:r>
      <w:r>
        <w:rPr>
          <w:rFonts w:ascii="Calibri" w:hAnsi="Calibri"/>
          <w:b/>
          <w:bCs/>
          <w:sz w:val="24"/>
          <w:szCs w:val="24"/>
        </w:rPr>
        <w:t>6</w:t>
      </w:r>
      <w:r w:rsidRPr="00650EFF">
        <w:rPr>
          <w:rFonts w:ascii="Calibri" w:hAnsi="Calibri"/>
          <w:b/>
          <w:bCs/>
          <w:sz w:val="24"/>
          <w:szCs w:val="24"/>
        </w:rPr>
        <w:t>-</w:t>
      </w:r>
      <w:r>
        <w:rPr>
          <w:rFonts w:ascii="Calibri" w:hAnsi="Calibri"/>
          <w:b/>
          <w:bCs/>
          <w:sz w:val="24"/>
          <w:szCs w:val="24"/>
        </w:rPr>
        <w:t>á</w:t>
      </w:r>
      <w:r w:rsidRPr="00650EFF">
        <w:rPr>
          <w:rFonts w:ascii="Calibri" w:hAnsi="Calibri"/>
          <w:b/>
          <w:bCs/>
          <w:sz w:val="24"/>
          <w:szCs w:val="24"/>
        </w:rPr>
        <w:t>n</w:t>
      </w:r>
      <w:r w:rsidRPr="00650EFF">
        <w:rPr>
          <w:rFonts w:ascii="Calibri" w:hAnsi="Calibri"/>
          <w:sz w:val="24"/>
          <w:szCs w:val="24"/>
        </w:rPr>
        <w:t xml:space="preserve"> </w:t>
      </w:r>
      <w:r w:rsidRPr="00557BC7">
        <w:rPr>
          <w:rFonts w:ascii="Calibri" w:hAnsi="Calibri"/>
          <w:sz w:val="24"/>
          <w:szCs w:val="24"/>
        </w:rPr>
        <w:t>megtartott ülésének jegyzőkönyvéből</w:t>
      </w:r>
    </w:p>
    <w:p w14:paraId="42613B99" w14:textId="77777777" w:rsidR="008165A5" w:rsidRDefault="008165A5" w:rsidP="008165A5">
      <w:pPr>
        <w:pStyle w:val="lfej"/>
        <w:tabs>
          <w:tab w:val="left" w:pos="708"/>
        </w:tabs>
        <w:rPr>
          <w:rFonts w:ascii="Calibri" w:hAnsi="Calibri"/>
          <w:sz w:val="24"/>
          <w:szCs w:val="24"/>
        </w:rPr>
      </w:pPr>
    </w:p>
    <w:p w14:paraId="27382231" w14:textId="77777777" w:rsidR="008165A5" w:rsidRDefault="008165A5" w:rsidP="008165A5">
      <w:pPr>
        <w:pStyle w:val="lfej"/>
        <w:tabs>
          <w:tab w:val="left" w:pos="708"/>
        </w:tabs>
        <w:rPr>
          <w:rFonts w:ascii="Calibri" w:hAnsi="Calibri"/>
          <w:sz w:val="24"/>
          <w:szCs w:val="24"/>
        </w:rPr>
      </w:pPr>
    </w:p>
    <w:p w14:paraId="2F8481D3" w14:textId="77777777" w:rsidR="008165A5" w:rsidRPr="008165A5" w:rsidRDefault="008165A5" w:rsidP="008165A5">
      <w:pPr>
        <w:rPr>
          <w:rFonts w:ascii="Calibri" w:hAnsi="Calibri" w:cs="Times New Roman"/>
          <w:b/>
        </w:rPr>
      </w:pPr>
      <w:r w:rsidRPr="008165A5">
        <w:rPr>
          <w:rFonts w:ascii="Calibri" w:hAnsi="Calibri" w:cs="Times New Roman"/>
          <w:b/>
        </w:rPr>
        <w:t xml:space="preserve">9/2024. (V.6.) </w:t>
      </w:r>
      <w:r w:rsidRPr="008165A5">
        <w:rPr>
          <w:rFonts w:ascii="Calibri" w:hAnsi="Calibri" w:cs="Times New Roman"/>
          <w:b/>
        </w:rPr>
        <w:tab/>
      </w:r>
      <w:r w:rsidRPr="008165A5">
        <w:rPr>
          <w:rFonts w:ascii="Calibri" w:hAnsi="Calibri" w:cs="Times New Roman"/>
          <w:b/>
        </w:rPr>
        <w:tab/>
      </w:r>
      <w:r w:rsidRPr="008165A5">
        <w:rPr>
          <w:rFonts w:ascii="Calibri" w:hAnsi="Calibri" w:cs="Times New Roman"/>
          <w:b/>
        </w:rPr>
        <w:tab/>
        <w:t>HVB HATÁROZAT</w:t>
      </w:r>
    </w:p>
    <w:p w14:paraId="09755532" w14:textId="77777777" w:rsidR="008165A5" w:rsidRPr="008165A5" w:rsidRDefault="008165A5" w:rsidP="008165A5">
      <w:pPr>
        <w:ind w:left="2160"/>
        <w:jc w:val="center"/>
        <w:rPr>
          <w:rFonts w:ascii="Calibri" w:hAnsi="Calibri" w:cs="Times New Roman"/>
          <w:b/>
        </w:rPr>
      </w:pPr>
    </w:p>
    <w:p w14:paraId="755214F6"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Balatonszepezd Község Helyi Választási Bizottsága (továbbiakban: választási bizottság) a választási eljárásról szóló 2013. évi XXXVI. törvény (továbbiakban: </w:t>
      </w:r>
      <w:proofErr w:type="spellStart"/>
      <w:r w:rsidRPr="008165A5">
        <w:rPr>
          <w:rFonts w:ascii="Calibri" w:hAnsi="Calibri" w:cs="Times New Roman"/>
        </w:rPr>
        <w:t>Ve</w:t>
      </w:r>
      <w:proofErr w:type="spellEnd"/>
      <w:r w:rsidRPr="008165A5">
        <w:rPr>
          <w:rFonts w:ascii="Calibri" w:hAnsi="Calibri" w:cs="Times New Roman"/>
        </w:rPr>
        <w:t xml:space="preserve">.) 307/G. § (2) bekezdésében megállapított hatáskörében eljárva a 2024. június 9. napjára kitűzött helyi önkormányzati képviselők és polgármesterek általános választásán </w:t>
      </w:r>
      <w:r w:rsidRPr="008165A5">
        <w:rPr>
          <w:rFonts w:ascii="Calibri" w:hAnsi="Calibri" w:cs="Times New Roman"/>
          <w:b/>
          <w:bCs/>
        </w:rPr>
        <w:t xml:space="preserve">dr. Kovács Tamás Lóránt Bálint </w:t>
      </w:r>
      <w:r>
        <w:rPr>
          <w:rFonts w:ascii="Calibri" w:hAnsi="Calibri" w:cs="Times New Roman"/>
        </w:rPr>
        <w:t>…</w:t>
      </w:r>
      <w:r w:rsidRPr="008165A5">
        <w:rPr>
          <w:rFonts w:ascii="Calibri" w:hAnsi="Calibri" w:cs="Times New Roman"/>
        </w:rPr>
        <w:t xml:space="preserve">. sz. alatti lakost független egyéni listás képviselőjelöltként </w:t>
      </w:r>
      <w:r w:rsidRPr="008165A5">
        <w:rPr>
          <w:rFonts w:ascii="Calibri" w:hAnsi="Calibri" w:cs="Times New Roman"/>
          <w:b/>
          <w:bCs/>
        </w:rPr>
        <w:t>nyilvántartásba veszi</w:t>
      </w:r>
      <w:r w:rsidRPr="008165A5">
        <w:rPr>
          <w:rFonts w:ascii="Calibri" w:hAnsi="Calibri" w:cs="Times New Roman"/>
        </w:rPr>
        <w:t>.</w:t>
      </w:r>
    </w:p>
    <w:p w14:paraId="68FB0B3D" w14:textId="77777777" w:rsidR="008165A5" w:rsidRPr="008165A5" w:rsidRDefault="008165A5" w:rsidP="008165A5">
      <w:pPr>
        <w:ind w:left="3544"/>
        <w:jc w:val="both"/>
        <w:rPr>
          <w:rFonts w:ascii="Calibri" w:hAnsi="Calibri" w:cs="Times New Roman"/>
        </w:rPr>
      </w:pPr>
    </w:p>
    <w:p w14:paraId="01EB1654"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határozat ellen a meghozatalától számított </w:t>
      </w:r>
      <w:r w:rsidRPr="008165A5">
        <w:rPr>
          <w:rFonts w:ascii="Calibri" w:hAnsi="Calibri" w:cs="Times New Roman"/>
          <w:b/>
          <w:bCs/>
          <w:i/>
          <w:iCs/>
        </w:rPr>
        <w:t>3 napon belül</w:t>
      </w:r>
      <w:r w:rsidRPr="008165A5">
        <w:rPr>
          <w:rFonts w:ascii="Calibri" w:hAnsi="Calibri" w:cs="Times New Roman"/>
          <w:i/>
          <w:iCs/>
        </w:rPr>
        <w:t xml:space="preserve"> az ügyben érintett természetes és jogi személy, jogi személyiség nélküli szervezet </w:t>
      </w:r>
      <w:r w:rsidRPr="008165A5">
        <w:rPr>
          <w:rFonts w:ascii="Calibri" w:hAnsi="Calibri" w:cs="Times New Roman"/>
          <w:i/>
          <w:iCs/>
          <w:u w:val="single"/>
        </w:rPr>
        <w:t>írásban</w:t>
      </w:r>
      <w:r w:rsidRPr="008165A5">
        <w:rPr>
          <w:rFonts w:ascii="Calibri" w:hAnsi="Calibri" w:cs="Times New Roman"/>
          <w:i/>
          <w:iCs/>
        </w:rPr>
        <w:t xml:space="preserve"> fellebbezést nyújthat be Balatonszepezd Község Helyi Választási Bizottságnál </w:t>
      </w:r>
    </w:p>
    <w:p w14:paraId="32C44EF6"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személyesen, kézbesítési meghatalmazott útján, levélben (8272 Szentantalfa, Fő u. 39.)</w:t>
      </w:r>
    </w:p>
    <w:p w14:paraId="301600EC"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e-mailben (</w:t>
      </w:r>
      <w:hyperlink r:id="rId11" w:history="1">
        <w:r w:rsidRPr="008165A5">
          <w:rPr>
            <w:rFonts w:ascii="Calibri" w:hAnsi="Calibri" w:cs="Times New Roman"/>
            <w:i/>
            <w:iCs/>
            <w:color w:val="0000FF"/>
            <w:u w:val="single"/>
          </w:rPr>
          <w:t>hivatal@szentantalfa.hu</w:t>
        </w:r>
      </w:hyperlink>
      <w:r w:rsidRPr="008165A5">
        <w:rPr>
          <w:rFonts w:ascii="Calibri" w:hAnsi="Calibri" w:cs="Times New Roman"/>
          <w:i/>
          <w:iCs/>
        </w:rPr>
        <w:t xml:space="preserve">) vagy </w:t>
      </w:r>
    </w:p>
    <w:p w14:paraId="572E2823"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hivatali kapun (KRID: 750263987</w:t>
      </w:r>
      <w:r w:rsidRPr="008165A5">
        <w:rPr>
          <w:rFonts w:ascii="Calibri" w:hAnsi="Calibri" w:cs="Times New Roman"/>
        </w:rPr>
        <w:t xml:space="preserve"> </w:t>
      </w:r>
      <w:r w:rsidRPr="008165A5">
        <w:rPr>
          <w:rFonts w:ascii="Calibri" w:hAnsi="Calibri" w:cs="Times New Roman"/>
          <w:i/>
          <w:iCs/>
        </w:rPr>
        <w:t xml:space="preserve">vagy 222833921). </w:t>
      </w:r>
    </w:p>
    <w:p w14:paraId="20C6AEB8" w14:textId="77777777" w:rsidR="008165A5" w:rsidRPr="008165A5" w:rsidRDefault="008165A5" w:rsidP="008165A5">
      <w:pPr>
        <w:ind w:left="3544"/>
        <w:jc w:val="both"/>
        <w:rPr>
          <w:rFonts w:ascii="Calibri" w:hAnsi="Calibri" w:cs="Times New Roman"/>
          <w:i/>
          <w:iCs/>
        </w:rPr>
      </w:pPr>
    </w:p>
    <w:p w14:paraId="012980D2"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fellebbezést úgy kell benyújtani, hogy az legkésőbb 2024. május 9-én 16.00 óráig megérkezzen. </w:t>
      </w:r>
    </w:p>
    <w:p w14:paraId="303F9FB4" w14:textId="77777777" w:rsidR="008165A5" w:rsidRPr="008165A5" w:rsidRDefault="008165A5" w:rsidP="008165A5">
      <w:pPr>
        <w:ind w:left="3544"/>
        <w:jc w:val="both"/>
        <w:rPr>
          <w:rFonts w:ascii="Calibri" w:hAnsi="Calibri" w:cs="Times New Roman"/>
          <w:i/>
          <w:iCs/>
        </w:rPr>
      </w:pPr>
    </w:p>
    <w:p w14:paraId="13DE84B3"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A fellebbezést a Veszprém Vármegyei Területi Választási Bizottság bírálja el.</w:t>
      </w:r>
    </w:p>
    <w:p w14:paraId="5A9590DE" w14:textId="77777777" w:rsidR="008165A5" w:rsidRPr="008165A5" w:rsidRDefault="008165A5" w:rsidP="008165A5">
      <w:pPr>
        <w:ind w:left="3544"/>
        <w:jc w:val="both"/>
        <w:rPr>
          <w:rFonts w:ascii="Calibri" w:hAnsi="Calibri" w:cs="Times New Roman"/>
          <w:i/>
          <w:iCs/>
        </w:rPr>
      </w:pPr>
    </w:p>
    <w:p w14:paraId="36E381EF"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A fellebbezésben új tények és bizonyítékok is felhozhatóak. A fellebbezést jogszabálysértésre hivatkozással, illetve a választási bizottság mérlegelési jogkörben hozott határozata ellen lehet benyújtani.</w:t>
      </w:r>
    </w:p>
    <w:p w14:paraId="50FC718F" w14:textId="77777777" w:rsidR="008165A5" w:rsidRPr="008165A5" w:rsidRDefault="008165A5" w:rsidP="008165A5">
      <w:pPr>
        <w:ind w:left="3544"/>
        <w:jc w:val="both"/>
        <w:rPr>
          <w:rFonts w:ascii="Calibri" w:hAnsi="Calibri" w:cs="Times New Roman"/>
          <w:i/>
          <w:iCs/>
        </w:rPr>
      </w:pPr>
    </w:p>
    <w:p w14:paraId="7F9D5C94"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fellebbezésnek tartalmaznia kell a kérelem 223. § (3) bekezdése szerinti alapját, a kérelem benyújtójának nevét, lakcímét (székhelyét), a kérelem benyújtójának </w:t>
      </w:r>
      <w:r w:rsidRPr="008165A5">
        <w:rPr>
          <w:rFonts w:ascii="Calibri" w:hAnsi="Calibri" w:cs="Times New Roman"/>
          <w:i/>
          <w:iCs/>
        </w:rPr>
        <w:lastRenderedPageBreak/>
        <w:t>személyi azonosítóját, illetve ha a külföldön élő, magyarországi lakcímmel nem rendelkező választópolgár nem rendelkezik személyi azonosítóval, a személyazonosságát igazoló igazolványának típusát és számát, vagy jelölő szervezet vagy más szervezet esetében a bírósági nyilvántartásba-vételi számát.</w:t>
      </w:r>
    </w:p>
    <w:p w14:paraId="52F58D9B" w14:textId="77777777" w:rsidR="008165A5" w:rsidRPr="008165A5" w:rsidRDefault="008165A5" w:rsidP="008165A5">
      <w:pPr>
        <w:ind w:left="3544"/>
        <w:jc w:val="both"/>
        <w:rPr>
          <w:rFonts w:ascii="Calibri" w:hAnsi="Calibri" w:cs="Times New Roman"/>
          <w:i/>
          <w:iCs/>
        </w:rPr>
      </w:pPr>
    </w:p>
    <w:p w14:paraId="31464641"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 A fellebbezés tartalmazhatja benyújtójának elektronikus levélcímét vagy postai értesítési címét.</w:t>
      </w:r>
    </w:p>
    <w:p w14:paraId="7002085F" w14:textId="77777777" w:rsidR="008165A5" w:rsidRPr="008165A5" w:rsidRDefault="008165A5" w:rsidP="008165A5">
      <w:pPr>
        <w:ind w:left="3544"/>
        <w:jc w:val="both"/>
        <w:rPr>
          <w:rFonts w:ascii="Calibri" w:hAnsi="Calibri" w:cs="Times New Roman"/>
        </w:rPr>
      </w:pPr>
    </w:p>
    <w:p w14:paraId="19081FC5" w14:textId="77777777" w:rsidR="008165A5" w:rsidRPr="008165A5" w:rsidRDefault="008165A5" w:rsidP="008165A5">
      <w:pPr>
        <w:ind w:left="3544"/>
        <w:jc w:val="center"/>
        <w:rPr>
          <w:rFonts w:ascii="Calibri" w:hAnsi="Calibri" w:cs="Times New Roman"/>
          <w:b/>
          <w:bCs/>
        </w:rPr>
      </w:pPr>
      <w:r w:rsidRPr="008165A5">
        <w:rPr>
          <w:rFonts w:ascii="Calibri" w:hAnsi="Calibri" w:cs="Times New Roman"/>
          <w:b/>
          <w:bCs/>
        </w:rPr>
        <w:t>INDOKOLÁS</w:t>
      </w:r>
    </w:p>
    <w:p w14:paraId="67B79AC3" w14:textId="77777777" w:rsidR="008165A5" w:rsidRPr="008165A5" w:rsidRDefault="008165A5" w:rsidP="008165A5">
      <w:pPr>
        <w:ind w:left="3544"/>
        <w:jc w:val="both"/>
        <w:rPr>
          <w:rFonts w:ascii="Calibri" w:hAnsi="Calibri" w:cs="Times New Roman"/>
        </w:rPr>
      </w:pPr>
    </w:p>
    <w:p w14:paraId="09B90EA6" w14:textId="77777777" w:rsidR="008165A5" w:rsidRPr="008165A5" w:rsidRDefault="008165A5" w:rsidP="008165A5">
      <w:pPr>
        <w:ind w:left="3544"/>
        <w:jc w:val="both"/>
        <w:rPr>
          <w:rFonts w:ascii="Calibri" w:hAnsi="Calibri" w:cs="Times New Roman"/>
        </w:rPr>
      </w:pPr>
      <w:r w:rsidRPr="008165A5">
        <w:rPr>
          <w:rFonts w:ascii="Calibri" w:hAnsi="Calibri" w:cs="Times New Roman"/>
        </w:rPr>
        <w:t>dr. Kovács Tamás Lóránt Bálint 2024. május 3-án az ajánlásokat tartalmazó ajánlóív leadásával kezdeményezte Balatonszepezd községben egyéni listás képviselőjelöltként történő nyilvántartásba vételét.</w:t>
      </w:r>
    </w:p>
    <w:p w14:paraId="1B73A7AF" w14:textId="77777777" w:rsidR="008165A5" w:rsidRPr="008165A5" w:rsidRDefault="008165A5" w:rsidP="008165A5">
      <w:pPr>
        <w:ind w:left="3544"/>
        <w:jc w:val="both"/>
        <w:rPr>
          <w:rFonts w:ascii="Calibri" w:hAnsi="Calibri" w:cs="Times New Roman"/>
        </w:rPr>
      </w:pPr>
    </w:p>
    <w:p w14:paraId="3EF4B2F3"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bizottság megállapította, hogy a választási iroda elvégezte a jogszabályban előírt ellenőrzéseket, a jelölt részére kiadott 2 db ajánlóív és a </w:t>
      </w:r>
      <w:proofErr w:type="spellStart"/>
      <w:r w:rsidRPr="008165A5">
        <w:rPr>
          <w:rFonts w:ascii="Calibri" w:hAnsi="Calibri" w:cs="Times New Roman"/>
        </w:rPr>
        <w:t>Ve</w:t>
      </w:r>
      <w:proofErr w:type="spellEnd"/>
      <w:r w:rsidRPr="008165A5">
        <w:rPr>
          <w:rFonts w:ascii="Calibri" w:hAnsi="Calibri" w:cs="Times New Roman"/>
        </w:rPr>
        <w:t>. 124. § (1a) bekezdésében előírt nyilatkozat leadásra került, a jelölt rendelkezik a jelöléshez szükséges számú (5 db) érvényes ajánlással, ezért a jelölt nyilvántartásba vételének akadálya nincs.</w:t>
      </w:r>
    </w:p>
    <w:p w14:paraId="4C81EDF7" w14:textId="77777777" w:rsidR="008165A5" w:rsidRPr="008165A5" w:rsidRDefault="008165A5" w:rsidP="008165A5">
      <w:pPr>
        <w:ind w:left="3544"/>
        <w:jc w:val="both"/>
        <w:rPr>
          <w:rFonts w:ascii="Calibri" w:hAnsi="Calibri" w:cs="Times New Roman"/>
        </w:rPr>
      </w:pPr>
    </w:p>
    <w:p w14:paraId="2F9306D5" w14:textId="77777777" w:rsidR="008165A5" w:rsidRPr="008165A5" w:rsidRDefault="008165A5" w:rsidP="008165A5">
      <w:pPr>
        <w:ind w:left="3544"/>
        <w:jc w:val="both"/>
        <w:rPr>
          <w:rFonts w:ascii="Calibri" w:hAnsi="Calibri" w:cs="Times New Roman"/>
        </w:rPr>
      </w:pPr>
      <w:r w:rsidRPr="008165A5">
        <w:rPr>
          <w:rFonts w:ascii="Calibri" w:hAnsi="Calibri" w:cs="Times New Roman"/>
        </w:rPr>
        <w:t>A választási bizottság a fentiekre tekintettel a rendelkező részben foglaltak szerint határozott.</w:t>
      </w:r>
    </w:p>
    <w:p w14:paraId="3679D4A6" w14:textId="77777777" w:rsidR="008165A5" w:rsidRPr="008165A5" w:rsidRDefault="008165A5" w:rsidP="008165A5">
      <w:pPr>
        <w:ind w:left="3544"/>
        <w:jc w:val="both"/>
        <w:rPr>
          <w:rFonts w:ascii="Calibri" w:hAnsi="Calibri" w:cs="Times New Roman"/>
        </w:rPr>
      </w:pPr>
    </w:p>
    <w:p w14:paraId="7ADFB1C7"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bizottság a határozatot a </w:t>
      </w:r>
      <w:proofErr w:type="spellStart"/>
      <w:r w:rsidRPr="008165A5">
        <w:rPr>
          <w:rFonts w:ascii="Calibri" w:hAnsi="Calibri" w:cs="Times New Roman"/>
        </w:rPr>
        <w:t>Ve</w:t>
      </w:r>
      <w:proofErr w:type="spellEnd"/>
      <w:r w:rsidRPr="008165A5">
        <w:rPr>
          <w:rFonts w:ascii="Calibri" w:hAnsi="Calibri" w:cs="Times New Roman"/>
        </w:rPr>
        <w:t>. 44-49. §-</w:t>
      </w:r>
      <w:proofErr w:type="spellStart"/>
      <w:r w:rsidRPr="008165A5">
        <w:rPr>
          <w:rFonts w:ascii="Calibri" w:hAnsi="Calibri" w:cs="Times New Roman"/>
        </w:rPr>
        <w:t>ai</w:t>
      </w:r>
      <w:proofErr w:type="spellEnd"/>
      <w:r w:rsidRPr="008165A5">
        <w:rPr>
          <w:rFonts w:ascii="Calibri" w:hAnsi="Calibri" w:cs="Times New Roman"/>
        </w:rPr>
        <w:t xml:space="preserve">, 124. § (1) bekezdése, 125. §-a, 126. §-a, 127. §-a, 132. §-a és a 307/G. §-a, valamint a Zánkai Helyi Választási Iroda vezetőjének a helyi önkormányzati képviselők és polgármesterek választásáról szóló 2010. évi L. törvény 9. § (1) bekezdésén és a </w:t>
      </w:r>
      <w:proofErr w:type="spellStart"/>
      <w:r w:rsidRPr="008165A5">
        <w:rPr>
          <w:rFonts w:ascii="Calibri" w:hAnsi="Calibri" w:cs="Times New Roman"/>
        </w:rPr>
        <w:t>Ve</w:t>
      </w:r>
      <w:proofErr w:type="spellEnd"/>
      <w:r w:rsidRPr="008165A5">
        <w:rPr>
          <w:rFonts w:ascii="Calibri" w:hAnsi="Calibri" w:cs="Times New Roman"/>
        </w:rPr>
        <w:t>. 307/E. § (1) bekezdésén alapuló hirdetménye figyelembevételével hozta meg.</w:t>
      </w:r>
    </w:p>
    <w:p w14:paraId="72B41873" w14:textId="77777777" w:rsidR="008165A5" w:rsidRPr="008165A5" w:rsidRDefault="008165A5" w:rsidP="008165A5">
      <w:pPr>
        <w:ind w:left="3544"/>
        <w:jc w:val="both"/>
        <w:rPr>
          <w:rFonts w:ascii="Calibri" w:hAnsi="Calibri" w:cs="Times New Roman"/>
        </w:rPr>
      </w:pPr>
    </w:p>
    <w:p w14:paraId="021AE90B"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jogorvoslat lehetőségéről, benyújtásának helyéről és </w:t>
      </w:r>
      <w:proofErr w:type="spellStart"/>
      <w:r w:rsidRPr="008165A5">
        <w:rPr>
          <w:rFonts w:ascii="Calibri" w:hAnsi="Calibri" w:cs="Times New Roman"/>
        </w:rPr>
        <w:t>határidejéről</w:t>
      </w:r>
      <w:proofErr w:type="spellEnd"/>
      <w:r w:rsidRPr="008165A5">
        <w:rPr>
          <w:rFonts w:ascii="Calibri" w:hAnsi="Calibri" w:cs="Times New Roman"/>
        </w:rPr>
        <w:t xml:space="preserve">, valamint a jogorvoslat benyújtásának feltételeiről való tájékoztatás a </w:t>
      </w:r>
      <w:proofErr w:type="spellStart"/>
      <w:r w:rsidRPr="008165A5">
        <w:rPr>
          <w:rFonts w:ascii="Calibri" w:hAnsi="Calibri" w:cs="Times New Roman"/>
        </w:rPr>
        <w:t>Ve</w:t>
      </w:r>
      <w:proofErr w:type="spellEnd"/>
      <w:r w:rsidRPr="008165A5">
        <w:rPr>
          <w:rFonts w:ascii="Calibri" w:hAnsi="Calibri" w:cs="Times New Roman"/>
        </w:rPr>
        <w:t>. 10. § (1) és (3) bekezdésén, a 221. § (1) bekezdésén, a 223. § (1) és (3) bekezdésén, a 224. § (1)-(4) bekezdésein, a 225. §-án és a 307/P. § (2) bekezdés c) pontján alapul.</w:t>
      </w:r>
    </w:p>
    <w:p w14:paraId="5D6B08CF" w14:textId="77777777" w:rsidR="008165A5" w:rsidRDefault="008165A5" w:rsidP="008165A5">
      <w:pPr>
        <w:ind w:left="3261"/>
        <w:jc w:val="both"/>
        <w:rPr>
          <w:rFonts w:ascii="Calibri" w:hAnsi="Calibri" w:cs="Calibri"/>
        </w:rPr>
      </w:pPr>
    </w:p>
    <w:p w14:paraId="6E3DE7C8" w14:textId="77777777" w:rsidR="008165A5" w:rsidRPr="00291404" w:rsidRDefault="008165A5" w:rsidP="008165A5">
      <w:pPr>
        <w:rPr>
          <w:rFonts w:ascii="Calibri" w:hAnsi="Calibri"/>
        </w:rPr>
      </w:pPr>
      <w:r>
        <w:rPr>
          <w:rFonts w:ascii="Calibri" w:hAnsi="Calibri"/>
        </w:rPr>
        <w:t>Szentantalfa</w:t>
      </w:r>
      <w:r w:rsidRPr="00557BC7">
        <w:rPr>
          <w:rFonts w:ascii="Calibri" w:hAnsi="Calibri"/>
        </w:rPr>
        <w:t xml:space="preserve">, </w:t>
      </w:r>
      <w:r>
        <w:rPr>
          <w:rFonts w:ascii="Calibri" w:hAnsi="Calibri"/>
        </w:rPr>
        <w:t>2024. május 6.</w:t>
      </w:r>
    </w:p>
    <w:p w14:paraId="57F1DACB" w14:textId="77777777" w:rsidR="008165A5" w:rsidRDefault="008165A5" w:rsidP="008165A5">
      <w:pPr>
        <w:tabs>
          <w:tab w:val="center" w:pos="6663"/>
        </w:tabs>
        <w:rPr>
          <w:rFonts w:ascii="Calibri" w:hAnsi="Calibri" w:cs="Times New Roman"/>
        </w:rPr>
      </w:pPr>
    </w:p>
    <w:p w14:paraId="74637064" w14:textId="77777777" w:rsidR="008165A5" w:rsidRPr="00557BC7" w:rsidRDefault="008165A5" w:rsidP="008165A5">
      <w:pPr>
        <w:tabs>
          <w:tab w:val="center" w:pos="6663"/>
        </w:tabs>
        <w:rPr>
          <w:rFonts w:ascii="Calibri" w:hAnsi="Calibri" w:cs="Times New Roman"/>
        </w:rPr>
      </w:pPr>
    </w:p>
    <w:p w14:paraId="25DB9395" w14:textId="77777777" w:rsidR="008165A5" w:rsidRPr="00B92DC1" w:rsidRDefault="008165A5" w:rsidP="008165A5">
      <w:pPr>
        <w:jc w:val="both"/>
        <w:rPr>
          <w:rFonts w:ascii="Calibri" w:hAnsi="Calibri" w:cs="Calibri"/>
          <w:b/>
          <w:lang w:eastAsia="zh-CN"/>
        </w:rPr>
      </w:pPr>
      <w:r w:rsidRPr="00557BC7">
        <w:rPr>
          <w:rFonts w:ascii="Calibri" w:hAnsi="Calibri" w:cs="Times New Roman"/>
        </w:rPr>
        <w:tab/>
      </w:r>
      <w:r>
        <w:rPr>
          <w:rFonts w:ascii="Calibri" w:hAnsi="Calibri" w:cs="Times New Roman"/>
          <w:sz w:val="22"/>
        </w:rPr>
        <w:t xml:space="preserve">      </w:t>
      </w:r>
      <w:r w:rsidRPr="00B92DC1">
        <w:rPr>
          <w:rFonts w:ascii="Calibri" w:hAnsi="Calibri" w:cs="Times New Roman"/>
          <w:sz w:val="22"/>
        </w:rPr>
        <w:t xml:space="preserve">  </w:t>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t xml:space="preserve">                   </w:t>
      </w:r>
      <w:r w:rsidRPr="001F4C74">
        <w:rPr>
          <w:rFonts w:ascii="Calibri" w:hAnsi="Calibri" w:cs="Times New Roman"/>
          <w:b/>
        </w:rPr>
        <w:t>Szarka Ilona</w:t>
      </w:r>
      <w:r>
        <w:rPr>
          <w:rFonts w:ascii="Calibri" w:hAnsi="Calibri" w:cs="Times New Roman"/>
          <w:b/>
        </w:rPr>
        <w:t xml:space="preserve"> </w:t>
      </w:r>
    </w:p>
    <w:p w14:paraId="73B97A4A" w14:textId="77777777" w:rsidR="008165A5" w:rsidRDefault="008165A5" w:rsidP="008165A5">
      <w:pPr>
        <w:rPr>
          <w:rFonts w:ascii="Calibri" w:hAnsi="Calibri" w:cs="Calibri"/>
          <w:lang w:eastAsia="zh-CN"/>
        </w:rPr>
      </w:pPr>
      <w:r w:rsidRPr="00B92DC1">
        <w:rPr>
          <w:rFonts w:ascii="Calibri" w:hAnsi="Calibri" w:cs="Calibri"/>
          <w:lang w:eastAsia="zh-CN"/>
        </w:rPr>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sidRPr="00B92DC1">
        <w:rPr>
          <w:rFonts w:ascii="Calibri" w:hAnsi="Calibri" w:cs="Calibri"/>
          <w:lang w:eastAsia="zh-CN"/>
        </w:rPr>
        <w:tab/>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Pr>
          <w:rFonts w:ascii="Calibri" w:hAnsi="Calibri" w:cs="Calibri"/>
          <w:lang w:eastAsia="zh-CN"/>
        </w:rPr>
        <w:t xml:space="preserve">                              HVB elnöke</w:t>
      </w:r>
    </w:p>
    <w:p w14:paraId="2D956DCF" w14:textId="77777777" w:rsidR="008165A5" w:rsidRDefault="008165A5" w:rsidP="001F4C74">
      <w:pPr>
        <w:rPr>
          <w:rFonts w:ascii="Calibri" w:hAnsi="Calibri"/>
          <w:b/>
          <w:bCs/>
        </w:rPr>
      </w:pPr>
    </w:p>
    <w:p w14:paraId="58A25AAA" w14:textId="77777777" w:rsidR="008165A5" w:rsidRDefault="008165A5" w:rsidP="008165A5">
      <w:pPr>
        <w:tabs>
          <w:tab w:val="center" w:pos="1418"/>
        </w:tabs>
        <w:rPr>
          <w:rFonts w:ascii="Calibri" w:hAnsi="Calibri" w:cs="Times New Roman"/>
          <w:b/>
        </w:rPr>
      </w:pPr>
    </w:p>
    <w:p w14:paraId="677D1C00" w14:textId="77777777" w:rsidR="008165A5" w:rsidRPr="00526A29" w:rsidRDefault="008165A5" w:rsidP="008165A5">
      <w:pPr>
        <w:tabs>
          <w:tab w:val="center" w:pos="1418"/>
        </w:tabs>
        <w:rPr>
          <w:rFonts w:ascii="Calibri" w:hAnsi="Calibri" w:cs="Times New Roman"/>
          <w:b/>
        </w:rPr>
      </w:pPr>
      <w:r w:rsidRPr="00526A29">
        <w:rPr>
          <w:rFonts w:ascii="Calibri" w:hAnsi="Calibri" w:cs="Times New Roman"/>
          <w:b/>
        </w:rPr>
        <w:lastRenderedPageBreak/>
        <w:t xml:space="preserve">BALATONSZEPEZD KÖZSÉG </w:t>
      </w:r>
    </w:p>
    <w:p w14:paraId="45A80996" w14:textId="77777777" w:rsidR="008165A5" w:rsidRPr="00526A29" w:rsidRDefault="008165A5" w:rsidP="008165A5">
      <w:pPr>
        <w:tabs>
          <w:tab w:val="center" w:pos="1418"/>
          <w:tab w:val="center" w:pos="1620"/>
        </w:tabs>
        <w:rPr>
          <w:rFonts w:ascii="Calibri" w:hAnsi="Calibri" w:cs="Times New Roman"/>
          <w:b/>
        </w:rPr>
      </w:pPr>
      <w:r w:rsidRPr="00526A29">
        <w:rPr>
          <w:rFonts w:ascii="Calibri" w:hAnsi="Calibri" w:cs="Times New Roman"/>
          <w:b/>
        </w:rPr>
        <w:t xml:space="preserve">HELYI </w:t>
      </w:r>
      <w:r w:rsidRPr="00526A29">
        <w:rPr>
          <w:rFonts w:ascii="Calibri" w:hAnsi="Calibri" w:cs="Times New Roman"/>
          <w:b/>
        </w:rPr>
        <w:tab/>
        <w:t>VÁLASZTÁSI BIZOTTSÁGA</w:t>
      </w:r>
    </w:p>
    <w:p w14:paraId="5A84944F" w14:textId="77777777" w:rsidR="008165A5" w:rsidRPr="00526A29" w:rsidRDefault="008165A5" w:rsidP="008165A5">
      <w:pPr>
        <w:tabs>
          <w:tab w:val="center" w:pos="1418"/>
        </w:tabs>
        <w:jc w:val="both"/>
        <w:rPr>
          <w:rFonts w:ascii="Calibri" w:hAnsi="Calibri" w:cs="Times New Roman"/>
          <w:b/>
        </w:rPr>
      </w:pPr>
      <w:r w:rsidRPr="00526A29">
        <w:rPr>
          <w:rFonts w:ascii="Calibri" w:hAnsi="Calibri" w:cs="Times New Roman"/>
          <w:b/>
        </w:rPr>
        <w:t>8252 Balatonszepezd, Árpád u. 27.</w:t>
      </w:r>
    </w:p>
    <w:p w14:paraId="2B3A8C38" w14:textId="77777777" w:rsidR="008165A5" w:rsidRPr="00526A29" w:rsidRDefault="008165A5" w:rsidP="008165A5">
      <w:pPr>
        <w:tabs>
          <w:tab w:val="center" w:pos="2340"/>
        </w:tabs>
        <w:rPr>
          <w:rFonts w:ascii="Calibri" w:hAnsi="Calibri" w:cs="Times New Roman"/>
          <w:b/>
        </w:rPr>
      </w:pPr>
    </w:p>
    <w:p w14:paraId="0021FAF1" w14:textId="77777777" w:rsidR="008165A5" w:rsidRPr="00526A29" w:rsidRDefault="008165A5" w:rsidP="008165A5">
      <w:pPr>
        <w:tabs>
          <w:tab w:val="center" w:pos="2340"/>
        </w:tabs>
        <w:rPr>
          <w:rFonts w:ascii="Calibri" w:hAnsi="Calibri" w:cs="Times New Roman"/>
          <w:b/>
        </w:rPr>
      </w:pPr>
    </w:p>
    <w:p w14:paraId="32A4A4AD" w14:textId="77777777" w:rsidR="008165A5" w:rsidRDefault="008165A5" w:rsidP="008165A5">
      <w:pPr>
        <w:tabs>
          <w:tab w:val="center" w:pos="2340"/>
        </w:tabs>
        <w:rPr>
          <w:rFonts w:ascii="Calibri" w:hAnsi="Calibri" w:cs="Times New Roman"/>
        </w:rPr>
      </w:pPr>
      <w:r w:rsidRPr="00526A29">
        <w:rPr>
          <w:rFonts w:ascii="Calibri" w:hAnsi="Calibri" w:cs="Times New Roman"/>
        </w:rPr>
        <w:t xml:space="preserve">Ügyiratszám: </w:t>
      </w:r>
      <w:r w:rsidRPr="001F4C74">
        <w:rPr>
          <w:rFonts w:ascii="Calibri" w:hAnsi="Calibri" w:cs="Times New Roman"/>
        </w:rPr>
        <w:t>BSZ/</w:t>
      </w:r>
      <w:r>
        <w:rPr>
          <w:rFonts w:ascii="Calibri" w:hAnsi="Calibri" w:cs="Times New Roman"/>
        </w:rPr>
        <w:t>491</w:t>
      </w:r>
      <w:r w:rsidRPr="001F4C74">
        <w:rPr>
          <w:rFonts w:ascii="Calibri" w:hAnsi="Calibri" w:cs="Times New Roman"/>
        </w:rPr>
        <w:t>-</w:t>
      </w:r>
      <w:r>
        <w:rPr>
          <w:rFonts w:ascii="Calibri" w:hAnsi="Calibri" w:cs="Times New Roman"/>
        </w:rPr>
        <w:t>6</w:t>
      </w:r>
      <w:r w:rsidRPr="001F4C74">
        <w:rPr>
          <w:rFonts w:ascii="Calibri" w:hAnsi="Calibri" w:cs="Times New Roman"/>
        </w:rPr>
        <w:t>/202</w:t>
      </w:r>
      <w:r>
        <w:rPr>
          <w:rFonts w:ascii="Calibri" w:hAnsi="Calibri" w:cs="Times New Roman"/>
        </w:rPr>
        <w:t>4</w:t>
      </w:r>
      <w:r w:rsidRPr="001F4C74">
        <w:rPr>
          <w:rFonts w:ascii="Calibri" w:hAnsi="Calibri" w:cs="Times New Roman"/>
        </w:rPr>
        <w:t>.</w:t>
      </w:r>
    </w:p>
    <w:p w14:paraId="714E525E" w14:textId="77777777" w:rsidR="008165A5" w:rsidRPr="001F4C74" w:rsidRDefault="008165A5" w:rsidP="008165A5">
      <w:pPr>
        <w:tabs>
          <w:tab w:val="center" w:pos="2340"/>
        </w:tabs>
        <w:rPr>
          <w:rFonts w:ascii="Calibri" w:hAnsi="Calibri" w:cs="Times New Roman"/>
        </w:rPr>
      </w:pPr>
    </w:p>
    <w:p w14:paraId="64BAE059" w14:textId="77777777" w:rsidR="008165A5" w:rsidRDefault="008165A5" w:rsidP="008165A5">
      <w:pPr>
        <w:tabs>
          <w:tab w:val="center" w:pos="2340"/>
        </w:tabs>
        <w:rPr>
          <w:rFonts w:ascii="Calibri" w:hAnsi="Calibri"/>
          <w:b/>
          <w:bCs/>
        </w:rPr>
      </w:pPr>
    </w:p>
    <w:p w14:paraId="703DAE71" w14:textId="77777777" w:rsidR="008165A5" w:rsidRPr="00557BC7" w:rsidRDefault="008165A5" w:rsidP="008165A5">
      <w:pPr>
        <w:pStyle w:val="lfej"/>
        <w:tabs>
          <w:tab w:val="clear" w:pos="4536"/>
        </w:tabs>
        <w:jc w:val="center"/>
        <w:rPr>
          <w:rFonts w:ascii="Calibri" w:hAnsi="Calibri"/>
          <w:b/>
          <w:bCs/>
          <w:sz w:val="24"/>
          <w:szCs w:val="24"/>
        </w:rPr>
      </w:pPr>
      <w:r w:rsidRPr="00557BC7">
        <w:rPr>
          <w:rFonts w:ascii="Calibri" w:hAnsi="Calibri"/>
          <w:b/>
          <w:bCs/>
          <w:sz w:val="24"/>
          <w:szCs w:val="24"/>
        </w:rPr>
        <w:t>KIVONAT</w:t>
      </w:r>
    </w:p>
    <w:p w14:paraId="095A056A" w14:textId="77777777" w:rsidR="008165A5" w:rsidRDefault="008165A5" w:rsidP="008165A5">
      <w:pPr>
        <w:pStyle w:val="lfej"/>
        <w:tabs>
          <w:tab w:val="left" w:pos="708"/>
        </w:tabs>
        <w:jc w:val="center"/>
        <w:rPr>
          <w:rFonts w:ascii="Calibri" w:hAnsi="Calibri"/>
          <w:sz w:val="24"/>
          <w:szCs w:val="24"/>
        </w:rPr>
      </w:pPr>
    </w:p>
    <w:p w14:paraId="5D8E5766" w14:textId="77777777" w:rsidR="008165A5" w:rsidRDefault="008165A5" w:rsidP="008165A5">
      <w:pPr>
        <w:pStyle w:val="lfej"/>
        <w:tabs>
          <w:tab w:val="left" w:pos="708"/>
        </w:tabs>
        <w:jc w:val="center"/>
        <w:rPr>
          <w:rFonts w:ascii="Calibri" w:hAnsi="Calibri"/>
          <w:sz w:val="24"/>
          <w:szCs w:val="24"/>
        </w:rPr>
      </w:pPr>
      <w:r>
        <w:rPr>
          <w:rFonts w:ascii="Calibri" w:hAnsi="Calibri"/>
          <w:sz w:val="24"/>
          <w:szCs w:val="24"/>
        </w:rPr>
        <w:t>Balatonszepezd</w:t>
      </w:r>
      <w:r w:rsidRPr="00650EFF">
        <w:rPr>
          <w:rFonts w:ascii="Calibri" w:hAnsi="Calibri"/>
          <w:sz w:val="24"/>
          <w:szCs w:val="24"/>
        </w:rPr>
        <w:t xml:space="preserve"> Község Helyi Választási Bizottsága </w:t>
      </w:r>
    </w:p>
    <w:p w14:paraId="38BBBE1F" w14:textId="77777777" w:rsidR="008165A5" w:rsidRPr="00557BC7" w:rsidRDefault="008165A5" w:rsidP="008165A5">
      <w:pPr>
        <w:pStyle w:val="lfej"/>
        <w:tabs>
          <w:tab w:val="left" w:pos="708"/>
        </w:tabs>
        <w:jc w:val="center"/>
        <w:rPr>
          <w:rFonts w:ascii="Calibri" w:hAnsi="Calibri"/>
          <w:sz w:val="24"/>
          <w:szCs w:val="24"/>
        </w:rPr>
      </w:pPr>
      <w:r>
        <w:rPr>
          <w:rFonts w:ascii="Calibri" w:hAnsi="Calibri"/>
          <w:b/>
          <w:bCs/>
          <w:sz w:val="24"/>
          <w:szCs w:val="24"/>
        </w:rPr>
        <w:t>2024</w:t>
      </w:r>
      <w:r w:rsidRPr="00650EFF">
        <w:rPr>
          <w:rFonts w:ascii="Calibri" w:hAnsi="Calibri"/>
          <w:b/>
          <w:bCs/>
          <w:sz w:val="24"/>
          <w:szCs w:val="24"/>
        </w:rPr>
        <w:t xml:space="preserve">. </w:t>
      </w:r>
      <w:r>
        <w:rPr>
          <w:rFonts w:ascii="Calibri" w:hAnsi="Calibri"/>
          <w:b/>
          <w:bCs/>
          <w:sz w:val="24"/>
          <w:szCs w:val="24"/>
        </w:rPr>
        <w:t>május</w:t>
      </w:r>
      <w:r w:rsidRPr="00650EFF">
        <w:rPr>
          <w:rFonts w:ascii="Calibri" w:hAnsi="Calibri"/>
          <w:b/>
          <w:bCs/>
          <w:sz w:val="24"/>
          <w:szCs w:val="24"/>
        </w:rPr>
        <w:t xml:space="preserve"> </w:t>
      </w:r>
      <w:r>
        <w:rPr>
          <w:rFonts w:ascii="Calibri" w:hAnsi="Calibri"/>
          <w:b/>
          <w:bCs/>
          <w:sz w:val="24"/>
          <w:szCs w:val="24"/>
        </w:rPr>
        <w:t>6</w:t>
      </w:r>
      <w:r w:rsidRPr="00650EFF">
        <w:rPr>
          <w:rFonts w:ascii="Calibri" w:hAnsi="Calibri"/>
          <w:b/>
          <w:bCs/>
          <w:sz w:val="24"/>
          <w:szCs w:val="24"/>
        </w:rPr>
        <w:t>-</w:t>
      </w:r>
      <w:r>
        <w:rPr>
          <w:rFonts w:ascii="Calibri" w:hAnsi="Calibri"/>
          <w:b/>
          <w:bCs/>
          <w:sz w:val="24"/>
          <w:szCs w:val="24"/>
        </w:rPr>
        <w:t>á</w:t>
      </w:r>
      <w:r w:rsidRPr="00650EFF">
        <w:rPr>
          <w:rFonts w:ascii="Calibri" w:hAnsi="Calibri"/>
          <w:b/>
          <w:bCs/>
          <w:sz w:val="24"/>
          <w:szCs w:val="24"/>
        </w:rPr>
        <w:t>n</w:t>
      </w:r>
      <w:r w:rsidRPr="00650EFF">
        <w:rPr>
          <w:rFonts w:ascii="Calibri" w:hAnsi="Calibri"/>
          <w:sz w:val="24"/>
          <w:szCs w:val="24"/>
        </w:rPr>
        <w:t xml:space="preserve"> </w:t>
      </w:r>
      <w:r w:rsidRPr="00557BC7">
        <w:rPr>
          <w:rFonts w:ascii="Calibri" w:hAnsi="Calibri"/>
          <w:sz w:val="24"/>
          <w:szCs w:val="24"/>
        </w:rPr>
        <w:t>megtartott ülésének jegyzőkönyvéből</w:t>
      </w:r>
    </w:p>
    <w:p w14:paraId="15796B7A" w14:textId="77777777" w:rsidR="008165A5" w:rsidRDefault="008165A5" w:rsidP="008165A5">
      <w:pPr>
        <w:pStyle w:val="lfej"/>
        <w:tabs>
          <w:tab w:val="left" w:pos="708"/>
        </w:tabs>
        <w:rPr>
          <w:rFonts w:ascii="Calibri" w:hAnsi="Calibri"/>
          <w:sz w:val="24"/>
          <w:szCs w:val="24"/>
        </w:rPr>
      </w:pPr>
    </w:p>
    <w:p w14:paraId="6E1CF458" w14:textId="77777777" w:rsidR="008165A5" w:rsidRDefault="008165A5" w:rsidP="008165A5">
      <w:pPr>
        <w:pStyle w:val="lfej"/>
        <w:tabs>
          <w:tab w:val="left" w:pos="708"/>
        </w:tabs>
        <w:rPr>
          <w:rFonts w:ascii="Calibri" w:hAnsi="Calibri"/>
          <w:sz w:val="24"/>
          <w:szCs w:val="24"/>
        </w:rPr>
      </w:pPr>
    </w:p>
    <w:p w14:paraId="67D6C9AE" w14:textId="77777777" w:rsidR="008165A5" w:rsidRPr="008165A5" w:rsidRDefault="008165A5" w:rsidP="008165A5">
      <w:pPr>
        <w:rPr>
          <w:rFonts w:ascii="Calibri" w:hAnsi="Calibri" w:cs="Times New Roman"/>
          <w:b/>
        </w:rPr>
      </w:pPr>
      <w:r w:rsidRPr="008165A5">
        <w:rPr>
          <w:rFonts w:ascii="Calibri" w:hAnsi="Calibri" w:cs="Times New Roman"/>
          <w:b/>
        </w:rPr>
        <w:t xml:space="preserve">10/2024. (V.6.) </w:t>
      </w:r>
      <w:r w:rsidRPr="008165A5">
        <w:rPr>
          <w:rFonts w:ascii="Calibri" w:hAnsi="Calibri" w:cs="Times New Roman"/>
          <w:b/>
        </w:rPr>
        <w:tab/>
      </w:r>
      <w:r w:rsidRPr="008165A5">
        <w:rPr>
          <w:rFonts w:ascii="Calibri" w:hAnsi="Calibri" w:cs="Times New Roman"/>
          <w:b/>
        </w:rPr>
        <w:tab/>
      </w:r>
      <w:r w:rsidRPr="008165A5">
        <w:rPr>
          <w:rFonts w:ascii="Calibri" w:hAnsi="Calibri" w:cs="Times New Roman"/>
          <w:b/>
        </w:rPr>
        <w:tab/>
        <w:t>HVB HATÁROZAT</w:t>
      </w:r>
    </w:p>
    <w:p w14:paraId="3603FFD6" w14:textId="77777777" w:rsidR="008165A5" w:rsidRPr="008165A5" w:rsidRDefault="008165A5" w:rsidP="008165A5">
      <w:pPr>
        <w:ind w:left="2160"/>
        <w:jc w:val="center"/>
        <w:rPr>
          <w:rFonts w:ascii="Calibri" w:hAnsi="Calibri" w:cs="Times New Roman"/>
          <w:b/>
        </w:rPr>
      </w:pPr>
    </w:p>
    <w:p w14:paraId="527A9699"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Balatonszepezd Község Helyi Választási Bizottsága (továbbiakban: választási bizottság) a választási eljárásról szóló 2013. évi XXXVI. törvény (továbbiakban: </w:t>
      </w:r>
      <w:proofErr w:type="spellStart"/>
      <w:r w:rsidRPr="008165A5">
        <w:rPr>
          <w:rFonts w:ascii="Calibri" w:hAnsi="Calibri" w:cs="Times New Roman"/>
        </w:rPr>
        <w:t>Ve</w:t>
      </w:r>
      <w:proofErr w:type="spellEnd"/>
      <w:r w:rsidRPr="008165A5">
        <w:rPr>
          <w:rFonts w:ascii="Calibri" w:hAnsi="Calibri" w:cs="Times New Roman"/>
        </w:rPr>
        <w:t xml:space="preserve">.) 307/G. § (2) bekezdésében megállapított hatáskörében eljárva a 2024. június 9. napjára kitűzött helyi önkormányzati képviselők és polgármesterek általános választásán </w:t>
      </w:r>
      <w:r w:rsidRPr="008165A5">
        <w:rPr>
          <w:rFonts w:ascii="Calibri" w:hAnsi="Calibri" w:cs="Times New Roman"/>
          <w:b/>
          <w:bCs/>
        </w:rPr>
        <w:t xml:space="preserve">Pintér Norbert Sándor </w:t>
      </w:r>
      <w:r>
        <w:rPr>
          <w:rFonts w:ascii="Calibri" w:hAnsi="Calibri" w:cs="Times New Roman"/>
        </w:rPr>
        <w:t>…</w:t>
      </w:r>
      <w:r w:rsidRPr="008165A5">
        <w:rPr>
          <w:rFonts w:ascii="Calibri" w:hAnsi="Calibri" w:cs="Times New Roman"/>
        </w:rPr>
        <w:t xml:space="preserve">. sz. alatti lakost független egyéni listás képviselőjelöltként </w:t>
      </w:r>
      <w:r w:rsidRPr="008165A5">
        <w:rPr>
          <w:rFonts w:ascii="Calibri" w:hAnsi="Calibri" w:cs="Times New Roman"/>
          <w:b/>
          <w:bCs/>
        </w:rPr>
        <w:t>nyilvántartásba veszi</w:t>
      </w:r>
      <w:r w:rsidRPr="008165A5">
        <w:rPr>
          <w:rFonts w:ascii="Calibri" w:hAnsi="Calibri" w:cs="Times New Roman"/>
        </w:rPr>
        <w:t>.</w:t>
      </w:r>
    </w:p>
    <w:p w14:paraId="43F04DF7" w14:textId="77777777" w:rsidR="008165A5" w:rsidRPr="008165A5" w:rsidRDefault="008165A5" w:rsidP="008165A5">
      <w:pPr>
        <w:ind w:left="3544"/>
        <w:jc w:val="both"/>
        <w:rPr>
          <w:rFonts w:ascii="Calibri" w:hAnsi="Calibri" w:cs="Times New Roman"/>
        </w:rPr>
      </w:pPr>
    </w:p>
    <w:p w14:paraId="74EBC329"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határozat ellen a meghozatalától számított </w:t>
      </w:r>
      <w:r w:rsidRPr="008165A5">
        <w:rPr>
          <w:rFonts w:ascii="Calibri" w:hAnsi="Calibri" w:cs="Times New Roman"/>
          <w:b/>
          <w:bCs/>
          <w:i/>
          <w:iCs/>
        </w:rPr>
        <w:t>3 napon belül</w:t>
      </w:r>
      <w:r w:rsidRPr="008165A5">
        <w:rPr>
          <w:rFonts w:ascii="Calibri" w:hAnsi="Calibri" w:cs="Times New Roman"/>
          <w:i/>
          <w:iCs/>
        </w:rPr>
        <w:t xml:space="preserve"> az ügyben érintett természetes és jogi személy, jogi személyiség nélküli szervezet </w:t>
      </w:r>
      <w:r w:rsidRPr="008165A5">
        <w:rPr>
          <w:rFonts w:ascii="Calibri" w:hAnsi="Calibri" w:cs="Times New Roman"/>
          <w:i/>
          <w:iCs/>
          <w:u w:val="single"/>
        </w:rPr>
        <w:t>írásban</w:t>
      </w:r>
      <w:r w:rsidRPr="008165A5">
        <w:rPr>
          <w:rFonts w:ascii="Calibri" w:hAnsi="Calibri" w:cs="Times New Roman"/>
          <w:i/>
          <w:iCs/>
        </w:rPr>
        <w:t xml:space="preserve"> fellebbezést nyújthat be Balatonszepezd Község Helyi Választási Bizottságnál </w:t>
      </w:r>
    </w:p>
    <w:p w14:paraId="13AAF236"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személyesen, kézbesítési meghatalmazott útján, levélben (8272 Szentantalfa, Fő u. 39.)</w:t>
      </w:r>
    </w:p>
    <w:p w14:paraId="201AADE7"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e-mailben (</w:t>
      </w:r>
      <w:hyperlink r:id="rId12" w:history="1">
        <w:r w:rsidRPr="008165A5">
          <w:rPr>
            <w:rFonts w:ascii="Calibri" w:hAnsi="Calibri" w:cs="Times New Roman"/>
            <w:i/>
            <w:iCs/>
            <w:color w:val="0000FF"/>
            <w:u w:val="single"/>
          </w:rPr>
          <w:t>hivatal@szentantalfa.hu</w:t>
        </w:r>
      </w:hyperlink>
      <w:r w:rsidRPr="008165A5">
        <w:rPr>
          <w:rFonts w:ascii="Calibri" w:hAnsi="Calibri" w:cs="Times New Roman"/>
          <w:i/>
          <w:iCs/>
        </w:rPr>
        <w:t xml:space="preserve">) vagy </w:t>
      </w:r>
    </w:p>
    <w:p w14:paraId="3A8E37CE"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hivatali kapun (KRID: 750263987</w:t>
      </w:r>
      <w:r w:rsidRPr="008165A5">
        <w:rPr>
          <w:rFonts w:ascii="Calibri" w:hAnsi="Calibri" w:cs="Times New Roman"/>
        </w:rPr>
        <w:t xml:space="preserve"> </w:t>
      </w:r>
      <w:r w:rsidRPr="008165A5">
        <w:rPr>
          <w:rFonts w:ascii="Calibri" w:hAnsi="Calibri" w:cs="Times New Roman"/>
          <w:i/>
          <w:iCs/>
        </w:rPr>
        <w:t xml:space="preserve">vagy 222833921). </w:t>
      </w:r>
    </w:p>
    <w:p w14:paraId="7CFFBF36" w14:textId="77777777" w:rsidR="008165A5" w:rsidRPr="008165A5" w:rsidRDefault="008165A5" w:rsidP="008165A5">
      <w:pPr>
        <w:ind w:left="3544"/>
        <w:jc w:val="both"/>
        <w:rPr>
          <w:rFonts w:ascii="Calibri" w:hAnsi="Calibri" w:cs="Times New Roman"/>
          <w:i/>
          <w:iCs/>
        </w:rPr>
      </w:pPr>
    </w:p>
    <w:p w14:paraId="7A57719A"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fellebbezést úgy kell benyújtani, hogy az legkésőbb 2024. május 9-én 16.00 óráig megérkezzen. </w:t>
      </w:r>
    </w:p>
    <w:p w14:paraId="07AE0BDF" w14:textId="77777777" w:rsidR="008165A5" w:rsidRPr="008165A5" w:rsidRDefault="008165A5" w:rsidP="008165A5">
      <w:pPr>
        <w:ind w:left="3544"/>
        <w:jc w:val="both"/>
        <w:rPr>
          <w:rFonts w:ascii="Calibri" w:hAnsi="Calibri" w:cs="Times New Roman"/>
          <w:i/>
          <w:iCs/>
        </w:rPr>
      </w:pPr>
    </w:p>
    <w:p w14:paraId="3B0A2548"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A fellebbezést a Veszprém Vármegyei Területi Választási Bizottság bírálja el.</w:t>
      </w:r>
    </w:p>
    <w:p w14:paraId="0F4508A3" w14:textId="77777777" w:rsidR="008165A5" w:rsidRPr="008165A5" w:rsidRDefault="008165A5" w:rsidP="008165A5">
      <w:pPr>
        <w:ind w:left="3544"/>
        <w:jc w:val="both"/>
        <w:rPr>
          <w:rFonts w:ascii="Calibri" w:hAnsi="Calibri" w:cs="Times New Roman"/>
          <w:i/>
          <w:iCs/>
        </w:rPr>
      </w:pPr>
    </w:p>
    <w:p w14:paraId="666901A5"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A fellebbezésben új tények és bizonyítékok is felhozhatóak. A fellebbezést jogszabálysértésre hivatkozással, illetve a választási bizottság mérlegelési jogkörben hozott határozata ellen lehet benyújtani.</w:t>
      </w:r>
    </w:p>
    <w:p w14:paraId="65710C21" w14:textId="77777777" w:rsidR="008165A5" w:rsidRPr="008165A5" w:rsidRDefault="008165A5" w:rsidP="008165A5">
      <w:pPr>
        <w:ind w:left="3544"/>
        <w:jc w:val="both"/>
        <w:rPr>
          <w:rFonts w:ascii="Calibri" w:hAnsi="Calibri" w:cs="Times New Roman"/>
          <w:i/>
          <w:iCs/>
        </w:rPr>
      </w:pPr>
    </w:p>
    <w:p w14:paraId="3CEB2B20"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fellebbezésnek tartalmaznia kell a kérelem 223. § (3) bekezdése szerinti alapját, a kérelem benyújtójának nevét, lakcímét (székhelyét), a kérelem benyújtójának </w:t>
      </w:r>
      <w:r w:rsidRPr="008165A5">
        <w:rPr>
          <w:rFonts w:ascii="Calibri" w:hAnsi="Calibri" w:cs="Times New Roman"/>
          <w:i/>
          <w:iCs/>
        </w:rPr>
        <w:lastRenderedPageBreak/>
        <w:t>személyi azonosítóját, illetve ha a külföldön élő, magyarországi lakcímmel nem rendelkező választópolgár nem rendelkezik személyi azonosítóval, a személyazonosságát igazoló igazolványának típusát és számát, vagy jelölő szervezet vagy más szervezet esetében a bírósági nyilvántartásba-vételi számát.</w:t>
      </w:r>
    </w:p>
    <w:p w14:paraId="24E23C00" w14:textId="77777777" w:rsidR="008165A5" w:rsidRPr="008165A5" w:rsidRDefault="008165A5" w:rsidP="008165A5">
      <w:pPr>
        <w:ind w:left="3544"/>
        <w:jc w:val="both"/>
        <w:rPr>
          <w:rFonts w:ascii="Calibri" w:hAnsi="Calibri" w:cs="Times New Roman"/>
          <w:i/>
          <w:iCs/>
        </w:rPr>
      </w:pPr>
    </w:p>
    <w:p w14:paraId="16248985"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 A fellebbezés tartalmazhatja benyújtójának elektronikus levélcímét vagy postai értesítési címét.</w:t>
      </w:r>
    </w:p>
    <w:p w14:paraId="12BC6BAA" w14:textId="77777777" w:rsidR="008165A5" w:rsidRPr="008165A5" w:rsidRDefault="008165A5" w:rsidP="008165A5">
      <w:pPr>
        <w:ind w:left="3544"/>
        <w:jc w:val="both"/>
        <w:rPr>
          <w:rFonts w:ascii="Calibri" w:hAnsi="Calibri" w:cs="Times New Roman"/>
        </w:rPr>
      </w:pPr>
    </w:p>
    <w:p w14:paraId="617B2303" w14:textId="77777777" w:rsidR="008165A5" w:rsidRPr="008165A5" w:rsidRDefault="008165A5" w:rsidP="008165A5">
      <w:pPr>
        <w:ind w:left="3544"/>
        <w:jc w:val="center"/>
        <w:rPr>
          <w:rFonts w:ascii="Calibri" w:hAnsi="Calibri" w:cs="Times New Roman"/>
          <w:b/>
          <w:bCs/>
        </w:rPr>
      </w:pPr>
      <w:r w:rsidRPr="008165A5">
        <w:rPr>
          <w:rFonts w:ascii="Calibri" w:hAnsi="Calibri" w:cs="Times New Roman"/>
          <w:b/>
          <w:bCs/>
        </w:rPr>
        <w:t>INDOKOLÁS</w:t>
      </w:r>
    </w:p>
    <w:p w14:paraId="4BFB0427" w14:textId="77777777" w:rsidR="008165A5" w:rsidRPr="008165A5" w:rsidRDefault="008165A5" w:rsidP="008165A5">
      <w:pPr>
        <w:ind w:left="3544"/>
        <w:jc w:val="both"/>
        <w:rPr>
          <w:rFonts w:ascii="Calibri" w:hAnsi="Calibri" w:cs="Times New Roman"/>
        </w:rPr>
      </w:pPr>
    </w:p>
    <w:p w14:paraId="77DB32BE" w14:textId="77777777" w:rsidR="008165A5" w:rsidRPr="008165A5" w:rsidRDefault="008165A5" w:rsidP="008165A5">
      <w:pPr>
        <w:ind w:left="3544"/>
        <w:jc w:val="both"/>
        <w:rPr>
          <w:rFonts w:ascii="Calibri" w:hAnsi="Calibri" w:cs="Times New Roman"/>
        </w:rPr>
      </w:pPr>
      <w:r w:rsidRPr="008165A5">
        <w:rPr>
          <w:rFonts w:ascii="Calibri" w:hAnsi="Calibri" w:cs="Times New Roman"/>
        </w:rPr>
        <w:t>Pintér Norbert Sándor 2024. május 3-án az ajánlásokat tartalmazó ajánlóív leadásával kezdeményezte Balatonszepezd községben egyéni listás képviselőjelöltként történő nyilvántartásba vételét.</w:t>
      </w:r>
    </w:p>
    <w:p w14:paraId="2F36966A" w14:textId="77777777" w:rsidR="008165A5" w:rsidRPr="008165A5" w:rsidRDefault="008165A5" w:rsidP="008165A5">
      <w:pPr>
        <w:ind w:left="3544"/>
        <w:jc w:val="both"/>
        <w:rPr>
          <w:rFonts w:ascii="Calibri" w:hAnsi="Calibri" w:cs="Times New Roman"/>
        </w:rPr>
      </w:pPr>
    </w:p>
    <w:p w14:paraId="5C352FDB"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bizottság megállapította, hogy a választási iroda elvégezte a jogszabályban előírt ellenőrzéseket, a jelölt részére kiadott 1 db ajánlóív és a </w:t>
      </w:r>
      <w:proofErr w:type="spellStart"/>
      <w:r w:rsidRPr="008165A5">
        <w:rPr>
          <w:rFonts w:ascii="Calibri" w:hAnsi="Calibri" w:cs="Times New Roman"/>
        </w:rPr>
        <w:t>Ve</w:t>
      </w:r>
      <w:proofErr w:type="spellEnd"/>
      <w:r w:rsidRPr="008165A5">
        <w:rPr>
          <w:rFonts w:ascii="Calibri" w:hAnsi="Calibri" w:cs="Times New Roman"/>
        </w:rPr>
        <w:t>. 124. § (1a) bekezdésében előírt nyilatkozat leadásra került, a jelölt rendelkezik a jelöléshez szükséges számú (5 db) érvényes ajánlással, ezért a jelölt nyilvántartásba vételének akadálya nincs.</w:t>
      </w:r>
    </w:p>
    <w:p w14:paraId="7F79CC1B" w14:textId="77777777" w:rsidR="008165A5" w:rsidRPr="008165A5" w:rsidRDefault="008165A5" w:rsidP="008165A5">
      <w:pPr>
        <w:ind w:left="3544"/>
        <w:jc w:val="both"/>
        <w:rPr>
          <w:rFonts w:ascii="Calibri" w:hAnsi="Calibri" w:cs="Times New Roman"/>
        </w:rPr>
      </w:pPr>
    </w:p>
    <w:p w14:paraId="7E98290E" w14:textId="77777777" w:rsidR="008165A5" w:rsidRPr="008165A5" w:rsidRDefault="008165A5" w:rsidP="008165A5">
      <w:pPr>
        <w:ind w:left="3544"/>
        <w:jc w:val="both"/>
        <w:rPr>
          <w:rFonts w:ascii="Calibri" w:hAnsi="Calibri" w:cs="Times New Roman"/>
        </w:rPr>
      </w:pPr>
      <w:r w:rsidRPr="008165A5">
        <w:rPr>
          <w:rFonts w:ascii="Calibri" w:hAnsi="Calibri" w:cs="Times New Roman"/>
        </w:rPr>
        <w:t>A választási bizottság a fentiekre tekintettel a rendelkező részben foglaltak szerint határozott.</w:t>
      </w:r>
    </w:p>
    <w:p w14:paraId="2E6C0B07" w14:textId="77777777" w:rsidR="008165A5" w:rsidRPr="008165A5" w:rsidRDefault="008165A5" w:rsidP="008165A5">
      <w:pPr>
        <w:ind w:left="3544"/>
        <w:jc w:val="both"/>
        <w:rPr>
          <w:rFonts w:ascii="Calibri" w:hAnsi="Calibri" w:cs="Times New Roman"/>
        </w:rPr>
      </w:pPr>
    </w:p>
    <w:p w14:paraId="01EFD8A6"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bizottság a határozatot a </w:t>
      </w:r>
      <w:proofErr w:type="spellStart"/>
      <w:r w:rsidRPr="008165A5">
        <w:rPr>
          <w:rFonts w:ascii="Calibri" w:hAnsi="Calibri" w:cs="Times New Roman"/>
        </w:rPr>
        <w:t>Ve</w:t>
      </w:r>
      <w:proofErr w:type="spellEnd"/>
      <w:r w:rsidRPr="008165A5">
        <w:rPr>
          <w:rFonts w:ascii="Calibri" w:hAnsi="Calibri" w:cs="Times New Roman"/>
        </w:rPr>
        <w:t>. 44-49. §-</w:t>
      </w:r>
      <w:proofErr w:type="spellStart"/>
      <w:r w:rsidRPr="008165A5">
        <w:rPr>
          <w:rFonts w:ascii="Calibri" w:hAnsi="Calibri" w:cs="Times New Roman"/>
        </w:rPr>
        <w:t>ai</w:t>
      </w:r>
      <w:proofErr w:type="spellEnd"/>
      <w:r w:rsidRPr="008165A5">
        <w:rPr>
          <w:rFonts w:ascii="Calibri" w:hAnsi="Calibri" w:cs="Times New Roman"/>
        </w:rPr>
        <w:t xml:space="preserve">, 124. § (1) bekezdése, 125. §-a, 126. §-a, 127. §-a, 132. §-a és a 307/G. §-a, valamint a Zánkai Helyi Választási Iroda vezetőjének a helyi önkormányzati képviselők és polgármesterek választásáról szóló 2010. évi L. törvény 9. § (1) bekezdésén és a </w:t>
      </w:r>
      <w:proofErr w:type="spellStart"/>
      <w:r w:rsidRPr="008165A5">
        <w:rPr>
          <w:rFonts w:ascii="Calibri" w:hAnsi="Calibri" w:cs="Times New Roman"/>
        </w:rPr>
        <w:t>Ve</w:t>
      </w:r>
      <w:proofErr w:type="spellEnd"/>
      <w:r w:rsidRPr="008165A5">
        <w:rPr>
          <w:rFonts w:ascii="Calibri" w:hAnsi="Calibri" w:cs="Times New Roman"/>
        </w:rPr>
        <w:t>. 307/E. § (1) bekezdésén alapuló hirdetménye figyelembevételével hozta meg.</w:t>
      </w:r>
    </w:p>
    <w:p w14:paraId="69570842" w14:textId="77777777" w:rsidR="008165A5" w:rsidRPr="008165A5" w:rsidRDefault="008165A5" w:rsidP="008165A5">
      <w:pPr>
        <w:ind w:left="3544"/>
        <w:jc w:val="both"/>
        <w:rPr>
          <w:rFonts w:ascii="Calibri" w:hAnsi="Calibri" w:cs="Times New Roman"/>
        </w:rPr>
      </w:pPr>
    </w:p>
    <w:p w14:paraId="4AE4AF69"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jogorvoslat lehetőségéről, benyújtásának helyéről és </w:t>
      </w:r>
      <w:proofErr w:type="spellStart"/>
      <w:r w:rsidRPr="008165A5">
        <w:rPr>
          <w:rFonts w:ascii="Calibri" w:hAnsi="Calibri" w:cs="Times New Roman"/>
        </w:rPr>
        <w:t>határidejéről</w:t>
      </w:r>
      <w:proofErr w:type="spellEnd"/>
      <w:r w:rsidRPr="008165A5">
        <w:rPr>
          <w:rFonts w:ascii="Calibri" w:hAnsi="Calibri" w:cs="Times New Roman"/>
        </w:rPr>
        <w:t xml:space="preserve">, valamint a jogorvoslat benyújtásának feltételeiről való tájékoztatás a </w:t>
      </w:r>
      <w:proofErr w:type="spellStart"/>
      <w:r w:rsidRPr="008165A5">
        <w:rPr>
          <w:rFonts w:ascii="Calibri" w:hAnsi="Calibri" w:cs="Times New Roman"/>
        </w:rPr>
        <w:t>Ve</w:t>
      </w:r>
      <w:proofErr w:type="spellEnd"/>
      <w:r w:rsidRPr="008165A5">
        <w:rPr>
          <w:rFonts w:ascii="Calibri" w:hAnsi="Calibri" w:cs="Times New Roman"/>
        </w:rPr>
        <w:t>. 10. § (1) és (3) bekezdésén, a 221. § (1) bekezdésén, a 223. § (1) és (3) bekezdésén, a 224. § (1)-(4) bekezdésein, a 225. §-án és a 307/P. § (2) bekezdés c) pontján alapul.</w:t>
      </w:r>
    </w:p>
    <w:p w14:paraId="422A1B0C" w14:textId="77777777" w:rsidR="008165A5" w:rsidRDefault="008165A5" w:rsidP="008165A5">
      <w:pPr>
        <w:ind w:left="3261"/>
        <w:jc w:val="both"/>
        <w:rPr>
          <w:rFonts w:ascii="Calibri" w:hAnsi="Calibri" w:cs="Calibri"/>
        </w:rPr>
      </w:pPr>
    </w:p>
    <w:p w14:paraId="645C7545" w14:textId="77777777" w:rsidR="008165A5" w:rsidRDefault="008165A5" w:rsidP="008165A5">
      <w:pPr>
        <w:ind w:left="3261"/>
        <w:jc w:val="both"/>
        <w:rPr>
          <w:rFonts w:ascii="Calibri" w:hAnsi="Calibri" w:cs="Calibri"/>
        </w:rPr>
      </w:pPr>
    </w:p>
    <w:p w14:paraId="4A0BD712" w14:textId="77777777" w:rsidR="008165A5" w:rsidRPr="00291404" w:rsidRDefault="008165A5" w:rsidP="008165A5">
      <w:pPr>
        <w:rPr>
          <w:rFonts w:ascii="Calibri" w:hAnsi="Calibri"/>
        </w:rPr>
      </w:pPr>
      <w:r>
        <w:rPr>
          <w:rFonts w:ascii="Calibri" w:hAnsi="Calibri"/>
        </w:rPr>
        <w:t>Szentantalfa</w:t>
      </w:r>
      <w:r w:rsidRPr="00557BC7">
        <w:rPr>
          <w:rFonts w:ascii="Calibri" w:hAnsi="Calibri"/>
        </w:rPr>
        <w:t xml:space="preserve">, </w:t>
      </w:r>
      <w:r>
        <w:rPr>
          <w:rFonts w:ascii="Calibri" w:hAnsi="Calibri"/>
        </w:rPr>
        <w:t>2024. május 6.</w:t>
      </w:r>
    </w:p>
    <w:p w14:paraId="4346A2CF" w14:textId="77777777" w:rsidR="008165A5" w:rsidRDefault="008165A5" w:rsidP="008165A5">
      <w:pPr>
        <w:tabs>
          <w:tab w:val="center" w:pos="6663"/>
        </w:tabs>
        <w:rPr>
          <w:rFonts w:ascii="Calibri" w:hAnsi="Calibri" w:cs="Times New Roman"/>
        </w:rPr>
      </w:pPr>
    </w:p>
    <w:p w14:paraId="07E0ADCE" w14:textId="77777777" w:rsidR="008165A5" w:rsidRPr="00557BC7" w:rsidRDefault="008165A5" w:rsidP="008165A5">
      <w:pPr>
        <w:tabs>
          <w:tab w:val="center" w:pos="6663"/>
        </w:tabs>
        <w:rPr>
          <w:rFonts w:ascii="Calibri" w:hAnsi="Calibri" w:cs="Times New Roman"/>
        </w:rPr>
      </w:pPr>
    </w:p>
    <w:p w14:paraId="517859B4" w14:textId="77777777" w:rsidR="008165A5" w:rsidRPr="00B92DC1" w:rsidRDefault="008165A5" w:rsidP="008165A5">
      <w:pPr>
        <w:jc w:val="both"/>
        <w:rPr>
          <w:rFonts w:ascii="Calibri" w:hAnsi="Calibri" w:cs="Calibri"/>
          <w:b/>
          <w:lang w:eastAsia="zh-CN"/>
        </w:rPr>
      </w:pPr>
      <w:r w:rsidRPr="00557BC7">
        <w:rPr>
          <w:rFonts w:ascii="Calibri" w:hAnsi="Calibri" w:cs="Times New Roman"/>
        </w:rPr>
        <w:tab/>
      </w:r>
      <w:r>
        <w:rPr>
          <w:rFonts w:ascii="Calibri" w:hAnsi="Calibri" w:cs="Times New Roman"/>
          <w:sz w:val="22"/>
        </w:rPr>
        <w:t xml:space="preserve">      </w:t>
      </w:r>
      <w:r w:rsidRPr="00B92DC1">
        <w:rPr>
          <w:rFonts w:ascii="Calibri" w:hAnsi="Calibri" w:cs="Times New Roman"/>
          <w:sz w:val="22"/>
        </w:rPr>
        <w:t xml:space="preserve">  </w:t>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t xml:space="preserve">                   </w:t>
      </w:r>
      <w:r w:rsidRPr="001F4C74">
        <w:rPr>
          <w:rFonts w:ascii="Calibri" w:hAnsi="Calibri" w:cs="Times New Roman"/>
          <w:b/>
        </w:rPr>
        <w:t>Szarka Ilona</w:t>
      </w:r>
      <w:r>
        <w:rPr>
          <w:rFonts w:ascii="Calibri" w:hAnsi="Calibri" w:cs="Times New Roman"/>
          <w:b/>
        </w:rPr>
        <w:t xml:space="preserve"> </w:t>
      </w:r>
    </w:p>
    <w:p w14:paraId="11162C21" w14:textId="77777777" w:rsidR="008165A5" w:rsidRDefault="008165A5" w:rsidP="008165A5">
      <w:pPr>
        <w:rPr>
          <w:rFonts w:ascii="Calibri" w:hAnsi="Calibri" w:cs="Calibri"/>
          <w:lang w:eastAsia="zh-CN"/>
        </w:rPr>
      </w:pPr>
      <w:r w:rsidRPr="00B92DC1">
        <w:rPr>
          <w:rFonts w:ascii="Calibri" w:hAnsi="Calibri" w:cs="Calibri"/>
          <w:lang w:eastAsia="zh-CN"/>
        </w:rPr>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sidRPr="00B92DC1">
        <w:rPr>
          <w:rFonts w:ascii="Calibri" w:hAnsi="Calibri" w:cs="Calibri"/>
          <w:lang w:eastAsia="zh-CN"/>
        </w:rPr>
        <w:tab/>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Pr>
          <w:rFonts w:ascii="Calibri" w:hAnsi="Calibri" w:cs="Calibri"/>
          <w:lang w:eastAsia="zh-CN"/>
        </w:rPr>
        <w:t xml:space="preserve">                              HVB elnöke</w:t>
      </w:r>
    </w:p>
    <w:p w14:paraId="1AA7AA62" w14:textId="77777777" w:rsidR="008165A5" w:rsidRDefault="008165A5" w:rsidP="001F4C74">
      <w:pPr>
        <w:rPr>
          <w:rFonts w:ascii="Calibri" w:hAnsi="Calibri"/>
          <w:b/>
          <w:bCs/>
        </w:rPr>
      </w:pPr>
    </w:p>
    <w:p w14:paraId="2D403484" w14:textId="77777777" w:rsidR="008165A5" w:rsidRDefault="008165A5" w:rsidP="008165A5">
      <w:pPr>
        <w:tabs>
          <w:tab w:val="center" w:pos="1418"/>
        </w:tabs>
        <w:rPr>
          <w:rFonts w:ascii="Calibri" w:hAnsi="Calibri" w:cs="Times New Roman"/>
          <w:b/>
        </w:rPr>
      </w:pPr>
    </w:p>
    <w:p w14:paraId="132B674D" w14:textId="77777777" w:rsidR="008165A5" w:rsidRPr="00526A29" w:rsidRDefault="008165A5" w:rsidP="008165A5">
      <w:pPr>
        <w:tabs>
          <w:tab w:val="center" w:pos="1418"/>
        </w:tabs>
        <w:rPr>
          <w:rFonts w:ascii="Calibri" w:hAnsi="Calibri" w:cs="Times New Roman"/>
          <w:b/>
        </w:rPr>
      </w:pPr>
      <w:r w:rsidRPr="00526A29">
        <w:rPr>
          <w:rFonts w:ascii="Calibri" w:hAnsi="Calibri" w:cs="Times New Roman"/>
          <w:b/>
        </w:rPr>
        <w:t xml:space="preserve">BALATONSZEPEZD KÖZSÉG </w:t>
      </w:r>
    </w:p>
    <w:p w14:paraId="0326A30F" w14:textId="77777777" w:rsidR="008165A5" w:rsidRPr="00526A29" w:rsidRDefault="008165A5" w:rsidP="008165A5">
      <w:pPr>
        <w:tabs>
          <w:tab w:val="center" w:pos="1418"/>
          <w:tab w:val="center" w:pos="1620"/>
        </w:tabs>
        <w:rPr>
          <w:rFonts w:ascii="Calibri" w:hAnsi="Calibri" w:cs="Times New Roman"/>
          <w:b/>
        </w:rPr>
      </w:pPr>
      <w:r w:rsidRPr="00526A29">
        <w:rPr>
          <w:rFonts w:ascii="Calibri" w:hAnsi="Calibri" w:cs="Times New Roman"/>
          <w:b/>
        </w:rPr>
        <w:t xml:space="preserve">HELYI </w:t>
      </w:r>
      <w:r w:rsidRPr="00526A29">
        <w:rPr>
          <w:rFonts w:ascii="Calibri" w:hAnsi="Calibri" w:cs="Times New Roman"/>
          <w:b/>
        </w:rPr>
        <w:tab/>
        <w:t>VÁLASZTÁSI BIZOTTSÁGA</w:t>
      </w:r>
    </w:p>
    <w:p w14:paraId="7C4A1EC2" w14:textId="77777777" w:rsidR="008165A5" w:rsidRPr="00526A29" w:rsidRDefault="008165A5" w:rsidP="008165A5">
      <w:pPr>
        <w:tabs>
          <w:tab w:val="center" w:pos="1418"/>
        </w:tabs>
        <w:jc w:val="both"/>
        <w:rPr>
          <w:rFonts w:ascii="Calibri" w:hAnsi="Calibri" w:cs="Times New Roman"/>
          <w:b/>
        </w:rPr>
      </w:pPr>
      <w:r w:rsidRPr="00526A29">
        <w:rPr>
          <w:rFonts w:ascii="Calibri" w:hAnsi="Calibri" w:cs="Times New Roman"/>
          <w:b/>
        </w:rPr>
        <w:t>8252 Balatonszepezd, Árpád u. 27.</w:t>
      </w:r>
    </w:p>
    <w:p w14:paraId="428AEE0B" w14:textId="77777777" w:rsidR="008165A5" w:rsidRPr="00526A29" w:rsidRDefault="008165A5" w:rsidP="008165A5">
      <w:pPr>
        <w:tabs>
          <w:tab w:val="center" w:pos="2340"/>
        </w:tabs>
        <w:rPr>
          <w:rFonts w:ascii="Calibri" w:hAnsi="Calibri" w:cs="Times New Roman"/>
          <w:b/>
        </w:rPr>
      </w:pPr>
    </w:p>
    <w:p w14:paraId="66DAE63F" w14:textId="77777777" w:rsidR="008165A5" w:rsidRPr="00526A29" w:rsidRDefault="008165A5" w:rsidP="008165A5">
      <w:pPr>
        <w:tabs>
          <w:tab w:val="center" w:pos="2340"/>
        </w:tabs>
        <w:rPr>
          <w:rFonts w:ascii="Calibri" w:hAnsi="Calibri" w:cs="Times New Roman"/>
          <w:b/>
        </w:rPr>
      </w:pPr>
    </w:p>
    <w:p w14:paraId="76BFFF50" w14:textId="77777777" w:rsidR="008165A5" w:rsidRDefault="008165A5" w:rsidP="008165A5">
      <w:pPr>
        <w:tabs>
          <w:tab w:val="center" w:pos="2340"/>
        </w:tabs>
        <w:rPr>
          <w:rFonts w:ascii="Calibri" w:hAnsi="Calibri" w:cs="Times New Roman"/>
        </w:rPr>
      </w:pPr>
      <w:r w:rsidRPr="00526A29">
        <w:rPr>
          <w:rFonts w:ascii="Calibri" w:hAnsi="Calibri" w:cs="Times New Roman"/>
        </w:rPr>
        <w:t xml:space="preserve">Ügyiratszám: </w:t>
      </w:r>
      <w:r w:rsidRPr="001F4C74">
        <w:rPr>
          <w:rFonts w:ascii="Calibri" w:hAnsi="Calibri" w:cs="Times New Roman"/>
        </w:rPr>
        <w:t>BSZ/</w:t>
      </w:r>
      <w:r>
        <w:rPr>
          <w:rFonts w:ascii="Calibri" w:hAnsi="Calibri" w:cs="Times New Roman"/>
        </w:rPr>
        <w:t>491</w:t>
      </w:r>
      <w:r w:rsidRPr="001F4C74">
        <w:rPr>
          <w:rFonts w:ascii="Calibri" w:hAnsi="Calibri" w:cs="Times New Roman"/>
        </w:rPr>
        <w:t>-</w:t>
      </w:r>
      <w:r>
        <w:rPr>
          <w:rFonts w:ascii="Calibri" w:hAnsi="Calibri" w:cs="Times New Roman"/>
        </w:rPr>
        <w:t>6</w:t>
      </w:r>
      <w:r w:rsidRPr="001F4C74">
        <w:rPr>
          <w:rFonts w:ascii="Calibri" w:hAnsi="Calibri" w:cs="Times New Roman"/>
        </w:rPr>
        <w:t>/202</w:t>
      </w:r>
      <w:r>
        <w:rPr>
          <w:rFonts w:ascii="Calibri" w:hAnsi="Calibri" w:cs="Times New Roman"/>
        </w:rPr>
        <w:t>4</w:t>
      </w:r>
      <w:r w:rsidRPr="001F4C74">
        <w:rPr>
          <w:rFonts w:ascii="Calibri" w:hAnsi="Calibri" w:cs="Times New Roman"/>
        </w:rPr>
        <w:t>.</w:t>
      </w:r>
    </w:p>
    <w:p w14:paraId="3EB286A4" w14:textId="77777777" w:rsidR="008165A5" w:rsidRPr="001F4C74" w:rsidRDefault="008165A5" w:rsidP="008165A5">
      <w:pPr>
        <w:tabs>
          <w:tab w:val="center" w:pos="2340"/>
        </w:tabs>
        <w:rPr>
          <w:rFonts w:ascii="Calibri" w:hAnsi="Calibri" w:cs="Times New Roman"/>
        </w:rPr>
      </w:pPr>
    </w:p>
    <w:p w14:paraId="61E40EAD" w14:textId="77777777" w:rsidR="008165A5" w:rsidRDefault="008165A5" w:rsidP="008165A5">
      <w:pPr>
        <w:tabs>
          <w:tab w:val="center" w:pos="2340"/>
        </w:tabs>
        <w:rPr>
          <w:rFonts w:ascii="Calibri" w:hAnsi="Calibri"/>
          <w:b/>
          <w:bCs/>
        </w:rPr>
      </w:pPr>
    </w:p>
    <w:p w14:paraId="0513FF88" w14:textId="77777777" w:rsidR="008165A5" w:rsidRPr="00557BC7" w:rsidRDefault="008165A5" w:rsidP="008165A5">
      <w:pPr>
        <w:pStyle w:val="lfej"/>
        <w:tabs>
          <w:tab w:val="clear" w:pos="4536"/>
        </w:tabs>
        <w:jc w:val="center"/>
        <w:rPr>
          <w:rFonts w:ascii="Calibri" w:hAnsi="Calibri"/>
          <w:b/>
          <w:bCs/>
          <w:sz w:val="24"/>
          <w:szCs w:val="24"/>
        </w:rPr>
      </w:pPr>
      <w:r w:rsidRPr="00557BC7">
        <w:rPr>
          <w:rFonts w:ascii="Calibri" w:hAnsi="Calibri"/>
          <w:b/>
          <w:bCs/>
          <w:sz w:val="24"/>
          <w:szCs w:val="24"/>
        </w:rPr>
        <w:t>KIVONAT</w:t>
      </w:r>
    </w:p>
    <w:p w14:paraId="6B3EC178" w14:textId="77777777" w:rsidR="008165A5" w:rsidRDefault="008165A5" w:rsidP="008165A5">
      <w:pPr>
        <w:pStyle w:val="lfej"/>
        <w:tabs>
          <w:tab w:val="left" w:pos="708"/>
        </w:tabs>
        <w:jc w:val="center"/>
        <w:rPr>
          <w:rFonts w:ascii="Calibri" w:hAnsi="Calibri"/>
          <w:sz w:val="24"/>
          <w:szCs w:val="24"/>
        </w:rPr>
      </w:pPr>
    </w:p>
    <w:p w14:paraId="61911A38" w14:textId="77777777" w:rsidR="008165A5" w:rsidRDefault="008165A5" w:rsidP="008165A5">
      <w:pPr>
        <w:pStyle w:val="lfej"/>
        <w:tabs>
          <w:tab w:val="left" w:pos="708"/>
        </w:tabs>
        <w:jc w:val="center"/>
        <w:rPr>
          <w:rFonts w:ascii="Calibri" w:hAnsi="Calibri"/>
          <w:sz w:val="24"/>
          <w:szCs w:val="24"/>
        </w:rPr>
      </w:pPr>
      <w:r>
        <w:rPr>
          <w:rFonts w:ascii="Calibri" w:hAnsi="Calibri"/>
          <w:sz w:val="24"/>
          <w:szCs w:val="24"/>
        </w:rPr>
        <w:t>Balatonszepezd</w:t>
      </w:r>
      <w:r w:rsidRPr="00650EFF">
        <w:rPr>
          <w:rFonts w:ascii="Calibri" w:hAnsi="Calibri"/>
          <w:sz w:val="24"/>
          <w:szCs w:val="24"/>
        </w:rPr>
        <w:t xml:space="preserve"> Község Helyi Választási Bizottsága </w:t>
      </w:r>
    </w:p>
    <w:p w14:paraId="16A7B97A" w14:textId="77777777" w:rsidR="008165A5" w:rsidRPr="00557BC7" w:rsidRDefault="008165A5" w:rsidP="008165A5">
      <w:pPr>
        <w:pStyle w:val="lfej"/>
        <w:tabs>
          <w:tab w:val="left" w:pos="708"/>
        </w:tabs>
        <w:jc w:val="center"/>
        <w:rPr>
          <w:rFonts w:ascii="Calibri" w:hAnsi="Calibri"/>
          <w:sz w:val="24"/>
          <w:szCs w:val="24"/>
        </w:rPr>
      </w:pPr>
      <w:r>
        <w:rPr>
          <w:rFonts w:ascii="Calibri" w:hAnsi="Calibri"/>
          <w:b/>
          <w:bCs/>
          <w:sz w:val="24"/>
          <w:szCs w:val="24"/>
        </w:rPr>
        <w:t>2024</w:t>
      </w:r>
      <w:r w:rsidRPr="00650EFF">
        <w:rPr>
          <w:rFonts w:ascii="Calibri" w:hAnsi="Calibri"/>
          <w:b/>
          <w:bCs/>
          <w:sz w:val="24"/>
          <w:szCs w:val="24"/>
        </w:rPr>
        <w:t xml:space="preserve">. </w:t>
      </w:r>
      <w:r>
        <w:rPr>
          <w:rFonts w:ascii="Calibri" w:hAnsi="Calibri"/>
          <w:b/>
          <w:bCs/>
          <w:sz w:val="24"/>
          <w:szCs w:val="24"/>
        </w:rPr>
        <w:t>május</w:t>
      </w:r>
      <w:r w:rsidRPr="00650EFF">
        <w:rPr>
          <w:rFonts w:ascii="Calibri" w:hAnsi="Calibri"/>
          <w:b/>
          <w:bCs/>
          <w:sz w:val="24"/>
          <w:szCs w:val="24"/>
        </w:rPr>
        <w:t xml:space="preserve"> </w:t>
      </w:r>
      <w:r>
        <w:rPr>
          <w:rFonts w:ascii="Calibri" w:hAnsi="Calibri"/>
          <w:b/>
          <w:bCs/>
          <w:sz w:val="24"/>
          <w:szCs w:val="24"/>
        </w:rPr>
        <w:t>6</w:t>
      </w:r>
      <w:r w:rsidRPr="00650EFF">
        <w:rPr>
          <w:rFonts w:ascii="Calibri" w:hAnsi="Calibri"/>
          <w:b/>
          <w:bCs/>
          <w:sz w:val="24"/>
          <w:szCs w:val="24"/>
        </w:rPr>
        <w:t>-</w:t>
      </w:r>
      <w:r>
        <w:rPr>
          <w:rFonts w:ascii="Calibri" w:hAnsi="Calibri"/>
          <w:b/>
          <w:bCs/>
          <w:sz w:val="24"/>
          <w:szCs w:val="24"/>
        </w:rPr>
        <w:t>á</w:t>
      </w:r>
      <w:r w:rsidRPr="00650EFF">
        <w:rPr>
          <w:rFonts w:ascii="Calibri" w:hAnsi="Calibri"/>
          <w:b/>
          <w:bCs/>
          <w:sz w:val="24"/>
          <w:szCs w:val="24"/>
        </w:rPr>
        <w:t>n</w:t>
      </w:r>
      <w:r w:rsidRPr="00650EFF">
        <w:rPr>
          <w:rFonts w:ascii="Calibri" w:hAnsi="Calibri"/>
          <w:sz w:val="24"/>
          <w:szCs w:val="24"/>
        </w:rPr>
        <w:t xml:space="preserve"> </w:t>
      </w:r>
      <w:r w:rsidRPr="00557BC7">
        <w:rPr>
          <w:rFonts w:ascii="Calibri" w:hAnsi="Calibri"/>
          <w:sz w:val="24"/>
          <w:szCs w:val="24"/>
        </w:rPr>
        <w:t>megtartott ülésének jegyzőkönyvéből</w:t>
      </w:r>
    </w:p>
    <w:p w14:paraId="3B833CB6" w14:textId="77777777" w:rsidR="008165A5" w:rsidRDefault="008165A5" w:rsidP="008165A5">
      <w:pPr>
        <w:pStyle w:val="lfej"/>
        <w:tabs>
          <w:tab w:val="left" w:pos="708"/>
        </w:tabs>
        <w:rPr>
          <w:rFonts w:ascii="Calibri" w:hAnsi="Calibri"/>
          <w:sz w:val="24"/>
          <w:szCs w:val="24"/>
        </w:rPr>
      </w:pPr>
    </w:p>
    <w:p w14:paraId="34BCDF38" w14:textId="77777777" w:rsidR="008165A5" w:rsidRDefault="008165A5" w:rsidP="008165A5">
      <w:pPr>
        <w:pStyle w:val="lfej"/>
        <w:tabs>
          <w:tab w:val="left" w:pos="708"/>
        </w:tabs>
        <w:rPr>
          <w:rFonts w:ascii="Calibri" w:hAnsi="Calibri"/>
          <w:sz w:val="24"/>
          <w:szCs w:val="24"/>
        </w:rPr>
      </w:pPr>
    </w:p>
    <w:p w14:paraId="4CCC3DA9" w14:textId="77777777" w:rsidR="008165A5" w:rsidRPr="008165A5" w:rsidRDefault="008165A5" w:rsidP="008165A5">
      <w:pPr>
        <w:rPr>
          <w:rFonts w:ascii="Calibri" w:hAnsi="Calibri" w:cs="Times New Roman"/>
          <w:b/>
        </w:rPr>
      </w:pPr>
      <w:r w:rsidRPr="008165A5">
        <w:rPr>
          <w:rFonts w:ascii="Calibri" w:hAnsi="Calibri" w:cs="Times New Roman"/>
          <w:b/>
        </w:rPr>
        <w:t xml:space="preserve">11/2024. (V.6.) </w:t>
      </w:r>
      <w:r w:rsidRPr="008165A5">
        <w:rPr>
          <w:rFonts w:ascii="Calibri" w:hAnsi="Calibri" w:cs="Times New Roman"/>
          <w:b/>
        </w:rPr>
        <w:tab/>
      </w:r>
      <w:r w:rsidRPr="008165A5">
        <w:rPr>
          <w:rFonts w:ascii="Calibri" w:hAnsi="Calibri" w:cs="Times New Roman"/>
          <w:b/>
        </w:rPr>
        <w:tab/>
      </w:r>
      <w:r w:rsidRPr="008165A5">
        <w:rPr>
          <w:rFonts w:ascii="Calibri" w:hAnsi="Calibri" w:cs="Times New Roman"/>
          <w:b/>
        </w:rPr>
        <w:tab/>
        <w:t>HVB HATÁROZAT</w:t>
      </w:r>
    </w:p>
    <w:p w14:paraId="52665FD3" w14:textId="77777777" w:rsidR="008165A5" w:rsidRPr="008165A5" w:rsidRDefault="008165A5" w:rsidP="008165A5">
      <w:pPr>
        <w:ind w:left="2160"/>
        <w:jc w:val="center"/>
        <w:rPr>
          <w:rFonts w:ascii="Calibri" w:hAnsi="Calibri" w:cs="Times New Roman"/>
          <w:b/>
        </w:rPr>
      </w:pPr>
    </w:p>
    <w:p w14:paraId="3C76FCEA"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Balatonszepezd Község Helyi Választási Bizottsága (továbbiakban: választási bizottság) a választási eljárásról szóló 2013. évi XXXVI. törvény (továbbiakban: </w:t>
      </w:r>
      <w:proofErr w:type="spellStart"/>
      <w:r w:rsidRPr="008165A5">
        <w:rPr>
          <w:rFonts w:ascii="Calibri" w:hAnsi="Calibri" w:cs="Times New Roman"/>
        </w:rPr>
        <w:t>Ve</w:t>
      </w:r>
      <w:proofErr w:type="spellEnd"/>
      <w:r w:rsidRPr="008165A5">
        <w:rPr>
          <w:rFonts w:ascii="Calibri" w:hAnsi="Calibri" w:cs="Times New Roman"/>
        </w:rPr>
        <w:t xml:space="preserve">.) 307/G. § (2) bekezdésében megállapított hatáskörében eljárva a 2024. június 9. napjára kitűzött helyi önkormányzati képviselők és polgármesterek általános választásán </w:t>
      </w:r>
      <w:r w:rsidRPr="008165A5">
        <w:rPr>
          <w:rFonts w:ascii="Calibri" w:hAnsi="Calibri" w:cs="Times New Roman"/>
          <w:b/>
          <w:bCs/>
        </w:rPr>
        <w:t xml:space="preserve">dr. Németh Péter László </w:t>
      </w:r>
      <w:r>
        <w:rPr>
          <w:rFonts w:ascii="Calibri" w:hAnsi="Calibri" w:cs="Times New Roman"/>
        </w:rPr>
        <w:t>….</w:t>
      </w:r>
      <w:r w:rsidRPr="008165A5">
        <w:rPr>
          <w:rFonts w:ascii="Calibri" w:hAnsi="Calibri" w:cs="Times New Roman"/>
        </w:rPr>
        <w:t xml:space="preserve">. sz. alatti lakost független egyéni listás képviselőjelöltként </w:t>
      </w:r>
      <w:r w:rsidRPr="008165A5">
        <w:rPr>
          <w:rFonts w:ascii="Calibri" w:hAnsi="Calibri" w:cs="Times New Roman"/>
          <w:b/>
          <w:bCs/>
        </w:rPr>
        <w:t>nyilvántartásba veszi</w:t>
      </w:r>
      <w:r w:rsidRPr="008165A5">
        <w:rPr>
          <w:rFonts w:ascii="Calibri" w:hAnsi="Calibri" w:cs="Times New Roman"/>
        </w:rPr>
        <w:t>.</w:t>
      </w:r>
    </w:p>
    <w:p w14:paraId="3BD17FFD" w14:textId="77777777" w:rsidR="008165A5" w:rsidRPr="008165A5" w:rsidRDefault="008165A5" w:rsidP="008165A5">
      <w:pPr>
        <w:ind w:left="3544"/>
        <w:jc w:val="both"/>
        <w:rPr>
          <w:rFonts w:ascii="Calibri" w:hAnsi="Calibri" w:cs="Times New Roman"/>
        </w:rPr>
      </w:pPr>
    </w:p>
    <w:p w14:paraId="6F27E4B9"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határozat ellen a meghozatalától számított </w:t>
      </w:r>
      <w:r w:rsidRPr="008165A5">
        <w:rPr>
          <w:rFonts w:ascii="Calibri" w:hAnsi="Calibri" w:cs="Times New Roman"/>
          <w:b/>
          <w:bCs/>
          <w:i/>
          <w:iCs/>
        </w:rPr>
        <w:t>3 napon belül</w:t>
      </w:r>
      <w:r w:rsidRPr="008165A5">
        <w:rPr>
          <w:rFonts w:ascii="Calibri" w:hAnsi="Calibri" w:cs="Times New Roman"/>
          <w:i/>
          <w:iCs/>
        </w:rPr>
        <w:t xml:space="preserve"> az ügyben érintett természetes és jogi személy, jogi személyiség nélküli szervezet </w:t>
      </w:r>
      <w:r w:rsidRPr="008165A5">
        <w:rPr>
          <w:rFonts w:ascii="Calibri" w:hAnsi="Calibri" w:cs="Times New Roman"/>
          <w:i/>
          <w:iCs/>
          <w:u w:val="single"/>
        </w:rPr>
        <w:t>írásban</w:t>
      </w:r>
      <w:r w:rsidRPr="008165A5">
        <w:rPr>
          <w:rFonts w:ascii="Calibri" w:hAnsi="Calibri" w:cs="Times New Roman"/>
          <w:i/>
          <w:iCs/>
        </w:rPr>
        <w:t xml:space="preserve"> fellebbezést nyújthat be Balatonszepezd Község Helyi Választási Bizottságnál </w:t>
      </w:r>
    </w:p>
    <w:p w14:paraId="687E88E9"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személyesen, kézbesítési meghatalmazott útján, levélben (8272 Szentantalfa, Fő u. 39.)</w:t>
      </w:r>
    </w:p>
    <w:p w14:paraId="59574EA6"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e-mailben (</w:t>
      </w:r>
      <w:hyperlink r:id="rId13" w:history="1">
        <w:r w:rsidRPr="008165A5">
          <w:rPr>
            <w:rFonts w:ascii="Calibri" w:hAnsi="Calibri" w:cs="Times New Roman"/>
            <w:i/>
            <w:iCs/>
            <w:color w:val="0000FF"/>
            <w:u w:val="single"/>
          </w:rPr>
          <w:t>hivatal@szentantalfa.hu</w:t>
        </w:r>
      </w:hyperlink>
      <w:r w:rsidRPr="008165A5">
        <w:rPr>
          <w:rFonts w:ascii="Calibri" w:hAnsi="Calibri" w:cs="Times New Roman"/>
          <w:i/>
          <w:iCs/>
        </w:rPr>
        <w:t xml:space="preserve">) vagy </w:t>
      </w:r>
    </w:p>
    <w:p w14:paraId="057127C0"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hivatali kapun (KRID: 750263987</w:t>
      </w:r>
      <w:r w:rsidRPr="008165A5">
        <w:rPr>
          <w:rFonts w:ascii="Calibri" w:hAnsi="Calibri" w:cs="Times New Roman"/>
        </w:rPr>
        <w:t xml:space="preserve"> </w:t>
      </w:r>
      <w:r w:rsidRPr="008165A5">
        <w:rPr>
          <w:rFonts w:ascii="Calibri" w:hAnsi="Calibri" w:cs="Times New Roman"/>
          <w:i/>
          <w:iCs/>
        </w:rPr>
        <w:t xml:space="preserve">vagy 222833921). </w:t>
      </w:r>
    </w:p>
    <w:p w14:paraId="610EA460" w14:textId="77777777" w:rsidR="008165A5" w:rsidRPr="008165A5" w:rsidRDefault="008165A5" w:rsidP="008165A5">
      <w:pPr>
        <w:ind w:left="3544"/>
        <w:jc w:val="both"/>
        <w:rPr>
          <w:rFonts w:ascii="Calibri" w:hAnsi="Calibri" w:cs="Times New Roman"/>
          <w:i/>
          <w:iCs/>
        </w:rPr>
      </w:pPr>
    </w:p>
    <w:p w14:paraId="09C4D67D"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fellebbezést úgy kell benyújtani, hogy az legkésőbb 2024. május 9-én 16.00 óráig megérkezzen. </w:t>
      </w:r>
    </w:p>
    <w:p w14:paraId="5F652431" w14:textId="77777777" w:rsidR="008165A5" w:rsidRPr="008165A5" w:rsidRDefault="008165A5" w:rsidP="008165A5">
      <w:pPr>
        <w:ind w:left="3544"/>
        <w:jc w:val="both"/>
        <w:rPr>
          <w:rFonts w:ascii="Calibri" w:hAnsi="Calibri" w:cs="Times New Roman"/>
          <w:i/>
          <w:iCs/>
        </w:rPr>
      </w:pPr>
    </w:p>
    <w:p w14:paraId="462A6123"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A fellebbezést a Veszprém Vármegyei Területi Választási Bizottság bírálja el.</w:t>
      </w:r>
    </w:p>
    <w:p w14:paraId="62DD66C9" w14:textId="77777777" w:rsidR="008165A5" w:rsidRPr="008165A5" w:rsidRDefault="008165A5" w:rsidP="008165A5">
      <w:pPr>
        <w:ind w:left="3544"/>
        <w:jc w:val="both"/>
        <w:rPr>
          <w:rFonts w:ascii="Calibri" w:hAnsi="Calibri" w:cs="Times New Roman"/>
          <w:i/>
          <w:iCs/>
        </w:rPr>
      </w:pPr>
    </w:p>
    <w:p w14:paraId="62BD1C83"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A fellebbezésben új tények és bizonyítékok is felhozhatóak. A fellebbezést jogszabálysértésre hivatkozással, illetve a választási bizottság mérlegelési jogkörben hozott határozata ellen lehet benyújtani.</w:t>
      </w:r>
    </w:p>
    <w:p w14:paraId="0BFBB239" w14:textId="77777777" w:rsidR="008165A5" w:rsidRPr="008165A5" w:rsidRDefault="008165A5" w:rsidP="008165A5">
      <w:pPr>
        <w:ind w:left="3544"/>
        <w:jc w:val="both"/>
        <w:rPr>
          <w:rFonts w:ascii="Calibri" w:hAnsi="Calibri" w:cs="Times New Roman"/>
          <w:i/>
          <w:iCs/>
        </w:rPr>
      </w:pPr>
    </w:p>
    <w:p w14:paraId="51F0E602"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fellebbezésnek tartalmaznia kell a kérelem 223. § (3) bekezdése szerinti alapját, a kérelem benyújtójának </w:t>
      </w:r>
      <w:r w:rsidRPr="008165A5">
        <w:rPr>
          <w:rFonts w:ascii="Calibri" w:hAnsi="Calibri" w:cs="Times New Roman"/>
          <w:i/>
          <w:iCs/>
        </w:rPr>
        <w:lastRenderedPageBreak/>
        <w:t>nevét, lakcímét (székhelyét), a kérelem benyújtójának személyi azonosítóját, illetve ha a külföldön élő, magyarországi lakcímmel nem rendelkező választópolgár nem rendelkezik személyi azonosítóval, a személyazonosságát igazoló igazolványának típusát és számát, vagy jelölő szervezet vagy más szervezet esetében a bírósági nyilvántartásba-vételi számát.</w:t>
      </w:r>
    </w:p>
    <w:p w14:paraId="21B4C880" w14:textId="77777777" w:rsidR="008165A5" w:rsidRPr="008165A5" w:rsidRDefault="008165A5" w:rsidP="008165A5">
      <w:pPr>
        <w:ind w:left="3544"/>
        <w:jc w:val="both"/>
        <w:rPr>
          <w:rFonts w:ascii="Calibri" w:hAnsi="Calibri" w:cs="Times New Roman"/>
          <w:i/>
          <w:iCs/>
        </w:rPr>
      </w:pPr>
    </w:p>
    <w:p w14:paraId="2F7C8DF3"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 A fellebbezés tartalmazhatja benyújtójának elektronikus levélcímét vagy postai értesítési címét.</w:t>
      </w:r>
    </w:p>
    <w:p w14:paraId="585E66A3" w14:textId="77777777" w:rsidR="008165A5" w:rsidRPr="008165A5" w:rsidRDefault="008165A5" w:rsidP="008165A5">
      <w:pPr>
        <w:ind w:left="3544"/>
        <w:jc w:val="both"/>
        <w:rPr>
          <w:rFonts w:ascii="Calibri" w:hAnsi="Calibri" w:cs="Times New Roman"/>
        </w:rPr>
      </w:pPr>
    </w:p>
    <w:p w14:paraId="3894605E" w14:textId="77777777" w:rsidR="008165A5" w:rsidRPr="008165A5" w:rsidRDefault="008165A5" w:rsidP="008165A5">
      <w:pPr>
        <w:ind w:left="3544"/>
        <w:jc w:val="center"/>
        <w:rPr>
          <w:rFonts w:ascii="Calibri" w:hAnsi="Calibri" w:cs="Times New Roman"/>
          <w:b/>
          <w:bCs/>
        </w:rPr>
      </w:pPr>
      <w:r w:rsidRPr="008165A5">
        <w:rPr>
          <w:rFonts w:ascii="Calibri" w:hAnsi="Calibri" w:cs="Times New Roman"/>
          <w:b/>
          <w:bCs/>
        </w:rPr>
        <w:t>INDOKOLÁS</w:t>
      </w:r>
    </w:p>
    <w:p w14:paraId="2F41D83B" w14:textId="77777777" w:rsidR="008165A5" w:rsidRPr="008165A5" w:rsidRDefault="008165A5" w:rsidP="008165A5">
      <w:pPr>
        <w:ind w:left="3544"/>
        <w:jc w:val="both"/>
        <w:rPr>
          <w:rFonts w:ascii="Calibri" w:hAnsi="Calibri" w:cs="Times New Roman"/>
        </w:rPr>
      </w:pPr>
    </w:p>
    <w:p w14:paraId="0C11205C" w14:textId="77777777" w:rsidR="008165A5" w:rsidRPr="008165A5" w:rsidRDefault="008165A5" w:rsidP="008165A5">
      <w:pPr>
        <w:ind w:left="3544"/>
        <w:jc w:val="both"/>
        <w:rPr>
          <w:rFonts w:ascii="Calibri" w:hAnsi="Calibri" w:cs="Times New Roman"/>
        </w:rPr>
      </w:pPr>
      <w:r w:rsidRPr="008165A5">
        <w:rPr>
          <w:rFonts w:ascii="Calibri" w:hAnsi="Calibri" w:cs="Times New Roman"/>
        </w:rPr>
        <w:t>dr. Németh Péter László 2024. május 6-án az ajánlásokat tartalmazó ajánlóív leadásával kezdeményezte Balatonszepezd községben egyéni listás képviselőjelöltként történő nyilvántartásba vételét.</w:t>
      </w:r>
    </w:p>
    <w:p w14:paraId="0813237F" w14:textId="77777777" w:rsidR="008165A5" w:rsidRPr="008165A5" w:rsidRDefault="008165A5" w:rsidP="008165A5">
      <w:pPr>
        <w:ind w:left="3544"/>
        <w:jc w:val="both"/>
        <w:rPr>
          <w:rFonts w:ascii="Calibri" w:hAnsi="Calibri" w:cs="Times New Roman"/>
        </w:rPr>
      </w:pPr>
    </w:p>
    <w:p w14:paraId="614569D8"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bizottság megállapította, hogy a választási iroda elvégezte a jogszabályban előírt ellenőrzéseket, a jelölt részére kiadott 1 db ajánlóív és a </w:t>
      </w:r>
      <w:proofErr w:type="spellStart"/>
      <w:r w:rsidRPr="008165A5">
        <w:rPr>
          <w:rFonts w:ascii="Calibri" w:hAnsi="Calibri" w:cs="Times New Roman"/>
        </w:rPr>
        <w:t>Ve</w:t>
      </w:r>
      <w:proofErr w:type="spellEnd"/>
      <w:r w:rsidRPr="008165A5">
        <w:rPr>
          <w:rFonts w:ascii="Calibri" w:hAnsi="Calibri" w:cs="Times New Roman"/>
        </w:rPr>
        <w:t>. 124. § (1a) bekezdésében előírt nyilatkozat leadásra került, a jelölt rendelkezik a jelöléshez szükséges számú (5 db) érvényes ajánlással, ezért a jelölt nyilvántartásba vételének akadálya nincs.</w:t>
      </w:r>
    </w:p>
    <w:p w14:paraId="3EFA71D7" w14:textId="77777777" w:rsidR="008165A5" w:rsidRPr="008165A5" w:rsidRDefault="008165A5" w:rsidP="008165A5">
      <w:pPr>
        <w:ind w:left="3544"/>
        <w:jc w:val="both"/>
        <w:rPr>
          <w:rFonts w:ascii="Calibri" w:hAnsi="Calibri" w:cs="Times New Roman"/>
        </w:rPr>
      </w:pPr>
    </w:p>
    <w:p w14:paraId="28EE0DF0" w14:textId="77777777" w:rsidR="008165A5" w:rsidRPr="008165A5" w:rsidRDefault="008165A5" w:rsidP="008165A5">
      <w:pPr>
        <w:ind w:left="3544"/>
        <w:jc w:val="both"/>
        <w:rPr>
          <w:rFonts w:ascii="Calibri" w:hAnsi="Calibri" w:cs="Times New Roman"/>
        </w:rPr>
      </w:pPr>
      <w:r w:rsidRPr="008165A5">
        <w:rPr>
          <w:rFonts w:ascii="Calibri" w:hAnsi="Calibri" w:cs="Times New Roman"/>
        </w:rPr>
        <w:t>A választási bizottság a fentiekre tekintettel a rendelkező részben foglaltak szerint határozott.</w:t>
      </w:r>
    </w:p>
    <w:p w14:paraId="4F9978F1" w14:textId="77777777" w:rsidR="008165A5" w:rsidRPr="008165A5" w:rsidRDefault="008165A5" w:rsidP="008165A5">
      <w:pPr>
        <w:ind w:left="3544"/>
        <w:jc w:val="both"/>
        <w:rPr>
          <w:rFonts w:ascii="Calibri" w:hAnsi="Calibri" w:cs="Times New Roman"/>
        </w:rPr>
      </w:pPr>
    </w:p>
    <w:p w14:paraId="4DC19DB3"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bizottság a határozatot a </w:t>
      </w:r>
      <w:proofErr w:type="spellStart"/>
      <w:r w:rsidRPr="008165A5">
        <w:rPr>
          <w:rFonts w:ascii="Calibri" w:hAnsi="Calibri" w:cs="Times New Roman"/>
        </w:rPr>
        <w:t>Ve</w:t>
      </w:r>
      <w:proofErr w:type="spellEnd"/>
      <w:r w:rsidRPr="008165A5">
        <w:rPr>
          <w:rFonts w:ascii="Calibri" w:hAnsi="Calibri" w:cs="Times New Roman"/>
        </w:rPr>
        <w:t>. 44-49. §-</w:t>
      </w:r>
      <w:proofErr w:type="spellStart"/>
      <w:r w:rsidRPr="008165A5">
        <w:rPr>
          <w:rFonts w:ascii="Calibri" w:hAnsi="Calibri" w:cs="Times New Roman"/>
        </w:rPr>
        <w:t>ai</w:t>
      </w:r>
      <w:proofErr w:type="spellEnd"/>
      <w:r w:rsidRPr="008165A5">
        <w:rPr>
          <w:rFonts w:ascii="Calibri" w:hAnsi="Calibri" w:cs="Times New Roman"/>
        </w:rPr>
        <w:t xml:space="preserve">, 124. § (1) bekezdése, 125. §-a, 126. §-a, 127. §-a, 132. §-a és a 307/G. §-a, valamint a Zánkai Helyi Választási Iroda vezetőjének a helyi önkormányzati képviselők és polgármesterek választásáról szóló 2010. évi L. törvény 9. § (1) bekezdésén és a </w:t>
      </w:r>
      <w:proofErr w:type="spellStart"/>
      <w:r w:rsidRPr="008165A5">
        <w:rPr>
          <w:rFonts w:ascii="Calibri" w:hAnsi="Calibri" w:cs="Times New Roman"/>
        </w:rPr>
        <w:t>Ve</w:t>
      </w:r>
      <w:proofErr w:type="spellEnd"/>
      <w:r w:rsidRPr="008165A5">
        <w:rPr>
          <w:rFonts w:ascii="Calibri" w:hAnsi="Calibri" w:cs="Times New Roman"/>
        </w:rPr>
        <w:t>. 307/E. § (1) bekezdésén alapuló hirdetménye figyelembevételével hozta meg.</w:t>
      </w:r>
    </w:p>
    <w:p w14:paraId="17CBC84D" w14:textId="77777777" w:rsidR="008165A5" w:rsidRPr="008165A5" w:rsidRDefault="008165A5" w:rsidP="008165A5">
      <w:pPr>
        <w:ind w:left="3544"/>
        <w:jc w:val="both"/>
        <w:rPr>
          <w:rFonts w:ascii="Calibri" w:hAnsi="Calibri" w:cs="Times New Roman"/>
        </w:rPr>
      </w:pPr>
    </w:p>
    <w:p w14:paraId="7FCFF781"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jogorvoslat lehetőségéről, benyújtásának helyéről és </w:t>
      </w:r>
      <w:proofErr w:type="spellStart"/>
      <w:r w:rsidRPr="008165A5">
        <w:rPr>
          <w:rFonts w:ascii="Calibri" w:hAnsi="Calibri" w:cs="Times New Roman"/>
        </w:rPr>
        <w:t>határidejéről</w:t>
      </w:r>
      <w:proofErr w:type="spellEnd"/>
      <w:r w:rsidRPr="008165A5">
        <w:rPr>
          <w:rFonts w:ascii="Calibri" w:hAnsi="Calibri" w:cs="Times New Roman"/>
        </w:rPr>
        <w:t xml:space="preserve">, valamint a jogorvoslat benyújtásának feltételeiről való tájékoztatás a </w:t>
      </w:r>
      <w:proofErr w:type="spellStart"/>
      <w:r w:rsidRPr="008165A5">
        <w:rPr>
          <w:rFonts w:ascii="Calibri" w:hAnsi="Calibri" w:cs="Times New Roman"/>
        </w:rPr>
        <w:t>Ve</w:t>
      </w:r>
      <w:proofErr w:type="spellEnd"/>
      <w:r w:rsidRPr="008165A5">
        <w:rPr>
          <w:rFonts w:ascii="Calibri" w:hAnsi="Calibri" w:cs="Times New Roman"/>
        </w:rPr>
        <w:t>. 10. § (1) és (3) bekezdésén, a 221. § (1) bekezdésén, a 223. § (1) és (3) bekezdésén, a 224. § (1)-(4) bekezdésein, a 225. §-án és a 307/P. § (2) bekezdés c) pontján alapul.</w:t>
      </w:r>
    </w:p>
    <w:p w14:paraId="6856FF48" w14:textId="77777777" w:rsidR="008165A5" w:rsidRDefault="008165A5" w:rsidP="008165A5">
      <w:pPr>
        <w:ind w:left="3261"/>
        <w:jc w:val="both"/>
        <w:rPr>
          <w:rFonts w:ascii="Calibri" w:hAnsi="Calibri" w:cs="Calibri"/>
        </w:rPr>
      </w:pPr>
    </w:p>
    <w:p w14:paraId="6C8C4AE4" w14:textId="77777777" w:rsidR="008165A5" w:rsidRPr="00291404" w:rsidRDefault="008165A5" w:rsidP="008165A5">
      <w:pPr>
        <w:rPr>
          <w:rFonts w:ascii="Calibri" w:hAnsi="Calibri"/>
        </w:rPr>
      </w:pPr>
      <w:r>
        <w:rPr>
          <w:rFonts w:ascii="Calibri" w:hAnsi="Calibri"/>
        </w:rPr>
        <w:t>Szentantalfa</w:t>
      </w:r>
      <w:r w:rsidRPr="00557BC7">
        <w:rPr>
          <w:rFonts w:ascii="Calibri" w:hAnsi="Calibri"/>
        </w:rPr>
        <w:t xml:space="preserve">, </w:t>
      </w:r>
      <w:r>
        <w:rPr>
          <w:rFonts w:ascii="Calibri" w:hAnsi="Calibri"/>
        </w:rPr>
        <w:t>2024. május 6.</w:t>
      </w:r>
    </w:p>
    <w:p w14:paraId="5D21EF95" w14:textId="77777777" w:rsidR="008165A5" w:rsidRDefault="008165A5" w:rsidP="008165A5">
      <w:pPr>
        <w:tabs>
          <w:tab w:val="center" w:pos="6663"/>
        </w:tabs>
        <w:rPr>
          <w:rFonts w:ascii="Calibri" w:hAnsi="Calibri" w:cs="Times New Roman"/>
        </w:rPr>
      </w:pPr>
    </w:p>
    <w:p w14:paraId="79F1108D" w14:textId="77777777" w:rsidR="008165A5" w:rsidRPr="00557BC7" w:rsidRDefault="008165A5" w:rsidP="008165A5">
      <w:pPr>
        <w:tabs>
          <w:tab w:val="center" w:pos="6663"/>
        </w:tabs>
        <w:rPr>
          <w:rFonts w:ascii="Calibri" w:hAnsi="Calibri" w:cs="Times New Roman"/>
        </w:rPr>
      </w:pPr>
    </w:p>
    <w:p w14:paraId="3014E0DE" w14:textId="77777777" w:rsidR="008165A5" w:rsidRPr="00B92DC1" w:rsidRDefault="008165A5" w:rsidP="008165A5">
      <w:pPr>
        <w:jc w:val="both"/>
        <w:rPr>
          <w:rFonts w:ascii="Calibri" w:hAnsi="Calibri" w:cs="Calibri"/>
          <w:b/>
          <w:lang w:eastAsia="zh-CN"/>
        </w:rPr>
      </w:pPr>
      <w:r w:rsidRPr="00557BC7">
        <w:rPr>
          <w:rFonts w:ascii="Calibri" w:hAnsi="Calibri" w:cs="Times New Roman"/>
        </w:rPr>
        <w:tab/>
      </w:r>
      <w:r>
        <w:rPr>
          <w:rFonts w:ascii="Calibri" w:hAnsi="Calibri" w:cs="Times New Roman"/>
          <w:sz w:val="22"/>
        </w:rPr>
        <w:t xml:space="preserve">      </w:t>
      </w:r>
      <w:r w:rsidRPr="00B92DC1">
        <w:rPr>
          <w:rFonts w:ascii="Calibri" w:hAnsi="Calibri" w:cs="Times New Roman"/>
          <w:sz w:val="22"/>
        </w:rPr>
        <w:t xml:space="preserve">  </w:t>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t xml:space="preserve">                   </w:t>
      </w:r>
      <w:r w:rsidRPr="001F4C74">
        <w:rPr>
          <w:rFonts w:ascii="Calibri" w:hAnsi="Calibri" w:cs="Times New Roman"/>
          <w:b/>
        </w:rPr>
        <w:t>Szarka Ilona</w:t>
      </w:r>
      <w:r>
        <w:rPr>
          <w:rFonts w:ascii="Calibri" w:hAnsi="Calibri" w:cs="Times New Roman"/>
          <w:b/>
        </w:rPr>
        <w:t xml:space="preserve"> </w:t>
      </w:r>
    </w:p>
    <w:p w14:paraId="2C037100" w14:textId="77777777" w:rsidR="008165A5" w:rsidRDefault="008165A5" w:rsidP="008165A5">
      <w:pPr>
        <w:rPr>
          <w:rFonts w:ascii="Calibri" w:hAnsi="Calibri" w:cs="Calibri"/>
          <w:lang w:eastAsia="zh-CN"/>
        </w:rPr>
      </w:pPr>
      <w:r w:rsidRPr="00B92DC1">
        <w:rPr>
          <w:rFonts w:ascii="Calibri" w:hAnsi="Calibri" w:cs="Calibri"/>
          <w:lang w:eastAsia="zh-CN"/>
        </w:rPr>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sidRPr="00B92DC1">
        <w:rPr>
          <w:rFonts w:ascii="Calibri" w:hAnsi="Calibri" w:cs="Calibri"/>
          <w:lang w:eastAsia="zh-CN"/>
        </w:rPr>
        <w:tab/>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Pr>
          <w:rFonts w:ascii="Calibri" w:hAnsi="Calibri" w:cs="Calibri"/>
          <w:lang w:eastAsia="zh-CN"/>
        </w:rPr>
        <w:t xml:space="preserve">                              HVB elnöke</w:t>
      </w:r>
    </w:p>
    <w:p w14:paraId="1B12EA5D" w14:textId="77777777" w:rsidR="008165A5" w:rsidRDefault="008165A5" w:rsidP="008165A5">
      <w:pPr>
        <w:tabs>
          <w:tab w:val="center" w:pos="1418"/>
        </w:tabs>
        <w:rPr>
          <w:rFonts w:ascii="Calibri" w:hAnsi="Calibri" w:cs="Times New Roman"/>
          <w:b/>
        </w:rPr>
      </w:pPr>
    </w:p>
    <w:p w14:paraId="3FB5B1B3" w14:textId="77777777" w:rsidR="008165A5" w:rsidRPr="00526A29" w:rsidRDefault="008165A5" w:rsidP="008165A5">
      <w:pPr>
        <w:tabs>
          <w:tab w:val="center" w:pos="1418"/>
        </w:tabs>
        <w:rPr>
          <w:rFonts w:ascii="Calibri" w:hAnsi="Calibri" w:cs="Times New Roman"/>
          <w:b/>
        </w:rPr>
      </w:pPr>
      <w:r w:rsidRPr="00526A29">
        <w:rPr>
          <w:rFonts w:ascii="Calibri" w:hAnsi="Calibri" w:cs="Times New Roman"/>
          <w:b/>
        </w:rPr>
        <w:lastRenderedPageBreak/>
        <w:t xml:space="preserve">BALATONSZEPEZD KÖZSÉG </w:t>
      </w:r>
    </w:p>
    <w:p w14:paraId="386EF78B" w14:textId="77777777" w:rsidR="008165A5" w:rsidRPr="00526A29" w:rsidRDefault="008165A5" w:rsidP="008165A5">
      <w:pPr>
        <w:tabs>
          <w:tab w:val="center" w:pos="1418"/>
          <w:tab w:val="center" w:pos="1620"/>
        </w:tabs>
        <w:rPr>
          <w:rFonts w:ascii="Calibri" w:hAnsi="Calibri" w:cs="Times New Roman"/>
          <w:b/>
        </w:rPr>
      </w:pPr>
      <w:r w:rsidRPr="00526A29">
        <w:rPr>
          <w:rFonts w:ascii="Calibri" w:hAnsi="Calibri" w:cs="Times New Roman"/>
          <w:b/>
        </w:rPr>
        <w:t xml:space="preserve">HELYI </w:t>
      </w:r>
      <w:r w:rsidRPr="00526A29">
        <w:rPr>
          <w:rFonts w:ascii="Calibri" w:hAnsi="Calibri" w:cs="Times New Roman"/>
          <w:b/>
        </w:rPr>
        <w:tab/>
        <w:t>VÁLASZTÁSI BIZOTTSÁGA</w:t>
      </w:r>
    </w:p>
    <w:p w14:paraId="141B6F55" w14:textId="77777777" w:rsidR="008165A5" w:rsidRPr="00526A29" w:rsidRDefault="008165A5" w:rsidP="008165A5">
      <w:pPr>
        <w:tabs>
          <w:tab w:val="center" w:pos="1418"/>
        </w:tabs>
        <w:jc w:val="both"/>
        <w:rPr>
          <w:rFonts w:ascii="Calibri" w:hAnsi="Calibri" w:cs="Times New Roman"/>
          <w:b/>
        </w:rPr>
      </w:pPr>
      <w:r w:rsidRPr="00526A29">
        <w:rPr>
          <w:rFonts w:ascii="Calibri" w:hAnsi="Calibri" w:cs="Times New Roman"/>
          <w:b/>
        </w:rPr>
        <w:t>8252 Balatonszepezd, Árpád u. 27.</w:t>
      </w:r>
    </w:p>
    <w:p w14:paraId="7B8ACF91" w14:textId="77777777" w:rsidR="008165A5" w:rsidRPr="00526A29" w:rsidRDefault="008165A5" w:rsidP="008165A5">
      <w:pPr>
        <w:tabs>
          <w:tab w:val="center" w:pos="2340"/>
        </w:tabs>
        <w:rPr>
          <w:rFonts w:ascii="Calibri" w:hAnsi="Calibri" w:cs="Times New Roman"/>
          <w:b/>
        </w:rPr>
      </w:pPr>
    </w:p>
    <w:p w14:paraId="1749D6A7" w14:textId="77777777" w:rsidR="008165A5" w:rsidRPr="00526A29" w:rsidRDefault="008165A5" w:rsidP="008165A5">
      <w:pPr>
        <w:tabs>
          <w:tab w:val="center" w:pos="2340"/>
        </w:tabs>
        <w:rPr>
          <w:rFonts w:ascii="Calibri" w:hAnsi="Calibri" w:cs="Times New Roman"/>
          <w:b/>
        </w:rPr>
      </w:pPr>
    </w:p>
    <w:p w14:paraId="06BC8A94" w14:textId="77777777" w:rsidR="008165A5" w:rsidRDefault="008165A5" w:rsidP="008165A5">
      <w:pPr>
        <w:tabs>
          <w:tab w:val="center" w:pos="2340"/>
        </w:tabs>
        <w:rPr>
          <w:rFonts w:ascii="Calibri" w:hAnsi="Calibri" w:cs="Times New Roman"/>
        </w:rPr>
      </w:pPr>
      <w:r w:rsidRPr="00526A29">
        <w:rPr>
          <w:rFonts w:ascii="Calibri" w:hAnsi="Calibri" w:cs="Times New Roman"/>
        </w:rPr>
        <w:t xml:space="preserve">Ügyiratszám: </w:t>
      </w:r>
      <w:r w:rsidRPr="001F4C74">
        <w:rPr>
          <w:rFonts w:ascii="Calibri" w:hAnsi="Calibri" w:cs="Times New Roman"/>
        </w:rPr>
        <w:t>BSZ/</w:t>
      </w:r>
      <w:r>
        <w:rPr>
          <w:rFonts w:ascii="Calibri" w:hAnsi="Calibri" w:cs="Times New Roman"/>
        </w:rPr>
        <w:t>491</w:t>
      </w:r>
      <w:r w:rsidRPr="001F4C74">
        <w:rPr>
          <w:rFonts w:ascii="Calibri" w:hAnsi="Calibri" w:cs="Times New Roman"/>
        </w:rPr>
        <w:t>-</w:t>
      </w:r>
      <w:r>
        <w:rPr>
          <w:rFonts w:ascii="Calibri" w:hAnsi="Calibri" w:cs="Times New Roman"/>
        </w:rPr>
        <w:t>6</w:t>
      </w:r>
      <w:r w:rsidRPr="001F4C74">
        <w:rPr>
          <w:rFonts w:ascii="Calibri" w:hAnsi="Calibri" w:cs="Times New Roman"/>
        </w:rPr>
        <w:t>/202</w:t>
      </w:r>
      <w:r>
        <w:rPr>
          <w:rFonts w:ascii="Calibri" w:hAnsi="Calibri" w:cs="Times New Roman"/>
        </w:rPr>
        <w:t>4</w:t>
      </w:r>
      <w:r w:rsidRPr="001F4C74">
        <w:rPr>
          <w:rFonts w:ascii="Calibri" w:hAnsi="Calibri" w:cs="Times New Roman"/>
        </w:rPr>
        <w:t>.</w:t>
      </w:r>
    </w:p>
    <w:p w14:paraId="0A1D154D" w14:textId="77777777" w:rsidR="008165A5" w:rsidRPr="001F4C74" w:rsidRDefault="008165A5" w:rsidP="008165A5">
      <w:pPr>
        <w:tabs>
          <w:tab w:val="center" w:pos="2340"/>
        </w:tabs>
        <w:rPr>
          <w:rFonts w:ascii="Calibri" w:hAnsi="Calibri" w:cs="Times New Roman"/>
        </w:rPr>
      </w:pPr>
    </w:p>
    <w:p w14:paraId="18C6F408" w14:textId="77777777" w:rsidR="008165A5" w:rsidRDefault="008165A5" w:rsidP="008165A5">
      <w:pPr>
        <w:tabs>
          <w:tab w:val="center" w:pos="2340"/>
        </w:tabs>
        <w:rPr>
          <w:rFonts w:ascii="Calibri" w:hAnsi="Calibri"/>
          <w:b/>
          <w:bCs/>
        </w:rPr>
      </w:pPr>
    </w:p>
    <w:p w14:paraId="238C8E35" w14:textId="77777777" w:rsidR="008165A5" w:rsidRPr="00557BC7" w:rsidRDefault="008165A5" w:rsidP="008165A5">
      <w:pPr>
        <w:pStyle w:val="lfej"/>
        <w:tabs>
          <w:tab w:val="clear" w:pos="4536"/>
        </w:tabs>
        <w:jc w:val="center"/>
        <w:rPr>
          <w:rFonts w:ascii="Calibri" w:hAnsi="Calibri"/>
          <w:b/>
          <w:bCs/>
          <w:sz w:val="24"/>
          <w:szCs w:val="24"/>
        </w:rPr>
      </w:pPr>
      <w:r w:rsidRPr="00557BC7">
        <w:rPr>
          <w:rFonts w:ascii="Calibri" w:hAnsi="Calibri"/>
          <w:b/>
          <w:bCs/>
          <w:sz w:val="24"/>
          <w:szCs w:val="24"/>
        </w:rPr>
        <w:t>KIVONAT</w:t>
      </w:r>
    </w:p>
    <w:p w14:paraId="62383CAD" w14:textId="77777777" w:rsidR="008165A5" w:rsidRDefault="008165A5" w:rsidP="008165A5">
      <w:pPr>
        <w:pStyle w:val="lfej"/>
        <w:tabs>
          <w:tab w:val="left" w:pos="708"/>
        </w:tabs>
        <w:jc w:val="center"/>
        <w:rPr>
          <w:rFonts w:ascii="Calibri" w:hAnsi="Calibri"/>
          <w:sz w:val="24"/>
          <w:szCs w:val="24"/>
        </w:rPr>
      </w:pPr>
    </w:p>
    <w:p w14:paraId="227CA63F" w14:textId="77777777" w:rsidR="008165A5" w:rsidRDefault="008165A5" w:rsidP="008165A5">
      <w:pPr>
        <w:pStyle w:val="lfej"/>
        <w:tabs>
          <w:tab w:val="left" w:pos="708"/>
        </w:tabs>
        <w:jc w:val="center"/>
        <w:rPr>
          <w:rFonts w:ascii="Calibri" w:hAnsi="Calibri"/>
          <w:sz w:val="24"/>
          <w:szCs w:val="24"/>
        </w:rPr>
      </w:pPr>
      <w:r>
        <w:rPr>
          <w:rFonts w:ascii="Calibri" w:hAnsi="Calibri"/>
          <w:sz w:val="24"/>
          <w:szCs w:val="24"/>
        </w:rPr>
        <w:t>Balatonszepezd</w:t>
      </w:r>
      <w:r w:rsidRPr="00650EFF">
        <w:rPr>
          <w:rFonts w:ascii="Calibri" w:hAnsi="Calibri"/>
          <w:sz w:val="24"/>
          <w:szCs w:val="24"/>
        </w:rPr>
        <w:t xml:space="preserve"> Község Helyi Választási Bizottsága </w:t>
      </w:r>
    </w:p>
    <w:p w14:paraId="230279DB" w14:textId="77777777" w:rsidR="008165A5" w:rsidRPr="00557BC7" w:rsidRDefault="008165A5" w:rsidP="008165A5">
      <w:pPr>
        <w:pStyle w:val="lfej"/>
        <w:tabs>
          <w:tab w:val="left" w:pos="708"/>
        </w:tabs>
        <w:jc w:val="center"/>
        <w:rPr>
          <w:rFonts w:ascii="Calibri" w:hAnsi="Calibri"/>
          <w:sz w:val="24"/>
          <w:szCs w:val="24"/>
        </w:rPr>
      </w:pPr>
      <w:r>
        <w:rPr>
          <w:rFonts w:ascii="Calibri" w:hAnsi="Calibri"/>
          <w:b/>
          <w:bCs/>
          <w:sz w:val="24"/>
          <w:szCs w:val="24"/>
        </w:rPr>
        <w:t>2024</w:t>
      </w:r>
      <w:r w:rsidRPr="00650EFF">
        <w:rPr>
          <w:rFonts w:ascii="Calibri" w:hAnsi="Calibri"/>
          <w:b/>
          <w:bCs/>
          <w:sz w:val="24"/>
          <w:szCs w:val="24"/>
        </w:rPr>
        <w:t xml:space="preserve">. </w:t>
      </w:r>
      <w:r>
        <w:rPr>
          <w:rFonts w:ascii="Calibri" w:hAnsi="Calibri"/>
          <w:b/>
          <w:bCs/>
          <w:sz w:val="24"/>
          <w:szCs w:val="24"/>
        </w:rPr>
        <w:t>május</w:t>
      </w:r>
      <w:r w:rsidRPr="00650EFF">
        <w:rPr>
          <w:rFonts w:ascii="Calibri" w:hAnsi="Calibri"/>
          <w:b/>
          <w:bCs/>
          <w:sz w:val="24"/>
          <w:szCs w:val="24"/>
        </w:rPr>
        <w:t xml:space="preserve"> </w:t>
      </w:r>
      <w:r>
        <w:rPr>
          <w:rFonts w:ascii="Calibri" w:hAnsi="Calibri"/>
          <w:b/>
          <w:bCs/>
          <w:sz w:val="24"/>
          <w:szCs w:val="24"/>
        </w:rPr>
        <w:t>6</w:t>
      </w:r>
      <w:r w:rsidRPr="00650EFF">
        <w:rPr>
          <w:rFonts w:ascii="Calibri" w:hAnsi="Calibri"/>
          <w:b/>
          <w:bCs/>
          <w:sz w:val="24"/>
          <w:szCs w:val="24"/>
        </w:rPr>
        <w:t>-</w:t>
      </w:r>
      <w:r>
        <w:rPr>
          <w:rFonts w:ascii="Calibri" w:hAnsi="Calibri"/>
          <w:b/>
          <w:bCs/>
          <w:sz w:val="24"/>
          <w:szCs w:val="24"/>
        </w:rPr>
        <w:t>á</w:t>
      </w:r>
      <w:r w:rsidRPr="00650EFF">
        <w:rPr>
          <w:rFonts w:ascii="Calibri" w:hAnsi="Calibri"/>
          <w:b/>
          <w:bCs/>
          <w:sz w:val="24"/>
          <w:szCs w:val="24"/>
        </w:rPr>
        <w:t>n</w:t>
      </w:r>
      <w:r w:rsidRPr="00650EFF">
        <w:rPr>
          <w:rFonts w:ascii="Calibri" w:hAnsi="Calibri"/>
          <w:sz w:val="24"/>
          <w:szCs w:val="24"/>
        </w:rPr>
        <w:t xml:space="preserve"> </w:t>
      </w:r>
      <w:r w:rsidRPr="00557BC7">
        <w:rPr>
          <w:rFonts w:ascii="Calibri" w:hAnsi="Calibri"/>
          <w:sz w:val="24"/>
          <w:szCs w:val="24"/>
        </w:rPr>
        <w:t>megtartott ülésének jegyzőkönyvéből</w:t>
      </w:r>
    </w:p>
    <w:p w14:paraId="31099E87" w14:textId="77777777" w:rsidR="008165A5" w:rsidRDefault="008165A5" w:rsidP="008165A5">
      <w:pPr>
        <w:pStyle w:val="lfej"/>
        <w:tabs>
          <w:tab w:val="left" w:pos="708"/>
        </w:tabs>
        <w:rPr>
          <w:rFonts w:ascii="Calibri" w:hAnsi="Calibri"/>
          <w:sz w:val="24"/>
          <w:szCs w:val="24"/>
        </w:rPr>
      </w:pPr>
    </w:p>
    <w:p w14:paraId="59135DF5" w14:textId="77777777" w:rsidR="008165A5" w:rsidRDefault="008165A5" w:rsidP="008165A5">
      <w:pPr>
        <w:pStyle w:val="lfej"/>
        <w:tabs>
          <w:tab w:val="left" w:pos="708"/>
        </w:tabs>
        <w:rPr>
          <w:rFonts w:ascii="Calibri" w:hAnsi="Calibri"/>
          <w:sz w:val="24"/>
          <w:szCs w:val="24"/>
        </w:rPr>
      </w:pPr>
    </w:p>
    <w:p w14:paraId="570873B1" w14:textId="77777777" w:rsidR="008165A5" w:rsidRPr="008165A5" w:rsidRDefault="008165A5" w:rsidP="008165A5">
      <w:pPr>
        <w:rPr>
          <w:rFonts w:ascii="Calibri" w:hAnsi="Calibri" w:cs="Times New Roman"/>
          <w:b/>
        </w:rPr>
      </w:pPr>
      <w:bookmarkStart w:id="6" w:name="_Hlk18845431"/>
      <w:r w:rsidRPr="008165A5">
        <w:rPr>
          <w:rFonts w:ascii="Calibri" w:hAnsi="Calibri" w:cs="Times New Roman"/>
          <w:b/>
        </w:rPr>
        <w:t xml:space="preserve">12/2024. (V.6.) </w:t>
      </w:r>
      <w:r w:rsidRPr="008165A5">
        <w:rPr>
          <w:rFonts w:ascii="Calibri" w:hAnsi="Calibri" w:cs="Times New Roman"/>
          <w:b/>
        </w:rPr>
        <w:tab/>
      </w:r>
      <w:r w:rsidRPr="008165A5">
        <w:rPr>
          <w:rFonts w:ascii="Calibri" w:hAnsi="Calibri" w:cs="Times New Roman"/>
          <w:b/>
        </w:rPr>
        <w:tab/>
      </w:r>
      <w:r w:rsidRPr="008165A5">
        <w:rPr>
          <w:rFonts w:ascii="Calibri" w:hAnsi="Calibri" w:cs="Times New Roman"/>
          <w:b/>
        </w:rPr>
        <w:tab/>
        <w:t>HVB HATÁROZAT</w:t>
      </w:r>
    </w:p>
    <w:p w14:paraId="7A4B3885" w14:textId="77777777" w:rsidR="008165A5" w:rsidRPr="008165A5" w:rsidRDefault="008165A5" w:rsidP="008165A5">
      <w:pPr>
        <w:ind w:left="2160"/>
        <w:jc w:val="center"/>
        <w:rPr>
          <w:rFonts w:ascii="Calibri" w:hAnsi="Calibri" w:cs="Times New Roman"/>
          <w:b/>
        </w:rPr>
      </w:pPr>
    </w:p>
    <w:p w14:paraId="32C443BF"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Balatonszepezd Község Helyi Választási Bizottsága (továbbiakban: választási bizottság) a választási eljárásról szóló 2013. évi XXXVI. törvény (továbbiakban: </w:t>
      </w:r>
      <w:proofErr w:type="spellStart"/>
      <w:r w:rsidRPr="008165A5">
        <w:rPr>
          <w:rFonts w:ascii="Calibri" w:hAnsi="Calibri" w:cs="Times New Roman"/>
        </w:rPr>
        <w:t>Ve</w:t>
      </w:r>
      <w:proofErr w:type="spellEnd"/>
      <w:r w:rsidRPr="008165A5">
        <w:rPr>
          <w:rFonts w:ascii="Calibri" w:hAnsi="Calibri" w:cs="Times New Roman"/>
        </w:rPr>
        <w:t xml:space="preserve">.) 307/G. § (2) bekezdésében megállapított hatáskörében eljárva a 2024. június 9. napjára kitűzött helyi önkormányzati képviselők és polgármesterek általános választásán </w:t>
      </w:r>
      <w:r w:rsidRPr="008165A5">
        <w:rPr>
          <w:rFonts w:ascii="Calibri" w:hAnsi="Calibri" w:cs="Times New Roman"/>
          <w:b/>
          <w:bCs/>
        </w:rPr>
        <w:t xml:space="preserve">Varga József </w:t>
      </w:r>
      <w:r>
        <w:rPr>
          <w:rFonts w:ascii="Calibri" w:hAnsi="Calibri" w:cs="Times New Roman"/>
        </w:rPr>
        <w:t>…</w:t>
      </w:r>
      <w:r w:rsidRPr="008165A5">
        <w:rPr>
          <w:rFonts w:ascii="Calibri" w:hAnsi="Calibri" w:cs="Times New Roman"/>
        </w:rPr>
        <w:t xml:space="preserve">. sz. alatti lakost független egyéni listás képviselőjelöltként </w:t>
      </w:r>
      <w:r w:rsidRPr="008165A5">
        <w:rPr>
          <w:rFonts w:ascii="Calibri" w:hAnsi="Calibri" w:cs="Times New Roman"/>
          <w:b/>
          <w:bCs/>
        </w:rPr>
        <w:t>nyilvántartásba veszi</w:t>
      </w:r>
      <w:r w:rsidRPr="008165A5">
        <w:rPr>
          <w:rFonts w:ascii="Calibri" w:hAnsi="Calibri" w:cs="Times New Roman"/>
        </w:rPr>
        <w:t>.</w:t>
      </w:r>
    </w:p>
    <w:p w14:paraId="2E67D2ED" w14:textId="77777777" w:rsidR="008165A5" w:rsidRPr="008165A5" w:rsidRDefault="008165A5" w:rsidP="008165A5">
      <w:pPr>
        <w:ind w:left="3544"/>
        <w:jc w:val="both"/>
        <w:rPr>
          <w:rFonts w:ascii="Calibri" w:hAnsi="Calibri" w:cs="Times New Roman"/>
        </w:rPr>
      </w:pPr>
    </w:p>
    <w:p w14:paraId="60138E16"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határozat ellen a meghozatalától számított </w:t>
      </w:r>
      <w:r w:rsidRPr="008165A5">
        <w:rPr>
          <w:rFonts w:ascii="Calibri" w:hAnsi="Calibri" w:cs="Times New Roman"/>
          <w:b/>
          <w:bCs/>
          <w:i/>
          <w:iCs/>
        </w:rPr>
        <w:t>3 napon belül</w:t>
      </w:r>
      <w:r w:rsidRPr="008165A5">
        <w:rPr>
          <w:rFonts w:ascii="Calibri" w:hAnsi="Calibri" w:cs="Times New Roman"/>
          <w:i/>
          <w:iCs/>
        </w:rPr>
        <w:t xml:space="preserve"> az ügyben érintett természetes és jogi személy, jogi személyiség nélküli szervezet </w:t>
      </w:r>
      <w:r w:rsidRPr="008165A5">
        <w:rPr>
          <w:rFonts w:ascii="Calibri" w:hAnsi="Calibri" w:cs="Times New Roman"/>
          <w:i/>
          <w:iCs/>
          <w:u w:val="single"/>
        </w:rPr>
        <w:t>írásban</w:t>
      </w:r>
      <w:r w:rsidRPr="008165A5">
        <w:rPr>
          <w:rFonts w:ascii="Calibri" w:hAnsi="Calibri" w:cs="Times New Roman"/>
          <w:i/>
          <w:iCs/>
        </w:rPr>
        <w:t xml:space="preserve"> fellebbezést nyújthat be Balatonszepezd Község Helyi Választási Bizottságnál </w:t>
      </w:r>
    </w:p>
    <w:p w14:paraId="693EC079"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személyesen, kézbesítési meghatalmazott útján, levélben (8272 Szentantalfa, Fő u. 39.)</w:t>
      </w:r>
    </w:p>
    <w:p w14:paraId="276AE409"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e-mailben (</w:t>
      </w:r>
      <w:hyperlink r:id="rId14" w:history="1">
        <w:r w:rsidRPr="008165A5">
          <w:rPr>
            <w:rFonts w:ascii="Calibri" w:hAnsi="Calibri" w:cs="Times New Roman"/>
            <w:i/>
            <w:iCs/>
            <w:color w:val="0000FF"/>
            <w:u w:val="single"/>
          </w:rPr>
          <w:t>hivatal@szentantalfa.hu</w:t>
        </w:r>
      </w:hyperlink>
      <w:r w:rsidRPr="008165A5">
        <w:rPr>
          <w:rFonts w:ascii="Calibri" w:hAnsi="Calibri" w:cs="Times New Roman"/>
          <w:i/>
          <w:iCs/>
        </w:rPr>
        <w:t xml:space="preserve">) vagy </w:t>
      </w:r>
    </w:p>
    <w:p w14:paraId="4ABAED55" w14:textId="77777777" w:rsidR="008165A5" w:rsidRPr="008165A5" w:rsidRDefault="008165A5" w:rsidP="008165A5">
      <w:pPr>
        <w:numPr>
          <w:ilvl w:val="0"/>
          <w:numId w:val="32"/>
        </w:numPr>
        <w:jc w:val="both"/>
        <w:rPr>
          <w:rFonts w:ascii="Calibri" w:hAnsi="Calibri" w:cs="Times New Roman"/>
          <w:i/>
          <w:iCs/>
        </w:rPr>
      </w:pPr>
      <w:r w:rsidRPr="008165A5">
        <w:rPr>
          <w:rFonts w:ascii="Calibri" w:hAnsi="Calibri" w:cs="Times New Roman"/>
          <w:i/>
          <w:iCs/>
        </w:rPr>
        <w:t>hivatali kapun (KRID: 750263987</w:t>
      </w:r>
      <w:r w:rsidRPr="008165A5">
        <w:rPr>
          <w:rFonts w:ascii="Calibri" w:hAnsi="Calibri" w:cs="Times New Roman"/>
        </w:rPr>
        <w:t xml:space="preserve"> </w:t>
      </w:r>
      <w:r w:rsidRPr="008165A5">
        <w:rPr>
          <w:rFonts w:ascii="Calibri" w:hAnsi="Calibri" w:cs="Times New Roman"/>
          <w:i/>
          <w:iCs/>
        </w:rPr>
        <w:t xml:space="preserve">vagy 222833921). </w:t>
      </w:r>
    </w:p>
    <w:p w14:paraId="002FBB56" w14:textId="77777777" w:rsidR="008165A5" w:rsidRPr="008165A5" w:rsidRDefault="008165A5" w:rsidP="008165A5">
      <w:pPr>
        <w:ind w:left="3544"/>
        <w:jc w:val="both"/>
        <w:rPr>
          <w:rFonts w:ascii="Calibri" w:hAnsi="Calibri" w:cs="Times New Roman"/>
          <w:i/>
          <w:iCs/>
        </w:rPr>
      </w:pPr>
    </w:p>
    <w:p w14:paraId="42328378"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fellebbezést úgy kell benyújtani, hogy az legkésőbb 2024. május 9-én 16.00 óráig megérkezzen. </w:t>
      </w:r>
    </w:p>
    <w:p w14:paraId="26EA7966" w14:textId="77777777" w:rsidR="008165A5" w:rsidRPr="008165A5" w:rsidRDefault="008165A5" w:rsidP="008165A5">
      <w:pPr>
        <w:ind w:left="3544"/>
        <w:jc w:val="both"/>
        <w:rPr>
          <w:rFonts w:ascii="Calibri" w:hAnsi="Calibri" w:cs="Times New Roman"/>
          <w:i/>
          <w:iCs/>
        </w:rPr>
      </w:pPr>
    </w:p>
    <w:p w14:paraId="0C400803"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A fellebbezést a Veszprém Vármegyei Területi Választási Bizottság bírálja el.</w:t>
      </w:r>
    </w:p>
    <w:p w14:paraId="0F801949" w14:textId="77777777" w:rsidR="008165A5" w:rsidRPr="008165A5" w:rsidRDefault="008165A5" w:rsidP="008165A5">
      <w:pPr>
        <w:ind w:left="3544"/>
        <w:jc w:val="both"/>
        <w:rPr>
          <w:rFonts w:ascii="Calibri" w:hAnsi="Calibri" w:cs="Times New Roman"/>
          <w:i/>
          <w:iCs/>
        </w:rPr>
      </w:pPr>
    </w:p>
    <w:p w14:paraId="4056AFDB"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A fellebbezésben új tények és bizonyítékok is felhozhatóak. A fellebbezést jogszabálysértésre hivatkozással, illetve a választási bizottság mérlegelési jogkörben hozott határozata ellen lehet benyújtani.</w:t>
      </w:r>
    </w:p>
    <w:p w14:paraId="58A53016" w14:textId="77777777" w:rsidR="008165A5" w:rsidRPr="008165A5" w:rsidRDefault="008165A5" w:rsidP="008165A5">
      <w:pPr>
        <w:ind w:left="3544"/>
        <w:jc w:val="both"/>
        <w:rPr>
          <w:rFonts w:ascii="Calibri" w:hAnsi="Calibri" w:cs="Times New Roman"/>
          <w:i/>
          <w:iCs/>
        </w:rPr>
      </w:pPr>
    </w:p>
    <w:p w14:paraId="5432996D"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A fellebbezésnek tartalmaznia kell a kérelem 223. § (3) bekezdése szerinti alapját, a kérelem benyújtójának nevét, lakcímét (székhelyét), a kérelem benyújtójának </w:t>
      </w:r>
      <w:r w:rsidRPr="008165A5">
        <w:rPr>
          <w:rFonts w:ascii="Calibri" w:hAnsi="Calibri" w:cs="Times New Roman"/>
          <w:i/>
          <w:iCs/>
        </w:rPr>
        <w:lastRenderedPageBreak/>
        <w:t>személyi azonosítóját, illetve ha a külföldön élő, magyarországi lakcímmel nem rendelkező választópolgár nem rendelkezik személyi azonosítóval, a személyazonosságát igazoló igazolványának típusát és számát, vagy jelölő szervezet vagy más szervezet esetében a bírósági nyilvántartásba-vételi számát.</w:t>
      </w:r>
    </w:p>
    <w:p w14:paraId="3434D7D8" w14:textId="77777777" w:rsidR="008165A5" w:rsidRPr="008165A5" w:rsidRDefault="008165A5" w:rsidP="008165A5">
      <w:pPr>
        <w:ind w:left="3544"/>
        <w:jc w:val="both"/>
        <w:rPr>
          <w:rFonts w:ascii="Calibri" w:hAnsi="Calibri" w:cs="Times New Roman"/>
          <w:i/>
          <w:iCs/>
        </w:rPr>
      </w:pPr>
    </w:p>
    <w:p w14:paraId="6A494CDD"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 xml:space="preserve"> A fellebbezés tartalmazhatja benyújtójának elektronikus levélcímét vagy postai értesítési címét.</w:t>
      </w:r>
    </w:p>
    <w:p w14:paraId="19169A7F" w14:textId="77777777" w:rsidR="008165A5" w:rsidRPr="008165A5" w:rsidRDefault="008165A5" w:rsidP="008165A5">
      <w:pPr>
        <w:ind w:left="3544"/>
        <w:jc w:val="both"/>
        <w:rPr>
          <w:rFonts w:ascii="Calibri" w:hAnsi="Calibri" w:cs="Times New Roman"/>
        </w:rPr>
      </w:pPr>
    </w:p>
    <w:p w14:paraId="1331B64F" w14:textId="77777777" w:rsidR="008165A5" w:rsidRPr="008165A5" w:rsidRDefault="008165A5" w:rsidP="008165A5">
      <w:pPr>
        <w:ind w:left="3544"/>
        <w:jc w:val="center"/>
        <w:rPr>
          <w:rFonts w:ascii="Calibri" w:hAnsi="Calibri" w:cs="Times New Roman"/>
          <w:b/>
          <w:bCs/>
        </w:rPr>
      </w:pPr>
      <w:r w:rsidRPr="008165A5">
        <w:rPr>
          <w:rFonts w:ascii="Calibri" w:hAnsi="Calibri" w:cs="Times New Roman"/>
          <w:b/>
          <w:bCs/>
        </w:rPr>
        <w:t>INDOKOLÁS</w:t>
      </w:r>
    </w:p>
    <w:p w14:paraId="752BA2B4" w14:textId="77777777" w:rsidR="008165A5" w:rsidRPr="008165A5" w:rsidRDefault="008165A5" w:rsidP="008165A5">
      <w:pPr>
        <w:ind w:left="3544"/>
        <w:jc w:val="both"/>
        <w:rPr>
          <w:rFonts w:ascii="Calibri" w:hAnsi="Calibri" w:cs="Times New Roman"/>
        </w:rPr>
      </w:pPr>
    </w:p>
    <w:p w14:paraId="260DC176"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Varga József 2024. május 6-án </w:t>
      </w:r>
      <w:bookmarkStart w:id="7" w:name="_Hlk164342242"/>
      <w:r w:rsidRPr="008165A5">
        <w:rPr>
          <w:rFonts w:ascii="Calibri" w:hAnsi="Calibri" w:cs="Times New Roman"/>
        </w:rPr>
        <w:t xml:space="preserve">az ajánlásokat tartalmazó ajánlóív leadásával kezdeményezte </w:t>
      </w:r>
      <w:bookmarkEnd w:id="7"/>
      <w:r w:rsidRPr="008165A5">
        <w:rPr>
          <w:rFonts w:ascii="Calibri" w:hAnsi="Calibri" w:cs="Times New Roman"/>
        </w:rPr>
        <w:t>Balatonszepezd községben egyéni listás képviselőjelöltként történő nyilvántartásba vételét.</w:t>
      </w:r>
    </w:p>
    <w:p w14:paraId="78C39F42" w14:textId="77777777" w:rsidR="008165A5" w:rsidRPr="008165A5" w:rsidRDefault="008165A5" w:rsidP="008165A5">
      <w:pPr>
        <w:ind w:left="3544"/>
        <w:jc w:val="both"/>
        <w:rPr>
          <w:rFonts w:ascii="Calibri" w:hAnsi="Calibri" w:cs="Times New Roman"/>
        </w:rPr>
      </w:pPr>
    </w:p>
    <w:p w14:paraId="03C1AD8D"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bizottság megállapította, hogy a választási iroda elvégezte a jogszabályban előírt ellenőrzéseket, a jelölt részére kiadott 1 db ajánlóív </w:t>
      </w:r>
      <w:bookmarkStart w:id="8" w:name="_Hlk164342298"/>
      <w:r w:rsidRPr="008165A5">
        <w:rPr>
          <w:rFonts w:ascii="Calibri" w:hAnsi="Calibri" w:cs="Times New Roman"/>
        </w:rPr>
        <w:t xml:space="preserve">és a </w:t>
      </w:r>
      <w:proofErr w:type="spellStart"/>
      <w:r w:rsidRPr="008165A5">
        <w:rPr>
          <w:rFonts w:ascii="Calibri" w:hAnsi="Calibri" w:cs="Times New Roman"/>
        </w:rPr>
        <w:t>Ve</w:t>
      </w:r>
      <w:proofErr w:type="spellEnd"/>
      <w:r w:rsidRPr="008165A5">
        <w:rPr>
          <w:rFonts w:ascii="Calibri" w:hAnsi="Calibri" w:cs="Times New Roman"/>
        </w:rPr>
        <w:t xml:space="preserve">. 124. § (1a) bekezdésében előírt nyilatkozat </w:t>
      </w:r>
      <w:bookmarkEnd w:id="8"/>
      <w:r w:rsidRPr="008165A5">
        <w:rPr>
          <w:rFonts w:ascii="Calibri" w:hAnsi="Calibri" w:cs="Times New Roman"/>
        </w:rPr>
        <w:t>leadásra került, a jelölt rendelkezik a jelöléshez szükséges számú (5 db) érvényes ajánlással, ezért a jelölt nyilvántartásba vételének akadálya nincs.</w:t>
      </w:r>
    </w:p>
    <w:p w14:paraId="382BB664" w14:textId="77777777" w:rsidR="008165A5" w:rsidRPr="008165A5" w:rsidRDefault="008165A5" w:rsidP="008165A5">
      <w:pPr>
        <w:ind w:left="3544"/>
        <w:jc w:val="both"/>
        <w:rPr>
          <w:rFonts w:ascii="Calibri" w:hAnsi="Calibri" w:cs="Times New Roman"/>
        </w:rPr>
      </w:pPr>
    </w:p>
    <w:p w14:paraId="0000EEB4" w14:textId="77777777" w:rsidR="008165A5" w:rsidRPr="008165A5" w:rsidRDefault="008165A5" w:rsidP="008165A5">
      <w:pPr>
        <w:ind w:left="3544"/>
        <w:jc w:val="both"/>
        <w:rPr>
          <w:rFonts w:ascii="Calibri" w:hAnsi="Calibri" w:cs="Times New Roman"/>
        </w:rPr>
      </w:pPr>
      <w:r w:rsidRPr="008165A5">
        <w:rPr>
          <w:rFonts w:ascii="Calibri" w:hAnsi="Calibri" w:cs="Times New Roman"/>
        </w:rPr>
        <w:t>A választási bizottság a fentiekre tekintettel a rendelkező részben foglaltak szerint határozott.</w:t>
      </w:r>
    </w:p>
    <w:p w14:paraId="3ED210BC" w14:textId="77777777" w:rsidR="008165A5" w:rsidRPr="008165A5" w:rsidRDefault="008165A5" w:rsidP="008165A5">
      <w:pPr>
        <w:ind w:left="3544"/>
        <w:jc w:val="both"/>
        <w:rPr>
          <w:rFonts w:ascii="Calibri" w:hAnsi="Calibri" w:cs="Times New Roman"/>
        </w:rPr>
      </w:pPr>
    </w:p>
    <w:p w14:paraId="1BD8CF9F"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bizottság a határozatot a </w:t>
      </w:r>
      <w:proofErr w:type="spellStart"/>
      <w:r w:rsidRPr="008165A5">
        <w:rPr>
          <w:rFonts w:ascii="Calibri" w:hAnsi="Calibri" w:cs="Times New Roman"/>
        </w:rPr>
        <w:t>Ve</w:t>
      </w:r>
      <w:proofErr w:type="spellEnd"/>
      <w:r w:rsidRPr="008165A5">
        <w:rPr>
          <w:rFonts w:ascii="Calibri" w:hAnsi="Calibri" w:cs="Times New Roman"/>
        </w:rPr>
        <w:t xml:space="preserve">. </w:t>
      </w:r>
      <w:bookmarkStart w:id="9" w:name="_Hlk164340272"/>
      <w:r w:rsidRPr="008165A5">
        <w:rPr>
          <w:rFonts w:ascii="Calibri" w:hAnsi="Calibri" w:cs="Times New Roman"/>
        </w:rPr>
        <w:t>44-49. §-</w:t>
      </w:r>
      <w:proofErr w:type="spellStart"/>
      <w:r w:rsidRPr="008165A5">
        <w:rPr>
          <w:rFonts w:ascii="Calibri" w:hAnsi="Calibri" w:cs="Times New Roman"/>
        </w:rPr>
        <w:t>ai</w:t>
      </w:r>
      <w:proofErr w:type="spellEnd"/>
      <w:r w:rsidRPr="008165A5">
        <w:rPr>
          <w:rFonts w:ascii="Calibri" w:hAnsi="Calibri" w:cs="Times New Roman"/>
        </w:rPr>
        <w:t xml:space="preserve">, </w:t>
      </w:r>
      <w:bookmarkEnd w:id="9"/>
      <w:r w:rsidRPr="008165A5">
        <w:rPr>
          <w:rFonts w:ascii="Calibri" w:hAnsi="Calibri" w:cs="Times New Roman"/>
        </w:rPr>
        <w:t xml:space="preserve">124. § (1) bekezdése, 125. §-a, 126. §-a, 127. §-a, 132. §-a és a 307/G. §-a, valamint </w:t>
      </w:r>
      <w:bookmarkStart w:id="10" w:name="_Hlk164342386"/>
      <w:r w:rsidRPr="008165A5">
        <w:rPr>
          <w:rFonts w:ascii="Calibri" w:hAnsi="Calibri" w:cs="Times New Roman"/>
        </w:rPr>
        <w:t xml:space="preserve">a Zánkai Helyi Választási Iroda vezetőjének a helyi önkormányzati képviselők és polgármesterek választásáról szóló 2010. évi L. törvény 9. § (1) bekezdésén és a </w:t>
      </w:r>
      <w:proofErr w:type="spellStart"/>
      <w:r w:rsidRPr="008165A5">
        <w:rPr>
          <w:rFonts w:ascii="Calibri" w:hAnsi="Calibri" w:cs="Times New Roman"/>
        </w:rPr>
        <w:t>Ve</w:t>
      </w:r>
      <w:proofErr w:type="spellEnd"/>
      <w:r w:rsidRPr="008165A5">
        <w:rPr>
          <w:rFonts w:ascii="Calibri" w:hAnsi="Calibri" w:cs="Times New Roman"/>
        </w:rPr>
        <w:t>. 307/E. § (1) bekezdésén alapuló hirdetménye figyelembevételével hozta meg.</w:t>
      </w:r>
    </w:p>
    <w:bookmarkEnd w:id="10"/>
    <w:p w14:paraId="67A1C76C" w14:textId="77777777" w:rsidR="008165A5" w:rsidRPr="008165A5" w:rsidRDefault="008165A5" w:rsidP="008165A5">
      <w:pPr>
        <w:ind w:left="3544"/>
        <w:jc w:val="both"/>
        <w:rPr>
          <w:rFonts w:ascii="Calibri" w:hAnsi="Calibri" w:cs="Times New Roman"/>
        </w:rPr>
      </w:pPr>
    </w:p>
    <w:p w14:paraId="446C7112" w14:textId="77777777" w:rsidR="008165A5" w:rsidRPr="008165A5" w:rsidRDefault="008165A5" w:rsidP="008165A5">
      <w:pPr>
        <w:ind w:left="3544"/>
        <w:jc w:val="both"/>
        <w:rPr>
          <w:rFonts w:ascii="Calibri" w:hAnsi="Calibri" w:cs="Times New Roman"/>
        </w:rPr>
      </w:pPr>
      <w:bookmarkStart w:id="11" w:name="_Hlk164342334"/>
      <w:r w:rsidRPr="008165A5">
        <w:rPr>
          <w:rFonts w:ascii="Calibri" w:hAnsi="Calibri" w:cs="Times New Roman"/>
        </w:rPr>
        <w:t xml:space="preserve">A jogorvoslat lehetőségéről, benyújtásának helyéről és </w:t>
      </w:r>
      <w:proofErr w:type="spellStart"/>
      <w:r w:rsidRPr="008165A5">
        <w:rPr>
          <w:rFonts w:ascii="Calibri" w:hAnsi="Calibri" w:cs="Times New Roman"/>
        </w:rPr>
        <w:t>határidejéről</w:t>
      </w:r>
      <w:proofErr w:type="spellEnd"/>
      <w:r w:rsidRPr="008165A5">
        <w:rPr>
          <w:rFonts w:ascii="Calibri" w:hAnsi="Calibri" w:cs="Times New Roman"/>
        </w:rPr>
        <w:t xml:space="preserve">, valamint a jogorvoslat benyújtásának feltételeiről való tájékoztatás a </w:t>
      </w:r>
      <w:proofErr w:type="spellStart"/>
      <w:r w:rsidRPr="008165A5">
        <w:rPr>
          <w:rFonts w:ascii="Calibri" w:hAnsi="Calibri" w:cs="Times New Roman"/>
        </w:rPr>
        <w:t>Ve</w:t>
      </w:r>
      <w:proofErr w:type="spellEnd"/>
      <w:r w:rsidRPr="008165A5">
        <w:rPr>
          <w:rFonts w:ascii="Calibri" w:hAnsi="Calibri" w:cs="Times New Roman"/>
        </w:rPr>
        <w:t>. 10. § (1) és (3) bekezdésén, a 221. § (1) bekezdésén, a 223. § (1) és (3) bekezdésén, a 224. § (1)-(4) bekezdésein, a 225. §-án és a 307/P. § (2) bekezdés c) pontján alapul.</w:t>
      </w:r>
    </w:p>
    <w:bookmarkEnd w:id="6"/>
    <w:bookmarkEnd w:id="11"/>
    <w:p w14:paraId="0F3A9C87" w14:textId="77777777" w:rsidR="008165A5" w:rsidRDefault="008165A5" w:rsidP="008165A5">
      <w:pPr>
        <w:ind w:left="3261"/>
        <w:jc w:val="both"/>
        <w:rPr>
          <w:rFonts w:ascii="Calibri" w:hAnsi="Calibri" w:cs="Calibri"/>
        </w:rPr>
      </w:pPr>
    </w:p>
    <w:p w14:paraId="5693AA7A" w14:textId="77777777" w:rsidR="008165A5" w:rsidRPr="00291404" w:rsidRDefault="008165A5" w:rsidP="008165A5">
      <w:pPr>
        <w:rPr>
          <w:rFonts w:ascii="Calibri" w:hAnsi="Calibri"/>
        </w:rPr>
      </w:pPr>
      <w:r>
        <w:rPr>
          <w:rFonts w:ascii="Calibri" w:hAnsi="Calibri"/>
        </w:rPr>
        <w:t>Szentantalfa</w:t>
      </w:r>
      <w:r w:rsidRPr="00557BC7">
        <w:rPr>
          <w:rFonts w:ascii="Calibri" w:hAnsi="Calibri"/>
        </w:rPr>
        <w:t xml:space="preserve">, </w:t>
      </w:r>
      <w:r>
        <w:rPr>
          <w:rFonts w:ascii="Calibri" w:hAnsi="Calibri"/>
        </w:rPr>
        <w:t>2024. május 6.</w:t>
      </w:r>
    </w:p>
    <w:p w14:paraId="79FFF670" w14:textId="77777777" w:rsidR="008165A5" w:rsidRDefault="008165A5" w:rsidP="008165A5">
      <w:pPr>
        <w:tabs>
          <w:tab w:val="center" w:pos="6663"/>
        </w:tabs>
        <w:rPr>
          <w:rFonts w:ascii="Calibri" w:hAnsi="Calibri" w:cs="Times New Roman"/>
        </w:rPr>
      </w:pPr>
    </w:p>
    <w:p w14:paraId="6B9E2B02" w14:textId="77777777" w:rsidR="008165A5" w:rsidRDefault="008165A5" w:rsidP="008165A5">
      <w:pPr>
        <w:tabs>
          <w:tab w:val="center" w:pos="6663"/>
        </w:tabs>
        <w:rPr>
          <w:rFonts w:ascii="Calibri" w:hAnsi="Calibri" w:cs="Times New Roman"/>
        </w:rPr>
      </w:pPr>
    </w:p>
    <w:p w14:paraId="2DE4E38A" w14:textId="77777777" w:rsidR="008165A5" w:rsidRPr="00557BC7" w:rsidRDefault="008165A5" w:rsidP="008165A5">
      <w:pPr>
        <w:tabs>
          <w:tab w:val="center" w:pos="6663"/>
        </w:tabs>
        <w:rPr>
          <w:rFonts w:ascii="Calibri" w:hAnsi="Calibri" w:cs="Times New Roman"/>
        </w:rPr>
      </w:pPr>
    </w:p>
    <w:p w14:paraId="40F9E9B1" w14:textId="77777777" w:rsidR="008165A5" w:rsidRPr="00B92DC1" w:rsidRDefault="008165A5" w:rsidP="008165A5">
      <w:pPr>
        <w:jc w:val="both"/>
        <w:rPr>
          <w:rFonts w:ascii="Calibri" w:hAnsi="Calibri" w:cs="Calibri"/>
          <w:b/>
          <w:lang w:eastAsia="zh-CN"/>
        </w:rPr>
      </w:pPr>
      <w:r w:rsidRPr="00557BC7">
        <w:rPr>
          <w:rFonts w:ascii="Calibri" w:hAnsi="Calibri" w:cs="Times New Roman"/>
        </w:rPr>
        <w:tab/>
      </w:r>
      <w:r>
        <w:rPr>
          <w:rFonts w:ascii="Calibri" w:hAnsi="Calibri" w:cs="Times New Roman"/>
          <w:sz w:val="22"/>
        </w:rPr>
        <w:t xml:space="preserve">      </w:t>
      </w:r>
      <w:r w:rsidRPr="00B92DC1">
        <w:rPr>
          <w:rFonts w:ascii="Calibri" w:hAnsi="Calibri" w:cs="Times New Roman"/>
          <w:sz w:val="22"/>
        </w:rPr>
        <w:t xml:space="preserve">  </w:t>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t xml:space="preserve">                   </w:t>
      </w:r>
      <w:r w:rsidRPr="001F4C74">
        <w:rPr>
          <w:rFonts w:ascii="Calibri" w:hAnsi="Calibri" w:cs="Times New Roman"/>
          <w:b/>
        </w:rPr>
        <w:t>Szarka Ilona</w:t>
      </w:r>
      <w:r>
        <w:rPr>
          <w:rFonts w:ascii="Calibri" w:hAnsi="Calibri" w:cs="Times New Roman"/>
          <w:b/>
        </w:rPr>
        <w:t xml:space="preserve"> </w:t>
      </w:r>
    </w:p>
    <w:p w14:paraId="4E870CDB" w14:textId="77777777" w:rsidR="008165A5" w:rsidRDefault="008165A5" w:rsidP="008165A5">
      <w:pPr>
        <w:rPr>
          <w:rFonts w:ascii="Calibri" w:hAnsi="Calibri" w:cs="Calibri"/>
          <w:lang w:eastAsia="zh-CN"/>
        </w:rPr>
      </w:pPr>
      <w:r w:rsidRPr="00B92DC1">
        <w:rPr>
          <w:rFonts w:ascii="Calibri" w:hAnsi="Calibri" w:cs="Calibri"/>
          <w:lang w:eastAsia="zh-CN"/>
        </w:rPr>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sidRPr="00B92DC1">
        <w:rPr>
          <w:rFonts w:ascii="Calibri" w:hAnsi="Calibri" w:cs="Calibri"/>
          <w:lang w:eastAsia="zh-CN"/>
        </w:rPr>
        <w:tab/>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Pr>
          <w:rFonts w:ascii="Calibri" w:hAnsi="Calibri" w:cs="Calibri"/>
          <w:lang w:eastAsia="zh-CN"/>
        </w:rPr>
        <w:t xml:space="preserve">                              HVB elnöke</w:t>
      </w:r>
    </w:p>
    <w:p w14:paraId="2E051A6E" w14:textId="77777777" w:rsidR="008165A5" w:rsidRDefault="008165A5" w:rsidP="001F4C74">
      <w:pPr>
        <w:rPr>
          <w:rFonts w:ascii="Calibri" w:hAnsi="Calibri"/>
          <w:b/>
          <w:bCs/>
        </w:rPr>
      </w:pPr>
    </w:p>
    <w:p w14:paraId="14D3C4E1" w14:textId="77777777" w:rsidR="008165A5" w:rsidRPr="00526A29" w:rsidRDefault="008165A5" w:rsidP="008165A5">
      <w:pPr>
        <w:tabs>
          <w:tab w:val="center" w:pos="1418"/>
        </w:tabs>
        <w:rPr>
          <w:rFonts w:ascii="Calibri" w:hAnsi="Calibri" w:cs="Times New Roman"/>
          <w:b/>
        </w:rPr>
      </w:pPr>
      <w:r w:rsidRPr="00526A29">
        <w:rPr>
          <w:rFonts w:ascii="Calibri" w:hAnsi="Calibri" w:cs="Times New Roman"/>
          <w:b/>
        </w:rPr>
        <w:lastRenderedPageBreak/>
        <w:t xml:space="preserve">BALATONSZEPEZD KÖZSÉG </w:t>
      </w:r>
    </w:p>
    <w:p w14:paraId="1B34BA31" w14:textId="77777777" w:rsidR="008165A5" w:rsidRPr="00526A29" w:rsidRDefault="008165A5" w:rsidP="008165A5">
      <w:pPr>
        <w:tabs>
          <w:tab w:val="center" w:pos="1418"/>
          <w:tab w:val="center" w:pos="1620"/>
        </w:tabs>
        <w:rPr>
          <w:rFonts w:ascii="Calibri" w:hAnsi="Calibri" w:cs="Times New Roman"/>
          <w:b/>
        </w:rPr>
      </w:pPr>
      <w:r w:rsidRPr="00526A29">
        <w:rPr>
          <w:rFonts w:ascii="Calibri" w:hAnsi="Calibri" w:cs="Times New Roman"/>
          <w:b/>
        </w:rPr>
        <w:t xml:space="preserve">HELYI </w:t>
      </w:r>
      <w:r w:rsidRPr="00526A29">
        <w:rPr>
          <w:rFonts w:ascii="Calibri" w:hAnsi="Calibri" w:cs="Times New Roman"/>
          <w:b/>
        </w:rPr>
        <w:tab/>
        <w:t>VÁLASZTÁSI BIZOTTSÁGA</w:t>
      </w:r>
    </w:p>
    <w:p w14:paraId="50D7A418" w14:textId="77777777" w:rsidR="008165A5" w:rsidRPr="00526A29" w:rsidRDefault="008165A5" w:rsidP="008165A5">
      <w:pPr>
        <w:tabs>
          <w:tab w:val="center" w:pos="1418"/>
        </w:tabs>
        <w:jc w:val="both"/>
        <w:rPr>
          <w:rFonts w:ascii="Calibri" w:hAnsi="Calibri" w:cs="Times New Roman"/>
          <w:b/>
        </w:rPr>
      </w:pPr>
      <w:r w:rsidRPr="00526A29">
        <w:rPr>
          <w:rFonts w:ascii="Calibri" w:hAnsi="Calibri" w:cs="Times New Roman"/>
          <w:b/>
        </w:rPr>
        <w:t>8252 Balatonszepezd, Árpád u. 27.</w:t>
      </w:r>
    </w:p>
    <w:p w14:paraId="7BBF12B1" w14:textId="77777777" w:rsidR="008165A5" w:rsidRPr="00526A29" w:rsidRDefault="008165A5" w:rsidP="008165A5">
      <w:pPr>
        <w:tabs>
          <w:tab w:val="center" w:pos="2340"/>
        </w:tabs>
        <w:rPr>
          <w:rFonts w:ascii="Calibri" w:hAnsi="Calibri" w:cs="Times New Roman"/>
          <w:b/>
        </w:rPr>
      </w:pPr>
    </w:p>
    <w:p w14:paraId="6C3D18AB" w14:textId="77777777" w:rsidR="008165A5" w:rsidRPr="00526A29" w:rsidRDefault="008165A5" w:rsidP="008165A5">
      <w:pPr>
        <w:tabs>
          <w:tab w:val="center" w:pos="2340"/>
        </w:tabs>
        <w:rPr>
          <w:rFonts w:ascii="Calibri" w:hAnsi="Calibri" w:cs="Times New Roman"/>
          <w:b/>
        </w:rPr>
      </w:pPr>
    </w:p>
    <w:p w14:paraId="7EE8486F" w14:textId="77777777" w:rsidR="008165A5" w:rsidRDefault="008165A5" w:rsidP="008165A5">
      <w:pPr>
        <w:tabs>
          <w:tab w:val="center" w:pos="2340"/>
        </w:tabs>
        <w:rPr>
          <w:rFonts w:ascii="Calibri" w:hAnsi="Calibri" w:cs="Times New Roman"/>
        </w:rPr>
      </w:pPr>
      <w:r w:rsidRPr="00526A29">
        <w:rPr>
          <w:rFonts w:ascii="Calibri" w:hAnsi="Calibri" w:cs="Times New Roman"/>
        </w:rPr>
        <w:t xml:space="preserve">Ügyiratszám: </w:t>
      </w:r>
      <w:r w:rsidRPr="001F4C74">
        <w:rPr>
          <w:rFonts w:ascii="Calibri" w:hAnsi="Calibri" w:cs="Times New Roman"/>
        </w:rPr>
        <w:t>BSZ/</w:t>
      </w:r>
      <w:r>
        <w:rPr>
          <w:rFonts w:ascii="Calibri" w:hAnsi="Calibri" w:cs="Times New Roman"/>
        </w:rPr>
        <w:t>491</w:t>
      </w:r>
      <w:r w:rsidRPr="001F4C74">
        <w:rPr>
          <w:rFonts w:ascii="Calibri" w:hAnsi="Calibri" w:cs="Times New Roman"/>
        </w:rPr>
        <w:t>-</w:t>
      </w:r>
      <w:r>
        <w:rPr>
          <w:rFonts w:ascii="Calibri" w:hAnsi="Calibri" w:cs="Times New Roman"/>
        </w:rPr>
        <w:t>6</w:t>
      </w:r>
      <w:r w:rsidRPr="001F4C74">
        <w:rPr>
          <w:rFonts w:ascii="Calibri" w:hAnsi="Calibri" w:cs="Times New Roman"/>
        </w:rPr>
        <w:t>/202</w:t>
      </w:r>
      <w:r>
        <w:rPr>
          <w:rFonts w:ascii="Calibri" w:hAnsi="Calibri" w:cs="Times New Roman"/>
        </w:rPr>
        <w:t>4</w:t>
      </w:r>
      <w:r w:rsidRPr="001F4C74">
        <w:rPr>
          <w:rFonts w:ascii="Calibri" w:hAnsi="Calibri" w:cs="Times New Roman"/>
        </w:rPr>
        <w:t>.</w:t>
      </w:r>
    </w:p>
    <w:p w14:paraId="302FD551" w14:textId="77777777" w:rsidR="008165A5" w:rsidRPr="001F4C74" w:rsidRDefault="008165A5" w:rsidP="008165A5">
      <w:pPr>
        <w:tabs>
          <w:tab w:val="center" w:pos="2340"/>
        </w:tabs>
        <w:rPr>
          <w:rFonts w:ascii="Calibri" w:hAnsi="Calibri" w:cs="Times New Roman"/>
        </w:rPr>
      </w:pPr>
    </w:p>
    <w:p w14:paraId="36175C2B" w14:textId="77777777" w:rsidR="008165A5" w:rsidRDefault="008165A5" w:rsidP="008165A5">
      <w:pPr>
        <w:tabs>
          <w:tab w:val="center" w:pos="2340"/>
        </w:tabs>
        <w:rPr>
          <w:rFonts w:ascii="Calibri" w:hAnsi="Calibri"/>
          <w:b/>
          <w:bCs/>
        </w:rPr>
      </w:pPr>
    </w:p>
    <w:p w14:paraId="3937ABFF" w14:textId="77777777" w:rsidR="008165A5" w:rsidRPr="00557BC7" w:rsidRDefault="008165A5" w:rsidP="008165A5">
      <w:pPr>
        <w:pStyle w:val="lfej"/>
        <w:tabs>
          <w:tab w:val="clear" w:pos="4536"/>
        </w:tabs>
        <w:jc w:val="center"/>
        <w:rPr>
          <w:rFonts w:ascii="Calibri" w:hAnsi="Calibri"/>
          <w:b/>
          <w:bCs/>
          <w:sz w:val="24"/>
          <w:szCs w:val="24"/>
        </w:rPr>
      </w:pPr>
      <w:r w:rsidRPr="00557BC7">
        <w:rPr>
          <w:rFonts w:ascii="Calibri" w:hAnsi="Calibri"/>
          <w:b/>
          <w:bCs/>
          <w:sz w:val="24"/>
          <w:szCs w:val="24"/>
        </w:rPr>
        <w:t>KIVONAT</w:t>
      </w:r>
    </w:p>
    <w:p w14:paraId="27CE2F54" w14:textId="77777777" w:rsidR="008165A5" w:rsidRDefault="008165A5" w:rsidP="008165A5">
      <w:pPr>
        <w:pStyle w:val="lfej"/>
        <w:tabs>
          <w:tab w:val="left" w:pos="708"/>
        </w:tabs>
        <w:jc w:val="center"/>
        <w:rPr>
          <w:rFonts w:ascii="Calibri" w:hAnsi="Calibri"/>
          <w:sz w:val="24"/>
          <w:szCs w:val="24"/>
        </w:rPr>
      </w:pPr>
    </w:p>
    <w:p w14:paraId="2BFA6D41" w14:textId="77777777" w:rsidR="008165A5" w:rsidRDefault="008165A5" w:rsidP="008165A5">
      <w:pPr>
        <w:pStyle w:val="lfej"/>
        <w:tabs>
          <w:tab w:val="left" w:pos="708"/>
        </w:tabs>
        <w:jc w:val="center"/>
        <w:rPr>
          <w:rFonts w:ascii="Calibri" w:hAnsi="Calibri"/>
          <w:sz w:val="24"/>
          <w:szCs w:val="24"/>
        </w:rPr>
      </w:pPr>
      <w:r>
        <w:rPr>
          <w:rFonts w:ascii="Calibri" w:hAnsi="Calibri"/>
          <w:sz w:val="24"/>
          <w:szCs w:val="24"/>
        </w:rPr>
        <w:t>Balatonszepezd</w:t>
      </w:r>
      <w:r w:rsidRPr="00650EFF">
        <w:rPr>
          <w:rFonts w:ascii="Calibri" w:hAnsi="Calibri"/>
          <w:sz w:val="24"/>
          <w:szCs w:val="24"/>
        </w:rPr>
        <w:t xml:space="preserve"> Község Helyi Választási Bizottsága </w:t>
      </w:r>
    </w:p>
    <w:p w14:paraId="413E11E2" w14:textId="77777777" w:rsidR="008165A5" w:rsidRPr="00557BC7" w:rsidRDefault="008165A5" w:rsidP="008165A5">
      <w:pPr>
        <w:pStyle w:val="lfej"/>
        <w:tabs>
          <w:tab w:val="left" w:pos="708"/>
        </w:tabs>
        <w:jc w:val="center"/>
        <w:rPr>
          <w:rFonts w:ascii="Calibri" w:hAnsi="Calibri"/>
          <w:sz w:val="24"/>
          <w:szCs w:val="24"/>
        </w:rPr>
      </w:pPr>
      <w:r>
        <w:rPr>
          <w:rFonts w:ascii="Calibri" w:hAnsi="Calibri"/>
          <w:b/>
          <w:bCs/>
          <w:sz w:val="24"/>
          <w:szCs w:val="24"/>
        </w:rPr>
        <w:t>2024</w:t>
      </w:r>
      <w:r w:rsidRPr="00650EFF">
        <w:rPr>
          <w:rFonts w:ascii="Calibri" w:hAnsi="Calibri"/>
          <w:b/>
          <w:bCs/>
          <w:sz w:val="24"/>
          <w:szCs w:val="24"/>
        </w:rPr>
        <w:t xml:space="preserve">. </w:t>
      </w:r>
      <w:r>
        <w:rPr>
          <w:rFonts w:ascii="Calibri" w:hAnsi="Calibri"/>
          <w:b/>
          <w:bCs/>
          <w:sz w:val="24"/>
          <w:szCs w:val="24"/>
        </w:rPr>
        <w:t>május</w:t>
      </w:r>
      <w:r w:rsidRPr="00650EFF">
        <w:rPr>
          <w:rFonts w:ascii="Calibri" w:hAnsi="Calibri"/>
          <w:b/>
          <w:bCs/>
          <w:sz w:val="24"/>
          <w:szCs w:val="24"/>
        </w:rPr>
        <w:t xml:space="preserve"> </w:t>
      </w:r>
      <w:r>
        <w:rPr>
          <w:rFonts w:ascii="Calibri" w:hAnsi="Calibri"/>
          <w:b/>
          <w:bCs/>
          <w:sz w:val="24"/>
          <w:szCs w:val="24"/>
        </w:rPr>
        <w:t>6</w:t>
      </w:r>
      <w:r w:rsidRPr="00650EFF">
        <w:rPr>
          <w:rFonts w:ascii="Calibri" w:hAnsi="Calibri"/>
          <w:b/>
          <w:bCs/>
          <w:sz w:val="24"/>
          <w:szCs w:val="24"/>
        </w:rPr>
        <w:t>-</w:t>
      </w:r>
      <w:r>
        <w:rPr>
          <w:rFonts w:ascii="Calibri" w:hAnsi="Calibri"/>
          <w:b/>
          <w:bCs/>
          <w:sz w:val="24"/>
          <w:szCs w:val="24"/>
        </w:rPr>
        <w:t>á</w:t>
      </w:r>
      <w:r w:rsidRPr="00650EFF">
        <w:rPr>
          <w:rFonts w:ascii="Calibri" w:hAnsi="Calibri"/>
          <w:b/>
          <w:bCs/>
          <w:sz w:val="24"/>
          <w:szCs w:val="24"/>
        </w:rPr>
        <w:t>n</w:t>
      </w:r>
      <w:r w:rsidRPr="00650EFF">
        <w:rPr>
          <w:rFonts w:ascii="Calibri" w:hAnsi="Calibri"/>
          <w:sz w:val="24"/>
          <w:szCs w:val="24"/>
        </w:rPr>
        <w:t xml:space="preserve"> </w:t>
      </w:r>
      <w:r w:rsidRPr="00557BC7">
        <w:rPr>
          <w:rFonts w:ascii="Calibri" w:hAnsi="Calibri"/>
          <w:sz w:val="24"/>
          <w:szCs w:val="24"/>
        </w:rPr>
        <w:t>megtartott ülésének jegyzőkönyvéből</w:t>
      </w:r>
    </w:p>
    <w:p w14:paraId="0540D895" w14:textId="77777777" w:rsidR="008165A5" w:rsidRDefault="008165A5" w:rsidP="008165A5">
      <w:pPr>
        <w:pStyle w:val="lfej"/>
        <w:tabs>
          <w:tab w:val="left" w:pos="708"/>
        </w:tabs>
        <w:rPr>
          <w:rFonts w:ascii="Calibri" w:hAnsi="Calibri"/>
          <w:sz w:val="24"/>
          <w:szCs w:val="24"/>
        </w:rPr>
      </w:pPr>
    </w:p>
    <w:p w14:paraId="23C17890" w14:textId="77777777" w:rsidR="008165A5" w:rsidRDefault="008165A5" w:rsidP="008165A5">
      <w:pPr>
        <w:pStyle w:val="lfej"/>
        <w:tabs>
          <w:tab w:val="left" w:pos="708"/>
        </w:tabs>
        <w:rPr>
          <w:rFonts w:ascii="Calibri" w:hAnsi="Calibri"/>
          <w:sz w:val="24"/>
          <w:szCs w:val="24"/>
        </w:rPr>
      </w:pPr>
    </w:p>
    <w:p w14:paraId="503AFB23" w14:textId="77777777" w:rsidR="008165A5" w:rsidRPr="008165A5" w:rsidRDefault="008165A5" w:rsidP="008165A5">
      <w:pPr>
        <w:rPr>
          <w:rFonts w:ascii="Calibri" w:hAnsi="Calibri" w:cs="Times New Roman"/>
          <w:b/>
        </w:rPr>
      </w:pPr>
      <w:r w:rsidRPr="008165A5">
        <w:rPr>
          <w:rFonts w:ascii="Calibri" w:hAnsi="Calibri" w:cs="Times New Roman"/>
          <w:b/>
        </w:rPr>
        <w:t xml:space="preserve">2/2024. (V.6.) </w:t>
      </w:r>
      <w:r w:rsidRPr="008165A5">
        <w:rPr>
          <w:rFonts w:ascii="Calibri" w:hAnsi="Calibri" w:cs="Times New Roman"/>
          <w:b/>
        </w:rPr>
        <w:tab/>
      </w:r>
      <w:r w:rsidRPr="008165A5">
        <w:rPr>
          <w:rFonts w:ascii="Calibri" w:hAnsi="Calibri" w:cs="Times New Roman"/>
          <w:b/>
        </w:rPr>
        <w:tab/>
      </w:r>
      <w:r w:rsidRPr="008165A5">
        <w:rPr>
          <w:rFonts w:ascii="Calibri" w:hAnsi="Calibri" w:cs="Times New Roman"/>
          <w:b/>
        </w:rPr>
        <w:tab/>
        <w:t>JEGYZŐKÖNYVBE FOGLALT DÖNTÉS</w:t>
      </w:r>
    </w:p>
    <w:p w14:paraId="01C14ADB" w14:textId="77777777" w:rsidR="008165A5" w:rsidRPr="008165A5" w:rsidRDefault="008165A5" w:rsidP="008165A5">
      <w:pPr>
        <w:rPr>
          <w:rFonts w:ascii="Calibri" w:hAnsi="Calibri" w:cs="Times New Roman"/>
          <w:b/>
        </w:rPr>
      </w:pPr>
    </w:p>
    <w:p w14:paraId="6F615E91" w14:textId="77777777" w:rsidR="008165A5" w:rsidRPr="008165A5" w:rsidRDefault="008165A5" w:rsidP="008165A5">
      <w:pPr>
        <w:ind w:left="3544"/>
        <w:jc w:val="both"/>
        <w:rPr>
          <w:rFonts w:ascii="Calibri" w:hAnsi="Calibri" w:cs="Times New Roman"/>
          <w:bCs/>
        </w:rPr>
      </w:pPr>
      <w:r w:rsidRPr="008165A5">
        <w:rPr>
          <w:rFonts w:ascii="Calibri" w:hAnsi="Calibri" w:cs="Times New Roman"/>
          <w:bCs/>
        </w:rPr>
        <w:t>Balatonszepezd Község Helyi Választási Bizottsága (továbbiakban: választási bizottság) a polgármesterjelöltek és az egyéni listás képviselőjelöltek szavazólapon lévő sorrendjének sorsolását aszerint végzi el, hogy valamennyi nyilvántartásba vett jelölt nevét egy papírra írva egy urnába helyezik el, majd egyesével húznak abból egy-egy nevet. Az első nevet a választási bizottság elnöke húzza, majd az elnökhelyettes, ezt követően a magyar ABC szerint emelkedő betűrend szerint a választási bizottság többi tagja folytatja a húzást. A sorsolást addig folytatják, amíg az urnából valamennyi név kihúzásra kerül. A választási bizottság először a polgármesterjelöltek, majd azt követően az egyéni listás jelöltek sorrendjének sorsolását végzi el.</w:t>
      </w:r>
    </w:p>
    <w:p w14:paraId="0575C490" w14:textId="77777777" w:rsidR="008165A5" w:rsidRDefault="008165A5" w:rsidP="008165A5">
      <w:pPr>
        <w:ind w:left="3261"/>
        <w:jc w:val="both"/>
        <w:rPr>
          <w:rFonts w:ascii="Calibri" w:hAnsi="Calibri" w:cs="Calibri"/>
        </w:rPr>
      </w:pPr>
    </w:p>
    <w:p w14:paraId="1202714D" w14:textId="77777777" w:rsidR="008165A5" w:rsidRDefault="008165A5" w:rsidP="008165A5">
      <w:pPr>
        <w:ind w:left="3261"/>
        <w:jc w:val="both"/>
        <w:rPr>
          <w:rFonts w:ascii="Calibri" w:hAnsi="Calibri" w:cs="Calibri"/>
        </w:rPr>
      </w:pPr>
    </w:p>
    <w:p w14:paraId="02C1582A" w14:textId="77777777" w:rsidR="008165A5" w:rsidRPr="00291404" w:rsidRDefault="008165A5" w:rsidP="008165A5">
      <w:pPr>
        <w:rPr>
          <w:rFonts w:ascii="Calibri" w:hAnsi="Calibri"/>
        </w:rPr>
      </w:pPr>
      <w:r>
        <w:rPr>
          <w:rFonts w:ascii="Calibri" w:hAnsi="Calibri"/>
        </w:rPr>
        <w:t>Szentantalfa</w:t>
      </w:r>
      <w:r w:rsidRPr="00557BC7">
        <w:rPr>
          <w:rFonts w:ascii="Calibri" w:hAnsi="Calibri"/>
        </w:rPr>
        <w:t xml:space="preserve">, </w:t>
      </w:r>
      <w:r>
        <w:rPr>
          <w:rFonts w:ascii="Calibri" w:hAnsi="Calibri"/>
        </w:rPr>
        <w:t>2024. május 6.</w:t>
      </w:r>
    </w:p>
    <w:p w14:paraId="4E5FF7C8" w14:textId="77777777" w:rsidR="008165A5" w:rsidRDefault="008165A5" w:rsidP="008165A5">
      <w:pPr>
        <w:tabs>
          <w:tab w:val="center" w:pos="6663"/>
        </w:tabs>
        <w:rPr>
          <w:rFonts w:ascii="Calibri" w:hAnsi="Calibri" w:cs="Times New Roman"/>
        </w:rPr>
      </w:pPr>
    </w:p>
    <w:p w14:paraId="52B19A29" w14:textId="77777777" w:rsidR="008165A5" w:rsidRPr="00557BC7" w:rsidRDefault="008165A5" w:rsidP="008165A5">
      <w:pPr>
        <w:tabs>
          <w:tab w:val="center" w:pos="6663"/>
        </w:tabs>
        <w:rPr>
          <w:rFonts w:ascii="Calibri" w:hAnsi="Calibri" w:cs="Times New Roman"/>
        </w:rPr>
      </w:pPr>
    </w:p>
    <w:p w14:paraId="0273F3F6" w14:textId="77777777" w:rsidR="008165A5" w:rsidRPr="00B92DC1" w:rsidRDefault="008165A5" w:rsidP="008165A5">
      <w:pPr>
        <w:jc w:val="both"/>
        <w:rPr>
          <w:rFonts w:ascii="Calibri" w:hAnsi="Calibri" w:cs="Calibri"/>
          <w:b/>
          <w:lang w:eastAsia="zh-CN"/>
        </w:rPr>
      </w:pPr>
      <w:r w:rsidRPr="00557BC7">
        <w:rPr>
          <w:rFonts w:ascii="Calibri" w:hAnsi="Calibri" w:cs="Times New Roman"/>
        </w:rPr>
        <w:tab/>
      </w:r>
      <w:r>
        <w:rPr>
          <w:rFonts w:ascii="Calibri" w:hAnsi="Calibri" w:cs="Times New Roman"/>
          <w:sz w:val="22"/>
        </w:rPr>
        <w:t xml:space="preserve">      </w:t>
      </w:r>
      <w:r w:rsidRPr="00B92DC1">
        <w:rPr>
          <w:rFonts w:ascii="Calibri" w:hAnsi="Calibri" w:cs="Times New Roman"/>
          <w:sz w:val="22"/>
        </w:rPr>
        <w:t xml:space="preserve">  </w:t>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t xml:space="preserve">                   </w:t>
      </w:r>
      <w:r w:rsidRPr="001F4C74">
        <w:rPr>
          <w:rFonts w:ascii="Calibri" w:hAnsi="Calibri" w:cs="Times New Roman"/>
          <w:b/>
        </w:rPr>
        <w:t>Szarka Ilona</w:t>
      </w:r>
      <w:r>
        <w:rPr>
          <w:rFonts w:ascii="Calibri" w:hAnsi="Calibri" w:cs="Times New Roman"/>
          <w:b/>
        </w:rPr>
        <w:t xml:space="preserve"> </w:t>
      </w:r>
    </w:p>
    <w:p w14:paraId="3562C869" w14:textId="77777777" w:rsidR="008165A5" w:rsidRDefault="008165A5" w:rsidP="008165A5">
      <w:pPr>
        <w:rPr>
          <w:rFonts w:ascii="Calibri" w:hAnsi="Calibri" w:cs="Calibri"/>
          <w:lang w:eastAsia="zh-CN"/>
        </w:rPr>
      </w:pPr>
      <w:r w:rsidRPr="00B92DC1">
        <w:rPr>
          <w:rFonts w:ascii="Calibri" w:hAnsi="Calibri" w:cs="Calibri"/>
          <w:lang w:eastAsia="zh-CN"/>
        </w:rPr>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sidRPr="00B92DC1">
        <w:rPr>
          <w:rFonts w:ascii="Calibri" w:hAnsi="Calibri" w:cs="Calibri"/>
          <w:lang w:eastAsia="zh-CN"/>
        </w:rPr>
        <w:tab/>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Pr>
          <w:rFonts w:ascii="Calibri" w:hAnsi="Calibri" w:cs="Calibri"/>
          <w:lang w:eastAsia="zh-CN"/>
        </w:rPr>
        <w:t xml:space="preserve">                              HVB elnöke</w:t>
      </w:r>
    </w:p>
    <w:p w14:paraId="29AF25C9" w14:textId="77777777" w:rsidR="008165A5" w:rsidRDefault="008165A5" w:rsidP="001F4C74">
      <w:pPr>
        <w:rPr>
          <w:rFonts w:ascii="Calibri" w:hAnsi="Calibri"/>
          <w:b/>
          <w:bCs/>
        </w:rPr>
      </w:pPr>
    </w:p>
    <w:p w14:paraId="3F495EFF" w14:textId="77777777" w:rsidR="008165A5" w:rsidRDefault="008165A5" w:rsidP="008165A5">
      <w:pPr>
        <w:tabs>
          <w:tab w:val="center" w:pos="1418"/>
        </w:tabs>
        <w:rPr>
          <w:rFonts w:ascii="Calibri" w:hAnsi="Calibri" w:cs="Times New Roman"/>
          <w:b/>
        </w:rPr>
      </w:pPr>
    </w:p>
    <w:p w14:paraId="7CCE2158" w14:textId="77777777" w:rsidR="008165A5" w:rsidRDefault="008165A5" w:rsidP="008165A5">
      <w:pPr>
        <w:tabs>
          <w:tab w:val="center" w:pos="1418"/>
        </w:tabs>
        <w:rPr>
          <w:rFonts w:ascii="Calibri" w:hAnsi="Calibri" w:cs="Times New Roman"/>
          <w:b/>
        </w:rPr>
      </w:pPr>
    </w:p>
    <w:p w14:paraId="0AE21C77" w14:textId="77777777" w:rsidR="008165A5" w:rsidRDefault="008165A5" w:rsidP="008165A5">
      <w:pPr>
        <w:tabs>
          <w:tab w:val="center" w:pos="1418"/>
        </w:tabs>
        <w:rPr>
          <w:rFonts w:ascii="Calibri" w:hAnsi="Calibri" w:cs="Times New Roman"/>
          <w:b/>
        </w:rPr>
      </w:pPr>
    </w:p>
    <w:p w14:paraId="1F6ABF80" w14:textId="77777777" w:rsidR="008165A5" w:rsidRDefault="008165A5" w:rsidP="008165A5">
      <w:pPr>
        <w:tabs>
          <w:tab w:val="center" w:pos="1418"/>
        </w:tabs>
        <w:rPr>
          <w:rFonts w:ascii="Calibri" w:hAnsi="Calibri" w:cs="Times New Roman"/>
          <w:b/>
        </w:rPr>
      </w:pPr>
    </w:p>
    <w:p w14:paraId="5D4142CD" w14:textId="77777777" w:rsidR="008165A5" w:rsidRDefault="008165A5" w:rsidP="008165A5">
      <w:pPr>
        <w:tabs>
          <w:tab w:val="center" w:pos="1418"/>
        </w:tabs>
        <w:rPr>
          <w:rFonts w:ascii="Calibri" w:hAnsi="Calibri" w:cs="Times New Roman"/>
          <w:b/>
        </w:rPr>
      </w:pPr>
    </w:p>
    <w:p w14:paraId="2BACA03F" w14:textId="77777777" w:rsidR="008165A5" w:rsidRDefault="008165A5" w:rsidP="008165A5">
      <w:pPr>
        <w:tabs>
          <w:tab w:val="center" w:pos="1418"/>
        </w:tabs>
        <w:rPr>
          <w:rFonts w:ascii="Calibri" w:hAnsi="Calibri" w:cs="Times New Roman"/>
          <w:b/>
        </w:rPr>
      </w:pPr>
    </w:p>
    <w:p w14:paraId="188C4856" w14:textId="77777777" w:rsidR="008165A5" w:rsidRDefault="008165A5" w:rsidP="008165A5">
      <w:pPr>
        <w:tabs>
          <w:tab w:val="center" w:pos="1418"/>
        </w:tabs>
        <w:rPr>
          <w:rFonts w:ascii="Calibri" w:hAnsi="Calibri" w:cs="Times New Roman"/>
          <w:b/>
        </w:rPr>
      </w:pPr>
    </w:p>
    <w:p w14:paraId="58BFCE9A" w14:textId="77777777" w:rsidR="008165A5" w:rsidRDefault="008165A5" w:rsidP="008165A5">
      <w:pPr>
        <w:tabs>
          <w:tab w:val="center" w:pos="1418"/>
        </w:tabs>
        <w:rPr>
          <w:rFonts w:ascii="Calibri" w:hAnsi="Calibri" w:cs="Times New Roman"/>
          <w:b/>
        </w:rPr>
      </w:pPr>
    </w:p>
    <w:p w14:paraId="5165CF19" w14:textId="77777777" w:rsidR="008165A5" w:rsidRDefault="008165A5" w:rsidP="008165A5">
      <w:pPr>
        <w:tabs>
          <w:tab w:val="center" w:pos="1418"/>
        </w:tabs>
        <w:rPr>
          <w:rFonts w:ascii="Calibri" w:hAnsi="Calibri" w:cs="Times New Roman"/>
          <w:b/>
        </w:rPr>
      </w:pPr>
    </w:p>
    <w:p w14:paraId="49C6D42A" w14:textId="77777777" w:rsidR="008165A5" w:rsidRDefault="008165A5" w:rsidP="008165A5">
      <w:pPr>
        <w:tabs>
          <w:tab w:val="center" w:pos="1418"/>
        </w:tabs>
        <w:rPr>
          <w:rFonts w:ascii="Calibri" w:hAnsi="Calibri" w:cs="Times New Roman"/>
          <w:b/>
        </w:rPr>
      </w:pPr>
    </w:p>
    <w:p w14:paraId="6BC6202E" w14:textId="77777777" w:rsidR="008165A5" w:rsidRDefault="008165A5" w:rsidP="008165A5">
      <w:pPr>
        <w:tabs>
          <w:tab w:val="center" w:pos="1418"/>
        </w:tabs>
        <w:rPr>
          <w:rFonts w:ascii="Calibri" w:hAnsi="Calibri" w:cs="Times New Roman"/>
          <w:b/>
        </w:rPr>
      </w:pPr>
    </w:p>
    <w:p w14:paraId="2ACD6525" w14:textId="77777777" w:rsidR="008165A5" w:rsidRDefault="008165A5" w:rsidP="008165A5">
      <w:pPr>
        <w:tabs>
          <w:tab w:val="center" w:pos="1418"/>
        </w:tabs>
        <w:rPr>
          <w:rFonts w:ascii="Calibri" w:hAnsi="Calibri" w:cs="Times New Roman"/>
          <w:b/>
        </w:rPr>
      </w:pPr>
    </w:p>
    <w:p w14:paraId="24AE0D97" w14:textId="77777777" w:rsidR="008165A5" w:rsidRDefault="008165A5" w:rsidP="008165A5">
      <w:pPr>
        <w:tabs>
          <w:tab w:val="center" w:pos="1418"/>
        </w:tabs>
        <w:rPr>
          <w:rFonts w:ascii="Calibri" w:hAnsi="Calibri" w:cs="Times New Roman"/>
          <w:b/>
        </w:rPr>
      </w:pPr>
    </w:p>
    <w:p w14:paraId="444C28D4" w14:textId="77777777" w:rsidR="008165A5" w:rsidRPr="00526A29" w:rsidRDefault="008165A5" w:rsidP="008165A5">
      <w:pPr>
        <w:tabs>
          <w:tab w:val="center" w:pos="1418"/>
        </w:tabs>
        <w:rPr>
          <w:rFonts w:ascii="Calibri" w:hAnsi="Calibri" w:cs="Times New Roman"/>
          <w:b/>
        </w:rPr>
      </w:pPr>
      <w:r w:rsidRPr="00526A29">
        <w:rPr>
          <w:rFonts w:ascii="Calibri" w:hAnsi="Calibri" w:cs="Times New Roman"/>
          <w:b/>
        </w:rPr>
        <w:t xml:space="preserve">BALATONSZEPEZD KÖZSÉG </w:t>
      </w:r>
    </w:p>
    <w:p w14:paraId="38C73817" w14:textId="77777777" w:rsidR="008165A5" w:rsidRPr="00526A29" w:rsidRDefault="008165A5" w:rsidP="008165A5">
      <w:pPr>
        <w:tabs>
          <w:tab w:val="center" w:pos="1418"/>
          <w:tab w:val="center" w:pos="1620"/>
        </w:tabs>
        <w:rPr>
          <w:rFonts w:ascii="Calibri" w:hAnsi="Calibri" w:cs="Times New Roman"/>
          <w:b/>
        </w:rPr>
      </w:pPr>
      <w:r w:rsidRPr="00526A29">
        <w:rPr>
          <w:rFonts w:ascii="Calibri" w:hAnsi="Calibri" w:cs="Times New Roman"/>
          <w:b/>
        </w:rPr>
        <w:t xml:space="preserve">HELYI </w:t>
      </w:r>
      <w:r w:rsidRPr="00526A29">
        <w:rPr>
          <w:rFonts w:ascii="Calibri" w:hAnsi="Calibri" w:cs="Times New Roman"/>
          <w:b/>
        </w:rPr>
        <w:tab/>
        <w:t>VÁLASZTÁSI BIZOTTSÁGA</w:t>
      </w:r>
    </w:p>
    <w:p w14:paraId="4DBF937C" w14:textId="77777777" w:rsidR="008165A5" w:rsidRPr="00526A29" w:rsidRDefault="008165A5" w:rsidP="008165A5">
      <w:pPr>
        <w:tabs>
          <w:tab w:val="center" w:pos="1418"/>
        </w:tabs>
        <w:jc w:val="both"/>
        <w:rPr>
          <w:rFonts w:ascii="Calibri" w:hAnsi="Calibri" w:cs="Times New Roman"/>
          <w:b/>
        </w:rPr>
      </w:pPr>
      <w:r w:rsidRPr="00526A29">
        <w:rPr>
          <w:rFonts w:ascii="Calibri" w:hAnsi="Calibri" w:cs="Times New Roman"/>
          <w:b/>
        </w:rPr>
        <w:t>8252 Balatonszepezd, Árpád u. 27.</w:t>
      </w:r>
    </w:p>
    <w:p w14:paraId="4989E0AD" w14:textId="77777777" w:rsidR="008165A5" w:rsidRPr="00526A29" w:rsidRDefault="008165A5" w:rsidP="008165A5">
      <w:pPr>
        <w:tabs>
          <w:tab w:val="center" w:pos="2340"/>
        </w:tabs>
        <w:rPr>
          <w:rFonts w:ascii="Calibri" w:hAnsi="Calibri" w:cs="Times New Roman"/>
          <w:b/>
        </w:rPr>
      </w:pPr>
    </w:p>
    <w:p w14:paraId="497D2483" w14:textId="77777777" w:rsidR="008165A5" w:rsidRPr="00526A29" w:rsidRDefault="008165A5" w:rsidP="008165A5">
      <w:pPr>
        <w:tabs>
          <w:tab w:val="center" w:pos="2340"/>
        </w:tabs>
        <w:rPr>
          <w:rFonts w:ascii="Calibri" w:hAnsi="Calibri" w:cs="Times New Roman"/>
          <w:b/>
        </w:rPr>
      </w:pPr>
    </w:p>
    <w:p w14:paraId="60EEA35C" w14:textId="77777777" w:rsidR="008165A5" w:rsidRDefault="008165A5" w:rsidP="008165A5">
      <w:pPr>
        <w:tabs>
          <w:tab w:val="center" w:pos="2340"/>
        </w:tabs>
        <w:rPr>
          <w:rFonts w:ascii="Calibri" w:hAnsi="Calibri" w:cs="Times New Roman"/>
        </w:rPr>
      </w:pPr>
      <w:r w:rsidRPr="00526A29">
        <w:rPr>
          <w:rFonts w:ascii="Calibri" w:hAnsi="Calibri" w:cs="Times New Roman"/>
        </w:rPr>
        <w:t xml:space="preserve">Ügyiratszám: </w:t>
      </w:r>
      <w:r w:rsidRPr="001F4C74">
        <w:rPr>
          <w:rFonts w:ascii="Calibri" w:hAnsi="Calibri" w:cs="Times New Roman"/>
        </w:rPr>
        <w:t>BSZ/</w:t>
      </w:r>
      <w:r>
        <w:rPr>
          <w:rFonts w:ascii="Calibri" w:hAnsi="Calibri" w:cs="Times New Roman"/>
        </w:rPr>
        <w:t>491</w:t>
      </w:r>
      <w:r w:rsidRPr="001F4C74">
        <w:rPr>
          <w:rFonts w:ascii="Calibri" w:hAnsi="Calibri" w:cs="Times New Roman"/>
        </w:rPr>
        <w:t>-</w:t>
      </w:r>
      <w:r>
        <w:rPr>
          <w:rFonts w:ascii="Calibri" w:hAnsi="Calibri" w:cs="Times New Roman"/>
        </w:rPr>
        <w:t>6</w:t>
      </w:r>
      <w:r w:rsidRPr="001F4C74">
        <w:rPr>
          <w:rFonts w:ascii="Calibri" w:hAnsi="Calibri" w:cs="Times New Roman"/>
        </w:rPr>
        <w:t>/202</w:t>
      </w:r>
      <w:r>
        <w:rPr>
          <w:rFonts w:ascii="Calibri" w:hAnsi="Calibri" w:cs="Times New Roman"/>
        </w:rPr>
        <w:t>4</w:t>
      </w:r>
      <w:r w:rsidRPr="001F4C74">
        <w:rPr>
          <w:rFonts w:ascii="Calibri" w:hAnsi="Calibri" w:cs="Times New Roman"/>
        </w:rPr>
        <w:t>.</w:t>
      </w:r>
    </w:p>
    <w:p w14:paraId="3DFDDE3C" w14:textId="77777777" w:rsidR="008165A5" w:rsidRPr="001F4C74" w:rsidRDefault="008165A5" w:rsidP="008165A5">
      <w:pPr>
        <w:tabs>
          <w:tab w:val="center" w:pos="2340"/>
        </w:tabs>
        <w:rPr>
          <w:rFonts w:ascii="Calibri" w:hAnsi="Calibri" w:cs="Times New Roman"/>
        </w:rPr>
      </w:pPr>
    </w:p>
    <w:p w14:paraId="4F436728" w14:textId="77777777" w:rsidR="008165A5" w:rsidRDefault="008165A5" w:rsidP="008165A5">
      <w:pPr>
        <w:tabs>
          <w:tab w:val="center" w:pos="2340"/>
        </w:tabs>
        <w:rPr>
          <w:rFonts w:ascii="Calibri" w:hAnsi="Calibri"/>
          <w:b/>
          <w:bCs/>
        </w:rPr>
      </w:pPr>
    </w:p>
    <w:p w14:paraId="67D94EAF" w14:textId="77777777" w:rsidR="008165A5" w:rsidRPr="00557BC7" w:rsidRDefault="008165A5" w:rsidP="008165A5">
      <w:pPr>
        <w:pStyle w:val="lfej"/>
        <w:tabs>
          <w:tab w:val="clear" w:pos="4536"/>
        </w:tabs>
        <w:jc w:val="center"/>
        <w:rPr>
          <w:rFonts w:ascii="Calibri" w:hAnsi="Calibri"/>
          <w:b/>
          <w:bCs/>
          <w:sz w:val="24"/>
          <w:szCs w:val="24"/>
        </w:rPr>
      </w:pPr>
      <w:r w:rsidRPr="00557BC7">
        <w:rPr>
          <w:rFonts w:ascii="Calibri" w:hAnsi="Calibri"/>
          <w:b/>
          <w:bCs/>
          <w:sz w:val="24"/>
          <w:szCs w:val="24"/>
        </w:rPr>
        <w:t>KIVONAT</w:t>
      </w:r>
    </w:p>
    <w:p w14:paraId="16AC71A8" w14:textId="77777777" w:rsidR="008165A5" w:rsidRDefault="008165A5" w:rsidP="008165A5">
      <w:pPr>
        <w:pStyle w:val="lfej"/>
        <w:tabs>
          <w:tab w:val="left" w:pos="708"/>
        </w:tabs>
        <w:jc w:val="center"/>
        <w:rPr>
          <w:rFonts w:ascii="Calibri" w:hAnsi="Calibri"/>
          <w:sz w:val="24"/>
          <w:szCs w:val="24"/>
        </w:rPr>
      </w:pPr>
    </w:p>
    <w:p w14:paraId="70910AF3" w14:textId="77777777" w:rsidR="008165A5" w:rsidRDefault="008165A5" w:rsidP="008165A5">
      <w:pPr>
        <w:pStyle w:val="lfej"/>
        <w:tabs>
          <w:tab w:val="left" w:pos="708"/>
        </w:tabs>
        <w:jc w:val="center"/>
        <w:rPr>
          <w:rFonts w:ascii="Calibri" w:hAnsi="Calibri"/>
          <w:sz w:val="24"/>
          <w:szCs w:val="24"/>
        </w:rPr>
      </w:pPr>
      <w:r>
        <w:rPr>
          <w:rFonts w:ascii="Calibri" w:hAnsi="Calibri"/>
          <w:sz w:val="24"/>
          <w:szCs w:val="24"/>
        </w:rPr>
        <w:t>Balatonszepezd</w:t>
      </w:r>
      <w:r w:rsidRPr="00650EFF">
        <w:rPr>
          <w:rFonts w:ascii="Calibri" w:hAnsi="Calibri"/>
          <w:sz w:val="24"/>
          <w:szCs w:val="24"/>
        </w:rPr>
        <w:t xml:space="preserve"> Község Helyi Választási Bizottsága </w:t>
      </w:r>
    </w:p>
    <w:p w14:paraId="075E1314" w14:textId="77777777" w:rsidR="008165A5" w:rsidRPr="00557BC7" w:rsidRDefault="008165A5" w:rsidP="008165A5">
      <w:pPr>
        <w:pStyle w:val="lfej"/>
        <w:tabs>
          <w:tab w:val="left" w:pos="708"/>
        </w:tabs>
        <w:jc w:val="center"/>
        <w:rPr>
          <w:rFonts w:ascii="Calibri" w:hAnsi="Calibri"/>
          <w:sz w:val="24"/>
          <w:szCs w:val="24"/>
        </w:rPr>
      </w:pPr>
      <w:r>
        <w:rPr>
          <w:rFonts w:ascii="Calibri" w:hAnsi="Calibri"/>
          <w:b/>
          <w:bCs/>
          <w:sz w:val="24"/>
          <w:szCs w:val="24"/>
        </w:rPr>
        <w:t>2024</w:t>
      </w:r>
      <w:r w:rsidRPr="00650EFF">
        <w:rPr>
          <w:rFonts w:ascii="Calibri" w:hAnsi="Calibri"/>
          <w:b/>
          <w:bCs/>
          <w:sz w:val="24"/>
          <w:szCs w:val="24"/>
        </w:rPr>
        <w:t xml:space="preserve">. </w:t>
      </w:r>
      <w:r>
        <w:rPr>
          <w:rFonts w:ascii="Calibri" w:hAnsi="Calibri"/>
          <w:b/>
          <w:bCs/>
          <w:sz w:val="24"/>
          <w:szCs w:val="24"/>
        </w:rPr>
        <w:t>május</w:t>
      </w:r>
      <w:r w:rsidRPr="00650EFF">
        <w:rPr>
          <w:rFonts w:ascii="Calibri" w:hAnsi="Calibri"/>
          <w:b/>
          <w:bCs/>
          <w:sz w:val="24"/>
          <w:szCs w:val="24"/>
        </w:rPr>
        <w:t xml:space="preserve"> </w:t>
      </w:r>
      <w:r>
        <w:rPr>
          <w:rFonts w:ascii="Calibri" w:hAnsi="Calibri"/>
          <w:b/>
          <w:bCs/>
          <w:sz w:val="24"/>
          <w:szCs w:val="24"/>
        </w:rPr>
        <w:t>6</w:t>
      </w:r>
      <w:r w:rsidRPr="00650EFF">
        <w:rPr>
          <w:rFonts w:ascii="Calibri" w:hAnsi="Calibri"/>
          <w:b/>
          <w:bCs/>
          <w:sz w:val="24"/>
          <w:szCs w:val="24"/>
        </w:rPr>
        <w:t>-</w:t>
      </w:r>
      <w:r>
        <w:rPr>
          <w:rFonts w:ascii="Calibri" w:hAnsi="Calibri"/>
          <w:b/>
          <w:bCs/>
          <w:sz w:val="24"/>
          <w:szCs w:val="24"/>
        </w:rPr>
        <w:t>á</w:t>
      </w:r>
      <w:r w:rsidRPr="00650EFF">
        <w:rPr>
          <w:rFonts w:ascii="Calibri" w:hAnsi="Calibri"/>
          <w:b/>
          <w:bCs/>
          <w:sz w:val="24"/>
          <w:szCs w:val="24"/>
        </w:rPr>
        <w:t>n</w:t>
      </w:r>
      <w:r w:rsidRPr="00650EFF">
        <w:rPr>
          <w:rFonts w:ascii="Calibri" w:hAnsi="Calibri"/>
          <w:sz w:val="24"/>
          <w:szCs w:val="24"/>
        </w:rPr>
        <w:t xml:space="preserve"> </w:t>
      </w:r>
      <w:r w:rsidRPr="00557BC7">
        <w:rPr>
          <w:rFonts w:ascii="Calibri" w:hAnsi="Calibri"/>
          <w:sz w:val="24"/>
          <w:szCs w:val="24"/>
        </w:rPr>
        <w:t>megtartott ülésének jegyzőkönyvéből</w:t>
      </w:r>
    </w:p>
    <w:p w14:paraId="3F0E910D" w14:textId="77777777" w:rsidR="008165A5" w:rsidRDefault="008165A5" w:rsidP="008165A5">
      <w:pPr>
        <w:pStyle w:val="lfej"/>
        <w:tabs>
          <w:tab w:val="left" w:pos="708"/>
        </w:tabs>
        <w:rPr>
          <w:rFonts w:ascii="Calibri" w:hAnsi="Calibri"/>
          <w:sz w:val="24"/>
          <w:szCs w:val="24"/>
        </w:rPr>
      </w:pPr>
    </w:p>
    <w:p w14:paraId="2CDF6EB3" w14:textId="77777777" w:rsidR="008165A5" w:rsidRDefault="008165A5" w:rsidP="008165A5">
      <w:pPr>
        <w:pStyle w:val="lfej"/>
        <w:tabs>
          <w:tab w:val="left" w:pos="708"/>
        </w:tabs>
        <w:rPr>
          <w:rFonts w:ascii="Calibri" w:hAnsi="Calibri"/>
          <w:sz w:val="24"/>
          <w:szCs w:val="24"/>
        </w:rPr>
      </w:pPr>
    </w:p>
    <w:p w14:paraId="12A68DBD" w14:textId="77777777" w:rsidR="008165A5" w:rsidRPr="008165A5" w:rsidRDefault="008165A5" w:rsidP="008165A5">
      <w:pPr>
        <w:rPr>
          <w:rFonts w:ascii="Calibri" w:hAnsi="Calibri" w:cs="Times New Roman"/>
          <w:b/>
        </w:rPr>
      </w:pPr>
      <w:r w:rsidRPr="008165A5">
        <w:rPr>
          <w:rFonts w:ascii="Calibri" w:hAnsi="Calibri" w:cs="Times New Roman"/>
          <w:b/>
        </w:rPr>
        <w:t xml:space="preserve">13/2024. (V.6.) </w:t>
      </w:r>
      <w:r w:rsidRPr="008165A5">
        <w:rPr>
          <w:rFonts w:ascii="Calibri" w:hAnsi="Calibri" w:cs="Times New Roman"/>
          <w:b/>
        </w:rPr>
        <w:tab/>
      </w:r>
      <w:r w:rsidRPr="008165A5">
        <w:rPr>
          <w:rFonts w:ascii="Calibri" w:hAnsi="Calibri" w:cs="Times New Roman"/>
          <w:b/>
        </w:rPr>
        <w:tab/>
      </w:r>
      <w:r w:rsidRPr="008165A5">
        <w:rPr>
          <w:rFonts w:ascii="Calibri" w:hAnsi="Calibri" w:cs="Times New Roman"/>
          <w:b/>
        </w:rPr>
        <w:tab/>
        <w:t>HVB HATÁROZAT</w:t>
      </w:r>
    </w:p>
    <w:p w14:paraId="1A9854CB" w14:textId="77777777" w:rsidR="008165A5" w:rsidRPr="008165A5" w:rsidRDefault="008165A5" w:rsidP="008165A5">
      <w:pPr>
        <w:ind w:left="2160"/>
        <w:jc w:val="center"/>
        <w:rPr>
          <w:rFonts w:ascii="Calibri" w:hAnsi="Calibri" w:cs="Times New Roman"/>
          <w:b/>
        </w:rPr>
      </w:pPr>
    </w:p>
    <w:p w14:paraId="60F9AE03" w14:textId="77777777" w:rsidR="008165A5" w:rsidRPr="008165A5" w:rsidRDefault="008165A5" w:rsidP="008165A5">
      <w:pPr>
        <w:ind w:left="3544"/>
        <w:jc w:val="both"/>
        <w:rPr>
          <w:rFonts w:ascii="Calibri" w:hAnsi="Calibri" w:cs="Times New Roman"/>
        </w:rPr>
      </w:pPr>
      <w:r w:rsidRPr="008165A5">
        <w:rPr>
          <w:rFonts w:ascii="Calibri" w:hAnsi="Calibri" w:cs="Times New Roman"/>
        </w:rPr>
        <w:t>Balatonszepezd Község Helyi Választási Bizottsága (továbbiakban: választási bizottság) a 2024. június 9. napjára kitűzött helyi önkormányzati képviselők és polgármesterek általános választásán a Balatonszepezd községben bejelentett polgármesterjelöltek szavazólapon való sorrendjét az elvégzett sorsolás alapján az alábbiak szerint állapítja meg:</w:t>
      </w:r>
    </w:p>
    <w:p w14:paraId="659580C1" w14:textId="77777777" w:rsidR="008165A5" w:rsidRPr="008165A5" w:rsidRDefault="008165A5" w:rsidP="008165A5">
      <w:pPr>
        <w:ind w:left="3544"/>
        <w:jc w:val="both"/>
        <w:rPr>
          <w:rFonts w:ascii="Calibri" w:hAnsi="Calibri" w:cs="Times New Roman"/>
        </w:rPr>
      </w:pPr>
    </w:p>
    <w:p w14:paraId="337959E2" w14:textId="77777777" w:rsidR="00B76CF9" w:rsidRPr="008165A5" w:rsidRDefault="00B76CF9" w:rsidP="00B76CF9">
      <w:pPr>
        <w:ind w:left="3544"/>
        <w:jc w:val="both"/>
        <w:rPr>
          <w:rFonts w:ascii="Calibri" w:hAnsi="Calibri" w:cs="Times New Roman"/>
        </w:rPr>
      </w:pPr>
      <w:r>
        <w:rPr>
          <w:rFonts w:ascii="Calibri" w:hAnsi="Calibri" w:cs="Times New Roman"/>
        </w:rPr>
        <w:t>1</w:t>
      </w:r>
      <w:r w:rsidRPr="008165A5">
        <w:rPr>
          <w:rFonts w:ascii="Calibri" w:hAnsi="Calibri" w:cs="Times New Roman"/>
        </w:rPr>
        <w:t>. dr. Kovács Tamás Lóránt Bálint</w:t>
      </w:r>
      <w:r w:rsidRPr="008165A5">
        <w:rPr>
          <w:rFonts w:ascii="Calibri" w:hAnsi="Calibri" w:cs="Times New Roman"/>
        </w:rPr>
        <w:tab/>
        <w:t>független jelölt</w:t>
      </w:r>
    </w:p>
    <w:p w14:paraId="517A10E9" w14:textId="77777777" w:rsidR="00B76CF9" w:rsidRPr="008165A5" w:rsidRDefault="00B76CF9" w:rsidP="00B76CF9">
      <w:pPr>
        <w:ind w:left="3544"/>
        <w:jc w:val="both"/>
        <w:rPr>
          <w:rFonts w:ascii="Calibri" w:hAnsi="Calibri" w:cs="Times New Roman"/>
        </w:rPr>
      </w:pPr>
      <w:r w:rsidRPr="008165A5">
        <w:rPr>
          <w:rFonts w:ascii="Calibri" w:hAnsi="Calibri" w:cs="Times New Roman"/>
        </w:rPr>
        <w:t>2. Tánczos Róbert</w:t>
      </w:r>
      <w:r w:rsidRPr="008165A5">
        <w:rPr>
          <w:rFonts w:ascii="Calibri" w:hAnsi="Calibri" w:cs="Times New Roman"/>
        </w:rPr>
        <w:tab/>
      </w:r>
      <w:r w:rsidRPr="008165A5">
        <w:rPr>
          <w:rFonts w:ascii="Calibri" w:hAnsi="Calibri" w:cs="Times New Roman"/>
        </w:rPr>
        <w:tab/>
      </w:r>
      <w:r w:rsidRPr="008165A5">
        <w:rPr>
          <w:rFonts w:ascii="Calibri" w:hAnsi="Calibri" w:cs="Times New Roman"/>
        </w:rPr>
        <w:tab/>
        <w:t>független jelölt</w:t>
      </w:r>
    </w:p>
    <w:p w14:paraId="52E7A45E" w14:textId="77777777" w:rsidR="008165A5" w:rsidRPr="008165A5" w:rsidRDefault="00B76CF9" w:rsidP="008165A5">
      <w:pPr>
        <w:ind w:left="3544"/>
        <w:jc w:val="both"/>
        <w:rPr>
          <w:rFonts w:ascii="Calibri" w:hAnsi="Calibri" w:cs="Times New Roman"/>
        </w:rPr>
      </w:pPr>
      <w:r>
        <w:rPr>
          <w:rFonts w:ascii="Calibri" w:hAnsi="Calibri" w:cs="Times New Roman"/>
        </w:rPr>
        <w:t>3</w:t>
      </w:r>
      <w:r w:rsidR="008165A5" w:rsidRPr="008165A5">
        <w:rPr>
          <w:rFonts w:ascii="Calibri" w:hAnsi="Calibri" w:cs="Times New Roman"/>
        </w:rPr>
        <w:t xml:space="preserve">. </w:t>
      </w:r>
      <w:proofErr w:type="spellStart"/>
      <w:r w:rsidR="008165A5" w:rsidRPr="008165A5">
        <w:rPr>
          <w:rFonts w:ascii="Calibri" w:hAnsi="Calibri" w:cs="Times New Roman"/>
        </w:rPr>
        <w:t>Biró</w:t>
      </w:r>
      <w:proofErr w:type="spellEnd"/>
      <w:r w:rsidR="008165A5" w:rsidRPr="008165A5">
        <w:rPr>
          <w:rFonts w:ascii="Calibri" w:hAnsi="Calibri" w:cs="Times New Roman"/>
        </w:rPr>
        <w:t xml:space="preserve"> Imre</w:t>
      </w:r>
      <w:r w:rsidR="008165A5" w:rsidRPr="008165A5">
        <w:rPr>
          <w:rFonts w:ascii="Calibri" w:hAnsi="Calibri" w:cs="Times New Roman"/>
        </w:rPr>
        <w:tab/>
      </w:r>
      <w:r w:rsidR="008165A5" w:rsidRPr="008165A5">
        <w:rPr>
          <w:rFonts w:ascii="Calibri" w:hAnsi="Calibri" w:cs="Times New Roman"/>
        </w:rPr>
        <w:tab/>
      </w:r>
      <w:r w:rsidR="008165A5" w:rsidRPr="008165A5">
        <w:rPr>
          <w:rFonts w:ascii="Calibri" w:hAnsi="Calibri" w:cs="Times New Roman"/>
        </w:rPr>
        <w:tab/>
      </w:r>
      <w:r w:rsidR="008165A5" w:rsidRPr="008165A5">
        <w:rPr>
          <w:rFonts w:ascii="Calibri" w:hAnsi="Calibri" w:cs="Times New Roman"/>
        </w:rPr>
        <w:tab/>
        <w:t>független jelölt</w:t>
      </w:r>
    </w:p>
    <w:p w14:paraId="1B998F4E" w14:textId="77777777" w:rsidR="008165A5" w:rsidRPr="008165A5" w:rsidRDefault="008165A5" w:rsidP="008165A5">
      <w:pPr>
        <w:ind w:left="3544"/>
        <w:jc w:val="both"/>
        <w:rPr>
          <w:rFonts w:ascii="Calibri" w:hAnsi="Calibri" w:cs="Times New Roman"/>
        </w:rPr>
      </w:pPr>
    </w:p>
    <w:p w14:paraId="6D1B5F0D" w14:textId="77777777" w:rsidR="008165A5" w:rsidRPr="008165A5" w:rsidRDefault="008165A5" w:rsidP="008165A5">
      <w:pPr>
        <w:ind w:left="3544"/>
        <w:jc w:val="both"/>
        <w:rPr>
          <w:rFonts w:ascii="Calibri" w:hAnsi="Calibri" w:cs="Times New Roman"/>
        </w:rPr>
      </w:pPr>
      <w:r w:rsidRPr="008165A5">
        <w:rPr>
          <w:rFonts w:ascii="Calibri" w:hAnsi="Calibri" w:cs="Times New Roman"/>
        </w:rPr>
        <w:t>Ha jelen határozat meghozatalát követően valamely jelölt jogerős nyilvántartásba vételére nem kerül sor, vagy abból törölnek, a szavazólapon szereplő jelöltek egymáshoz viszonyított sorrendje nem változik.</w:t>
      </w:r>
    </w:p>
    <w:p w14:paraId="4E1A6D02" w14:textId="77777777" w:rsidR="008165A5" w:rsidRPr="008165A5" w:rsidRDefault="008165A5" w:rsidP="008165A5">
      <w:pPr>
        <w:ind w:left="3544"/>
        <w:jc w:val="both"/>
        <w:rPr>
          <w:rFonts w:ascii="Calibri" w:hAnsi="Calibri" w:cs="Times New Roman"/>
        </w:rPr>
      </w:pPr>
    </w:p>
    <w:p w14:paraId="66D4C628"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A sorsolás ellen nincs helye önálló jogorvoslatnak. A sorsolás törvényessége elleni jogorvoslat a szavazólap adattartalmának jóváhagyása elleni bírósági felülvizsgálati kérelembe foglalható.</w:t>
      </w:r>
    </w:p>
    <w:p w14:paraId="0BC2E3F8" w14:textId="77777777" w:rsidR="008165A5" w:rsidRPr="008165A5" w:rsidRDefault="008165A5" w:rsidP="008165A5">
      <w:pPr>
        <w:ind w:left="3544"/>
        <w:jc w:val="both"/>
        <w:rPr>
          <w:rFonts w:ascii="Calibri" w:hAnsi="Calibri" w:cs="Times New Roman"/>
        </w:rPr>
      </w:pPr>
    </w:p>
    <w:p w14:paraId="4EB06919" w14:textId="77777777" w:rsidR="008165A5" w:rsidRPr="008165A5" w:rsidRDefault="008165A5" w:rsidP="008165A5">
      <w:pPr>
        <w:ind w:left="3544"/>
        <w:jc w:val="center"/>
        <w:rPr>
          <w:rFonts w:ascii="Calibri" w:hAnsi="Calibri" w:cs="Times New Roman"/>
          <w:b/>
          <w:bCs/>
        </w:rPr>
      </w:pPr>
      <w:r w:rsidRPr="008165A5">
        <w:rPr>
          <w:rFonts w:ascii="Calibri" w:hAnsi="Calibri" w:cs="Times New Roman"/>
          <w:b/>
          <w:bCs/>
        </w:rPr>
        <w:t>INDOKOLÁS</w:t>
      </w:r>
    </w:p>
    <w:p w14:paraId="60BCD346" w14:textId="77777777" w:rsidR="008165A5" w:rsidRPr="008165A5" w:rsidRDefault="008165A5" w:rsidP="008165A5">
      <w:pPr>
        <w:ind w:left="3544"/>
        <w:jc w:val="both"/>
        <w:rPr>
          <w:rFonts w:ascii="Calibri" w:hAnsi="Calibri" w:cs="Times New Roman"/>
        </w:rPr>
      </w:pPr>
    </w:p>
    <w:p w14:paraId="4702138C" w14:textId="77777777" w:rsidR="008165A5" w:rsidRPr="008165A5" w:rsidRDefault="008165A5" w:rsidP="008165A5">
      <w:pPr>
        <w:ind w:left="3544"/>
        <w:jc w:val="both"/>
        <w:rPr>
          <w:rFonts w:ascii="Calibri" w:hAnsi="Calibri" w:cs="Times New Roman"/>
        </w:rPr>
      </w:pPr>
      <w:r w:rsidRPr="008165A5">
        <w:rPr>
          <w:rFonts w:ascii="Calibri" w:hAnsi="Calibri" w:cs="Times New Roman"/>
        </w:rPr>
        <w:t>Balatonszepezd községben jelen határozat meghozataláig 3 polgármesterjelölt kérte nyilvántartásba vételét a 2024. június 9. napjára kitűzött helyi önkormányzati képviselők és polgármesterek általános választásán. A választási bizottság a kérelmeket maradéktalanul elbírálta és a jelölteket nyilvántartásba vette.</w:t>
      </w:r>
    </w:p>
    <w:p w14:paraId="35B4CA03" w14:textId="77777777" w:rsidR="008165A5" w:rsidRPr="008165A5" w:rsidRDefault="008165A5" w:rsidP="008165A5">
      <w:pPr>
        <w:ind w:left="3544"/>
        <w:jc w:val="both"/>
        <w:rPr>
          <w:rFonts w:ascii="Calibri" w:hAnsi="Calibri" w:cs="Times New Roman"/>
        </w:rPr>
      </w:pPr>
    </w:p>
    <w:p w14:paraId="73B69AFF" w14:textId="77777777" w:rsidR="008165A5" w:rsidRDefault="008165A5" w:rsidP="008165A5">
      <w:pPr>
        <w:ind w:left="3544"/>
        <w:jc w:val="both"/>
        <w:rPr>
          <w:rFonts w:ascii="Calibri" w:hAnsi="Calibri" w:cs="Times New Roman"/>
        </w:rPr>
      </w:pPr>
    </w:p>
    <w:p w14:paraId="3F651489" w14:textId="77777777" w:rsidR="008165A5" w:rsidRDefault="008165A5" w:rsidP="008165A5">
      <w:pPr>
        <w:ind w:left="3544"/>
        <w:jc w:val="both"/>
        <w:rPr>
          <w:rFonts w:ascii="Calibri" w:hAnsi="Calibri" w:cs="Times New Roman"/>
        </w:rPr>
      </w:pPr>
    </w:p>
    <w:p w14:paraId="23D194D4"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eljárásáról szóló 2013. évi XXXVI. törvény (továbbiakban: </w:t>
      </w:r>
      <w:proofErr w:type="spellStart"/>
      <w:r w:rsidRPr="008165A5">
        <w:rPr>
          <w:rFonts w:ascii="Calibri" w:hAnsi="Calibri" w:cs="Times New Roman"/>
        </w:rPr>
        <w:t>Ve</w:t>
      </w:r>
      <w:proofErr w:type="spellEnd"/>
      <w:r w:rsidRPr="008165A5">
        <w:rPr>
          <w:rFonts w:ascii="Calibri" w:hAnsi="Calibri" w:cs="Times New Roman"/>
        </w:rPr>
        <w:t>.)  160. §-a értelmében a szavazólapon a jelöltek a választási bizottság által kisorsolt sorrendben szerepelnek. A sorsolást a választási bizottság a jelöltek bejelentésére rendelkezésre álló határnapon, 2024. május 6-án, 16 óra után elvégezte.</w:t>
      </w:r>
    </w:p>
    <w:p w14:paraId="3A474050" w14:textId="77777777" w:rsidR="008165A5" w:rsidRPr="008165A5" w:rsidRDefault="008165A5" w:rsidP="008165A5">
      <w:pPr>
        <w:ind w:left="3544"/>
        <w:jc w:val="both"/>
        <w:rPr>
          <w:rFonts w:ascii="Calibri" w:hAnsi="Calibri" w:cs="Times New Roman"/>
        </w:rPr>
      </w:pPr>
    </w:p>
    <w:p w14:paraId="5A7B18D9"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bizottság a határozatot a </w:t>
      </w:r>
      <w:proofErr w:type="spellStart"/>
      <w:r w:rsidRPr="008165A5">
        <w:rPr>
          <w:rFonts w:ascii="Calibri" w:hAnsi="Calibri" w:cs="Times New Roman"/>
        </w:rPr>
        <w:t>Ve</w:t>
      </w:r>
      <w:proofErr w:type="spellEnd"/>
      <w:r w:rsidRPr="008165A5">
        <w:rPr>
          <w:rFonts w:ascii="Calibri" w:hAnsi="Calibri" w:cs="Times New Roman"/>
        </w:rPr>
        <w:t>. 44-49. §-</w:t>
      </w:r>
      <w:proofErr w:type="spellStart"/>
      <w:r w:rsidRPr="008165A5">
        <w:rPr>
          <w:rFonts w:ascii="Calibri" w:hAnsi="Calibri" w:cs="Times New Roman"/>
        </w:rPr>
        <w:t>ai</w:t>
      </w:r>
      <w:proofErr w:type="spellEnd"/>
      <w:r w:rsidRPr="008165A5">
        <w:rPr>
          <w:rFonts w:ascii="Calibri" w:hAnsi="Calibri" w:cs="Times New Roman"/>
        </w:rPr>
        <w:t>, 160. §-a és 307/G. § (1) bekezdése, az Európai Parlament tagjainak, a helyi önkormányzati képviselők és polgármesterek, valamint a nemzetiségi önkormányzati képviselők közös eljárásban tartott 2024. évi általános választása eljárási határidőinek és határnapjainak megállapításáról szóló 5/2024. (III. 12.) IM rendelet 42. § (2) bekezdése alapján hozta meg.</w:t>
      </w:r>
    </w:p>
    <w:p w14:paraId="3F752A3A" w14:textId="77777777" w:rsidR="008165A5" w:rsidRPr="008165A5" w:rsidRDefault="008165A5" w:rsidP="008165A5">
      <w:pPr>
        <w:ind w:left="3544"/>
        <w:jc w:val="both"/>
        <w:rPr>
          <w:rFonts w:ascii="Calibri" w:hAnsi="Calibri" w:cs="Times New Roman"/>
        </w:rPr>
      </w:pPr>
    </w:p>
    <w:p w14:paraId="0CE1D468"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jogorvoslatról való tájékoztatás a </w:t>
      </w:r>
      <w:proofErr w:type="spellStart"/>
      <w:r w:rsidRPr="008165A5">
        <w:rPr>
          <w:rFonts w:ascii="Calibri" w:hAnsi="Calibri" w:cs="Times New Roman"/>
        </w:rPr>
        <w:t>Ve</w:t>
      </w:r>
      <w:proofErr w:type="spellEnd"/>
      <w:r w:rsidRPr="008165A5">
        <w:rPr>
          <w:rFonts w:ascii="Calibri" w:hAnsi="Calibri" w:cs="Times New Roman"/>
        </w:rPr>
        <w:t>. 239. §-án alapul.</w:t>
      </w:r>
    </w:p>
    <w:p w14:paraId="4E9E4B62" w14:textId="77777777" w:rsidR="008165A5" w:rsidRDefault="008165A5" w:rsidP="008165A5">
      <w:pPr>
        <w:rPr>
          <w:rFonts w:ascii="Calibri" w:hAnsi="Calibri" w:cs="Times New Roman"/>
          <w:b/>
        </w:rPr>
      </w:pPr>
    </w:p>
    <w:p w14:paraId="29BED1E2" w14:textId="77777777" w:rsidR="008165A5" w:rsidRDefault="008165A5" w:rsidP="008165A5">
      <w:pPr>
        <w:rPr>
          <w:rFonts w:ascii="Calibri" w:hAnsi="Calibri" w:cs="Times New Roman"/>
          <w:b/>
        </w:rPr>
      </w:pPr>
    </w:p>
    <w:p w14:paraId="1886986E" w14:textId="77777777" w:rsidR="008165A5" w:rsidRPr="00291404" w:rsidRDefault="008165A5" w:rsidP="008165A5">
      <w:pPr>
        <w:rPr>
          <w:rFonts w:ascii="Calibri" w:hAnsi="Calibri"/>
        </w:rPr>
      </w:pPr>
      <w:r>
        <w:rPr>
          <w:rFonts w:ascii="Calibri" w:hAnsi="Calibri"/>
        </w:rPr>
        <w:t>Szentantalfa</w:t>
      </w:r>
      <w:r w:rsidRPr="00557BC7">
        <w:rPr>
          <w:rFonts w:ascii="Calibri" w:hAnsi="Calibri"/>
        </w:rPr>
        <w:t xml:space="preserve">, </w:t>
      </w:r>
      <w:r>
        <w:rPr>
          <w:rFonts w:ascii="Calibri" w:hAnsi="Calibri"/>
        </w:rPr>
        <w:t>2024. május 6.</w:t>
      </w:r>
    </w:p>
    <w:p w14:paraId="7E9278D1" w14:textId="77777777" w:rsidR="008165A5" w:rsidRDefault="008165A5" w:rsidP="008165A5">
      <w:pPr>
        <w:tabs>
          <w:tab w:val="center" w:pos="6663"/>
        </w:tabs>
        <w:rPr>
          <w:rFonts w:ascii="Calibri" w:hAnsi="Calibri" w:cs="Times New Roman"/>
        </w:rPr>
      </w:pPr>
    </w:p>
    <w:p w14:paraId="5431E75B" w14:textId="77777777" w:rsidR="008165A5" w:rsidRDefault="008165A5" w:rsidP="008165A5">
      <w:pPr>
        <w:tabs>
          <w:tab w:val="center" w:pos="6663"/>
        </w:tabs>
        <w:rPr>
          <w:rFonts w:ascii="Calibri" w:hAnsi="Calibri" w:cs="Times New Roman"/>
        </w:rPr>
      </w:pPr>
    </w:p>
    <w:p w14:paraId="19856A99" w14:textId="77777777" w:rsidR="008165A5" w:rsidRPr="00557BC7" w:rsidRDefault="008165A5" w:rsidP="008165A5">
      <w:pPr>
        <w:tabs>
          <w:tab w:val="center" w:pos="6663"/>
        </w:tabs>
        <w:rPr>
          <w:rFonts w:ascii="Calibri" w:hAnsi="Calibri" w:cs="Times New Roman"/>
        </w:rPr>
      </w:pPr>
    </w:p>
    <w:p w14:paraId="2E572F92" w14:textId="77777777" w:rsidR="008165A5" w:rsidRPr="00B92DC1" w:rsidRDefault="008165A5" w:rsidP="008165A5">
      <w:pPr>
        <w:jc w:val="both"/>
        <w:rPr>
          <w:rFonts w:ascii="Calibri" w:hAnsi="Calibri" w:cs="Calibri"/>
          <w:b/>
          <w:lang w:eastAsia="zh-CN"/>
        </w:rPr>
      </w:pPr>
      <w:r w:rsidRPr="00557BC7">
        <w:rPr>
          <w:rFonts w:ascii="Calibri" w:hAnsi="Calibri" w:cs="Times New Roman"/>
        </w:rPr>
        <w:tab/>
      </w:r>
      <w:r>
        <w:rPr>
          <w:rFonts w:ascii="Calibri" w:hAnsi="Calibri" w:cs="Times New Roman"/>
          <w:sz w:val="22"/>
        </w:rPr>
        <w:t xml:space="preserve">      </w:t>
      </w:r>
      <w:r w:rsidRPr="00B92DC1">
        <w:rPr>
          <w:rFonts w:ascii="Calibri" w:hAnsi="Calibri" w:cs="Times New Roman"/>
          <w:sz w:val="22"/>
        </w:rPr>
        <w:t xml:space="preserve">  </w:t>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t xml:space="preserve">                   </w:t>
      </w:r>
      <w:r w:rsidRPr="001F4C74">
        <w:rPr>
          <w:rFonts w:ascii="Calibri" w:hAnsi="Calibri" w:cs="Times New Roman"/>
          <w:b/>
        </w:rPr>
        <w:t>Szarka Ilona</w:t>
      </w:r>
      <w:r>
        <w:rPr>
          <w:rFonts w:ascii="Calibri" w:hAnsi="Calibri" w:cs="Times New Roman"/>
          <w:b/>
        </w:rPr>
        <w:t xml:space="preserve"> </w:t>
      </w:r>
    </w:p>
    <w:p w14:paraId="61C8D286" w14:textId="77777777" w:rsidR="008165A5" w:rsidRDefault="008165A5" w:rsidP="008165A5">
      <w:pPr>
        <w:rPr>
          <w:rFonts w:ascii="Calibri" w:hAnsi="Calibri" w:cs="Calibri"/>
          <w:lang w:eastAsia="zh-CN"/>
        </w:rPr>
      </w:pPr>
      <w:r w:rsidRPr="00B92DC1">
        <w:rPr>
          <w:rFonts w:ascii="Calibri" w:hAnsi="Calibri" w:cs="Calibri"/>
          <w:lang w:eastAsia="zh-CN"/>
        </w:rPr>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sidRPr="00B92DC1">
        <w:rPr>
          <w:rFonts w:ascii="Calibri" w:hAnsi="Calibri" w:cs="Calibri"/>
          <w:lang w:eastAsia="zh-CN"/>
        </w:rPr>
        <w:tab/>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Pr>
          <w:rFonts w:ascii="Calibri" w:hAnsi="Calibri" w:cs="Calibri"/>
          <w:lang w:eastAsia="zh-CN"/>
        </w:rPr>
        <w:t xml:space="preserve">                              HVB elnöke</w:t>
      </w:r>
    </w:p>
    <w:p w14:paraId="70413A64" w14:textId="77777777" w:rsidR="008165A5" w:rsidRDefault="008165A5" w:rsidP="008165A5">
      <w:pPr>
        <w:rPr>
          <w:rFonts w:ascii="Calibri" w:hAnsi="Calibri"/>
          <w:b/>
          <w:bCs/>
        </w:rPr>
      </w:pPr>
    </w:p>
    <w:p w14:paraId="1169F4C2" w14:textId="77777777" w:rsidR="008165A5" w:rsidRDefault="008165A5" w:rsidP="008165A5">
      <w:pPr>
        <w:rPr>
          <w:rFonts w:ascii="Calibri" w:hAnsi="Calibri" w:cs="Times New Roman"/>
          <w:b/>
        </w:rPr>
      </w:pPr>
    </w:p>
    <w:p w14:paraId="28DF75A5" w14:textId="77777777" w:rsidR="008165A5" w:rsidRDefault="008165A5" w:rsidP="008165A5">
      <w:pPr>
        <w:tabs>
          <w:tab w:val="center" w:pos="1418"/>
        </w:tabs>
        <w:rPr>
          <w:rFonts w:ascii="Calibri" w:hAnsi="Calibri" w:cs="Times New Roman"/>
          <w:b/>
        </w:rPr>
      </w:pPr>
    </w:p>
    <w:p w14:paraId="1FB0F324" w14:textId="77777777" w:rsidR="008165A5" w:rsidRDefault="008165A5" w:rsidP="008165A5">
      <w:pPr>
        <w:tabs>
          <w:tab w:val="center" w:pos="1418"/>
        </w:tabs>
        <w:rPr>
          <w:rFonts w:ascii="Calibri" w:hAnsi="Calibri" w:cs="Times New Roman"/>
          <w:b/>
        </w:rPr>
      </w:pPr>
    </w:p>
    <w:p w14:paraId="626C6865" w14:textId="77777777" w:rsidR="008165A5" w:rsidRDefault="008165A5" w:rsidP="008165A5">
      <w:pPr>
        <w:tabs>
          <w:tab w:val="center" w:pos="1418"/>
        </w:tabs>
        <w:rPr>
          <w:rFonts w:ascii="Calibri" w:hAnsi="Calibri" w:cs="Times New Roman"/>
          <w:b/>
        </w:rPr>
      </w:pPr>
    </w:p>
    <w:p w14:paraId="73EDCCFF" w14:textId="77777777" w:rsidR="008165A5" w:rsidRDefault="008165A5" w:rsidP="008165A5">
      <w:pPr>
        <w:tabs>
          <w:tab w:val="center" w:pos="1418"/>
        </w:tabs>
        <w:rPr>
          <w:rFonts w:ascii="Calibri" w:hAnsi="Calibri" w:cs="Times New Roman"/>
          <w:b/>
        </w:rPr>
      </w:pPr>
    </w:p>
    <w:p w14:paraId="04DE3878" w14:textId="77777777" w:rsidR="008165A5" w:rsidRDefault="008165A5" w:rsidP="008165A5">
      <w:pPr>
        <w:tabs>
          <w:tab w:val="center" w:pos="1418"/>
        </w:tabs>
        <w:rPr>
          <w:rFonts w:ascii="Calibri" w:hAnsi="Calibri" w:cs="Times New Roman"/>
          <w:b/>
        </w:rPr>
      </w:pPr>
    </w:p>
    <w:p w14:paraId="5C290160" w14:textId="77777777" w:rsidR="008165A5" w:rsidRDefault="008165A5" w:rsidP="008165A5">
      <w:pPr>
        <w:tabs>
          <w:tab w:val="center" w:pos="1418"/>
        </w:tabs>
        <w:rPr>
          <w:rFonts w:ascii="Calibri" w:hAnsi="Calibri" w:cs="Times New Roman"/>
          <w:b/>
        </w:rPr>
      </w:pPr>
    </w:p>
    <w:p w14:paraId="2C26990B" w14:textId="77777777" w:rsidR="008165A5" w:rsidRDefault="008165A5" w:rsidP="008165A5">
      <w:pPr>
        <w:tabs>
          <w:tab w:val="center" w:pos="1418"/>
        </w:tabs>
        <w:rPr>
          <w:rFonts w:ascii="Calibri" w:hAnsi="Calibri" w:cs="Times New Roman"/>
          <w:b/>
        </w:rPr>
      </w:pPr>
    </w:p>
    <w:p w14:paraId="5FC9F451" w14:textId="77777777" w:rsidR="008165A5" w:rsidRDefault="008165A5" w:rsidP="008165A5">
      <w:pPr>
        <w:tabs>
          <w:tab w:val="center" w:pos="1418"/>
        </w:tabs>
        <w:rPr>
          <w:rFonts w:ascii="Calibri" w:hAnsi="Calibri" w:cs="Times New Roman"/>
          <w:b/>
        </w:rPr>
      </w:pPr>
    </w:p>
    <w:p w14:paraId="61AE9F8A" w14:textId="77777777" w:rsidR="008165A5" w:rsidRDefault="008165A5" w:rsidP="008165A5">
      <w:pPr>
        <w:tabs>
          <w:tab w:val="center" w:pos="1418"/>
        </w:tabs>
        <w:rPr>
          <w:rFonts w:ascii="Calibri" w:hAnsi="Calibri" w:cs="Times New Roman"/>
          <w:b/>
        </w:rPr>
      </w:pPr>
    </w:p>
    <w:p w14:paraId="032B625A" w14:textId="77777777" w:rsidR="008165A5" w:rsidRDefault="008165A5" w:rsidP="008165A5">
      <w:pPr>
        <w:tabs>
          <w:tab w:val="center" w:pos="1418"/>
        </w:tabs>
        <w:rPr>
          <w:rFonts w:ascii="Calibri" w:hAnsi="Calibri" w:cs="Times New Roman"/>
          <w:b/>
        </w:rPr>
      </w:pPr>
    </w:p>
    <w:p w14:paraId="3268DBC8" w14:textId="77777777" w:rsidR="008165A5" w:rsidRDefault="008165A5" w:rsidP="008165A5">
      <w:pPr>
        <w:tabs>
          <w:tab w:val="center" w:pos="1418"/>
        </w:tabs>
        <w:rPr>
          <w:rFonts w:ascii="Calibri" w:hAnsi="Calibri" w:cs="Times New Roman"/>
          <w:b/>
        </w:rPr>
      </w:pPr>
    </w:p>
    <w:p w14:paraId="7BC44D43" w14:textId="77777777" w:rsidR="008165A5" w:rsidRDefault="008165A5" w:rsidP="008165A5">
      <w:pPr>
        <w:tabs>
          <w:tab w:val="center" w:pos="1418"/>
        </w:tabs>
        <w:rPr>
          <w:rFonts w:ascii="Calibri" w:hAnsi="Calibri" w:cs="Times New Roman"/>
          <w:b/>
        </w:rPr>
      </w:pPr>
    </w:p>
    <w:p w14:paraId="34D510BB" w14:textId="77777777" w:rsidR="008165A5" w:rsidRDefault="008165A5" w:rsidP="008165A5">
      <w:pPr>
        <w:tabs>
          <w:tab w:val="center" w:pos="1418"/>
        </w:tabs>
        <w:rPr>
          <w:rFonts w:ascii="Calibri" w:hAnsi="Calibri" w:cs="Times New Roman"/>
          <w:b/>
        </w:rPr>
      </w:pPr>
    </w:p>
    <w:p w14:paraId="6CEFA67B" w14:textId="77777777" w:rsidR="008165A5" w:rsidRDefault="008165A5" w:rsidP="008165A5">
      <w:pPr>
        <w:tabs>
          <w:tab w:val="center" w:pos="1418"/>
        </w:tabs>
        <w:rPr>
          <w:rFonts w:ascii="Calibri" w:hAnsi="Calibri" w:cs="Times New Roman"/>
          <w:b/>
        </w:rPr>
      </w:pPr>
    </w:p>
    <w:p w14:paraId="40D2A0A3" w14:textId="77777777" w:rsidR="008165A5" w:rsidRDefault="008165A5" w:rsidP="008165A5">
      <w:pPr>
        <w:tabs>
          <w:tab w:val="center" w:pos="1418"/>
        </w:tabs>
        <w:rPr>
          <w:rFonts w:ascii="Calibri" w:hAnsi="Calibri" w:cs="Times New Roman"/>
          <w:b/>
        </w:rPr>
      </w:pPr>
    </w:p>
    <w:p w14:paraId="6B69730A" w14:textId="77777777" w:rsidR="008165A5" w:rsidRDefault="008165A5" w:rsidP="008165A5">
      <w:pPr>
        <w:tabs>
          <w:tab w:val="center" w:pos="1418"/>
        </w:tabs>
        <w:rPr>
          <w:rFonts w:ascii="Calibri" w:hAnsi="Calibri" w:cs="Times New Roman"/>
          <w:b/>
        </w:rPr>
      </w:pPr>
    </w:p>
    <w:p w14:paraId="476F4111" w14:textId="77777777" w:rsidR="008165A5" w:rsidRDefault="008165A5" w:rsidP="008165A5">
      <w:pPr>
        <w:tabs>
          <w:tab w:val="center" w:pos="1418"/>
        </w:tabs>
        <w:rPr>
          <w:rFonts w:ascii="Calibri" w:hAnsi="Calibri" w:cs="Times New Roman"/>
          <w:b/>
        </w:rPr>
      </w:pPr>
    </w:p>
    <w:p w14:paraId="121FFB86" w14:textId="77777777" w:rsidR="008165A5" w:rsidRDefault="008165A5" w:rsidP="008165A5">
      <w:pPr>
        <w:tabs>
          <w:tab w:val="center" w:pos="1418"/>
        </w:tabs>
        <w:rPr>
          <w:rFonts w:ascii="Calibri" w:hAnsi="Calibri" w:cs="Times New Roman"/>
          <w:b/>
        </w:rPr>
      </w:pPr>
    </w:p>
    <w:p w14:paraId="70010F0E" w14:textId="77777777" w:rsidR="008165A5" w:rsidRDefault="008165A5" w:rsidP="008165A5">
      <w:pPr>
        <w:tabs>
          <w:tab w:val="center" w:pos="1418"/>
        </w:tabs>
        <w:rPr>
          <w:rFonts w:ascii="Calibri" w:hAnsi="Calibri" w:cs="Times New Roman"/>
          <w:b/>
        </w:rPr>
      </w:pPr>
    </w:p>
    <w:p w14:paraId="73AB81F2" w14:textId="77777777" w:rsidR="008165A5" w:rsidRDefault="008165A5" w:rsidP="008165A5">
      <w:pPr>
        <w:tabs>
          <w:tab w:val="center" w:pos="1418"/>
        </w:tabs>
        <w:rPr>
          <w:rFonts w:ascii="Calibri" w:hAnsi="Calibri" w:cs="Times New Roman"/>
          <w:b/>
        </w:rPr>
      </w:pPr>
    </w:p>
    <w:p w14:paraId="15A5167B" w14:textId="77777777" w:rsidR="008165A5" w:rsidRDefault="008165A5" w:rsidP="008165A5">
      <w:pPr>
        <w:tabs>
          <w:tab w:val="center" w:pos="1418"/>
        </w:tabs>
        <w:rPr>
          <w:rFonts w:ascii="Calibri" w:hAnsi="Calibri" w:cs="Times New Roman"/>
          <w:b/>
        </w:rPr>
      </w:pPr>
    </w:p>
    <w:p w14:paraId="795C2002" w14:textId="77777777" w:rsidR="008165A5" w:rsidRDefault="008165A5" w:rsidP="008165A5">
      <w:pPr>
        <w:tabs>
          <w:tab w:val="center" w:pos="1418"/>
        </w:tabs>
        <w:rPr>
          <w:rFonts w:ascii="Calibri" w:hAnsi="Calibri" w:cs="Times New Roman"/>
          <w:b/>
        </w:rPr>
      </w:pPr>
    </w:p>
    <w:p w14:paraId="5E44D6D3" w14:textId="77777777" w:rsidR="008165A5" w:rsidRDefault="008165A5" w:rsidP="008165A5">
      <w:pPr>
        <w:tabs>
          <w:tab w:val="center" w:pos="1418"/>
        </w:tabs>
        <w:rPr>
          <w:rFonts w:ascii="Calibri" w:hAnsi="Calibri" w:cs="Times New Roman"/>
          <w:b/>
        </w:rPr>
      </w:pPr>
    </w:p>
    <w:p w14:paraId="11F23E49" w14:textId="77777777" w:rsidR="008165A5" w:rsidRDefault="008165A5" w:rsidP="008165A5">
      <w:pPr>
        <w:tabs>
          <w:tab w:val="center" w:pos="1418"/>
        </w:tabs>
        <w:rPr>
          <w:rFonts w:ascii="Calibri" w:hAnsi="Calibri" w:cs="Times New Roman"/>
          <w:b/>
        </w:rPr>
      </w:pPr>
    </w:p>
    <w:p w14:paraId="154C4400" w14:textId="77777777" w:rsidR="008165A5" w:rsidRPr="00526A29" w:rsidRDefault="008165A5" w:rsidP="008165A5">
      <w:pPr>
        <w:tabs>
          <w:tab w:val="center" w:pos="1418"/>
        </w:tabs>
        <w:rPr>
          <w:rFonts w:ascii="Calibri" w:hAnsi="Calibri" w:cs="Times New Roman"/>
          <w:b/>
        </w:rPr>
      </w:pPr>
      <w:r w:rsidRPr="00526A29">
        <w:rPr>
          <w:rFonts w:ascii="Calibri" w:hAnsi="Calibri" w:cs="Times New Roman"/>
          <w:b/>
        </w:rPr>
        <w:t xml:space="preserve">BALATONSZEPEZD KÖZSÉG </w:t>
      </w:r>
    </w:p>
    <w:p w14:paraId="29D9606F" w14:textId="77777777" w:rsidR="008165A5" w:rsidRPr="00526A29" w:rsidRDefault="008165A5" w:rsidP="008165A5">
      <w:pPr>
        <w:tabs>
          <w:tab w:val="center" w:pos="1418"/>
          <w:tab w:val="center" w:pos="1620"/>
        </w:tabs>
        <w:rPr>
          <w:rFonts w:ascii="Calibri" w:hAnsi="Calibri" w:cs="Times New Roman"/>
          <w:b/>
        </w:rPr>
      </w:pPr>
      <w:r w:rsidRPr="00526A29">
        <w:rPr>
          <w:rFonts w:ascii="Calibri" w:hAnsi="Calibri" w:cs="Times New Roman"/>
          <w:b/>
        </w:rPr>
        <w:t xml:space="preserve">HELYI </w:t>
      </w:r>
      <w:r w:rsidRPr="00526A29">
        <w:rPr>
          <w:rFonts w:ascii="Calibri" w:hAnsi="Calibri" w:cs="Times New Roman"/>
          <w:b/>
        </w:rPr>
        <w:tab/>
        <w:t>VÁLASZTÁSI BIZOTTSÁGA</w:t>
      </w:r>
    </w:p>
    <w:p w14:paraId="13555127" w14:textId="77777777" w:rsidR="008165A5" w:rsidRPr="00526A29" w:rsidRDefault="008165A5" w:rsidP="008165A5">
      <w:pPr>
        <w:tabs>
          <w:tab w:val="center" w:pos="1418"/>
        </w:tabs>
        <w:jc w:val="both"/>
        <w:rPr>
          <w:rFonts w:ascii="Calibri" w:hAnsi="Calibri" w:cs="Times New Roman"/>
          <w:b/>
        </w:rPr>
      </w:pPr>
      <w:r w:rsidRPr="00526A29">
        <w:rPr>
          <w:rFonts w:ascii="Calibri" w:hAnsi="Calibri" w:cs="Times New Roman"/>
          <w:b/>
        </w:rPr>
        <w:t>8252 Balatonszepezd, Árpád u. 27.</w:t>
      </w:r>
    </w:p>
    <w:p w14:paraId="4B16FBF1" w14:textId="77777777" w:rsidR="008165A5" w:rsidRPr="00526A29" w:rsidRDefault="008165A5" w:rsidP="008165A5">
      <w:pPr>
        <w:tabs>
          <w:tab w:val="center" w:pos="2340"/>
        </w:tabs>
        <w:rPr>
          <w:rFonts w:ascii="Calibri" w:hAnsi="Calibri" w:cs="Times New Roman"/>
          <w:b/>
        </w:rPr>
      </w:pPr>
    </w:p>
    <w:p w14:paraId="4BCC1DEC" w14:textId="77777777" w:rsidR="008165A5" w:rsidRPr="00526A29" w:rsidRDefault="008165A5" w:rsidP="008165A5">
      <w:pPr>
        <w:tabs>
          <w:tab w:val="center" w:pos="2340"/>
        </w:tabs>
        <w:rPr>
          <w:rFonts w:ascii="Calibri" w:hAnsi="Calibri" w:cs="Times New Roman"/>
          <w:b/>
        </w:rPr>
      </w:pPr>
    </w:p>
    <w:p w14:paraId="70A4CA9C" w14:textId="77777777" w:rsidR="008165A5" w:rsidRDefault="008165A5" w:rsidP="008165A5">
      <w:pPr>
        <w:tabs>
          <w:tab w:val="center" w:pos="2340"/>
        </w:tabs>
        <w:rPr>
          <w:rFonts w:ascii="Calibri" w:hAnsi="Calibri" w:cs="Times New Roman"/>
        </w:rPr>
      </w:pPr>
      <w:r w:rsidRPr="00526A29">
        <w:rPr>
          <w:rFonts w:ascii="Calibri" w:hAnsi="Calibri" w:cs="Times New Roman"/>
        </w:rPr>
        <w:t xml:space="preserve">Ügyiratszám: </w:t>
      </w:r>
      <w:r w:rsidRPr="001F4C74">
        <w:rPr>
          <w:rFonts w:ascii="Calibri" w:hAnsi="Calibri" w:cs="Times New Roman"/>
        </w:rPr>
        <w:t>BSZ/</w:t>
      </w:r>
      <w:r>
        <w:rPr>
          <w:rFonts w:ascii="Calibri" w:hAnsi="Calibri" w:cs="Times New Roman"/>
        </w:rPr>
        <w:t>491</w:t>
      </w:r>
      <w:r w:rsidRPr="001F4C74">
        <w:rPr>
          <w:rFonts w:ascii="Calibri" w:hAnsi="Calibri" w:cs="Times New Roman"/>
        </w:rPr>
        <w:t>-</w:t>
      </w:r>
      <w:r>
        <w:rPr>
          <w:rFonts w:ascii="Calibri" w:hAnsi="Calibri" w:cs="Times New Roman"/>
        </w:rPr>
        <w:t>6</w:t>
      </w:r>
      <w:r w:rsidRPr="001F4C74">
        <w:rPr>
          <w:rFonts w:ascii="Calibri" w:hAnsi="Calibri" w:cs="Times New Roman"/>
        </w:rPr>
        <w:t>/202</w:t>
      </w:r>
      <w:r>
        <w:rPr>
          <w:rFonts w:ascii="Calibri" w:hAnsi="Calibri" w:cs="Times New Roman"/>
        </w:rPr>
        <w:t>4</w:t>
      </w:r>
      <w:r w:rsidRPr="001F4C74">
        <w:rPr>
          <w:rFonts w:ascii="Calibri" w:hAnsi="Calibri" w:cs="Times New Roman"/>
        </w:rPr>
        <w:t>.</w:t>
      </w:r>
    </w:p>
    <w:p w14:paraId="7CFDC7BE" w14:textId="77777777" w:rsidR="008165A5" w:rsidRPr="001F4C74" w:rsidRDefault="008165A5" w:rsidP="008165A5">
      <w:pPr>
        <w:tabs>
          <w:tab w:val="center" w:pos="2340"/>
        </w:tabs>
        <w:rPr>
          <w:rFonts w:ascii="Calibri" w:hAnsi="Calibri" w:cs="Times New Roman"/>
        </w:rPr>
      </w:pPr>
    </w:p>
    <w:p w14:paraId="2EE4B4A4" w14:textId="77777777" w:rsidR="008165A5" w:rsidRDefault="008165A5" w:rsidP="008165A5">
      <w:pPr>
        <w:tabs>
          <w:tab w:val="center" w:pos="2340"/>
        </w:tabs>
        <w:rPr>
          <w:rFonts w:ascii="Calibri" w:hAnsi="Calibri"/>
          <w:b/>
          <w:bCs/>
        </w:rPr>
      </w:pPr>
    </w:p>
    <w:p w14:paraId="16F2D1B8" w14:textId="77777777" w:rsidR="008165A5" w:rsidRPr="00557BC7" w:rsidRDefault="008165A5" w:rsidP="008165A5">
      <w:pPr>
        <w:pStyle w:val="lfej"/>
        <w:tabs>
          <w:tab w:val="clear" w:pos="4536"/>
        </w:tabs>
        <w:jc w:val="center"/>
        <w:rPr>
          <w:rFonts w:ascii="Calibri" w:hAnsi="Calibri"/>
          <w:b/>
          <w:bCs/>
          <w:sz w:val="24"/>
          <w:szCs w:val="24"/>
        </w:rPr>
      </w:pPr>
      <w:r w:rsidRPr="00557BC7">
        <w:rPr>
          <w:rFonts w:ascii="Calibri" w:hAnsi="Calibri"/>
          <w:b/>
          <w:bCs/>
          <w:sz w:val="24"/>
          <w:szCs w:val="24"/>
        </w:rPr>
        <w:t>KIVONAT</w:t>
      </w:r>
    </w:p>
    <w:p w14:paraId="7C644706" w14:textId="77777777" w:rsidR="008165A5" w:rsidRDefault="008165A5" w:rsidP="008165A5">
      <w:pPr>
        <w:pStyle w:val="lfej"/>
        <w:tabs>
          <w:tab w:val="left" w:pos="708"/>
        </w:tabs>
        <w:jc w:val="center"/>
        <w:rPr>
          <w:rFonts w:ascii="Calibri" w:hAnsi="Calibri"/>
          <w:sz w:val="24"/>
          <w:szCs w:val="24"/>
        </w:rPr>
      </w:pPr>
    </w:p>
    <w:p w14:paraId="2E05A073" w14:textId="77777777" w:rsidR="008165A5" w:rsidRDefault="008165A5" w:rsidP="008165A5">
      <w:pPr>
        <w:pStyle w:val="lfej"/>
        <w:tabs>
          <w:tab w:val="left" w:pos="708"/>
        </w:tabs>
        <w:jc w:val="center"/>
        <w:rPr>
          <w:rFonts w:ascii="Calibri" w:hAnsi="Calibri"/>
          <w:sz w:val="24"/>
          <w:szCs w:val="24"/>
        </w:rPr>
      </w:pPr>
      <w:r>
        <w:rPr>
          <w:rFonts w:ascii="Calibri" w:hAnsi="Calibri"/>
          <w:sz w:val="24"/>
          <w:szCs w:val="24"/>
        </w:rPr>
        <w:t>Balatonszepezd</w:t>
      </w:r>
      <w:r w:rsidRPr="00650EFF">
        <w:rPr>
          <w:rFonts w:ascii="Calibri" w:hAnsi="Calibri"/>
          <w:sz w:val="24"/>
          <w:szCs w:val="24"/>
        </w:rPr>
        <w:t xml:space="preserve"> Község Helyi Választási Bizottsága </w:t>
      </w:r>
    </w:p>
    <w:p w14:paraId="28E92B94" w14:textId="77777777" w:rsidR="008165A5" w:rsidRPr="00557BC7" w:rsidRDefault="008165A5" w:rsidP="008165A5">
      <w:pPr>
        <w:pStyle w:val="lfej"/>
        <w:tabs>
          <w:tab w:val="left" w:pos="708"/>
        </w:tabs>
        <w:jc w:val="center"/>
        <w:rPr>
          <w:rFonts w:ascii="Calibri" w:hAnsi="Calibri"/>
          <w:sz w:val="24"/>
          <w:szCs w:val="24"/>
        </w:rPr>
      </w:pPr>
      <w:r>
        <w:rPr>
          <w:rFonts w:ascii="Calibri" w:hAnsi="Calibri"/>
          <w:b/>
          <w:bCs/>
          <w:sz w:val="24"/>
          <w:szCs w:val="24"/>
        </w:rPr>
        <w:t>2024</w:t>
      </w:r>
      <w:r w:rsidRPr="00650EFF">
        <w:rPr>
          <w:rFonts w:ascii="Calibri" w:hAnsi="Calibri"/>
          <w:b/>
          <w:bCs/>
          <w:sz w:val="24"/>
          <w:szCs w:val="24"/>
        </w:rPr>
        <w:t xml:space="preserve">. </w:t>
      </w:r>
      <w:r>
        <w:rPr>
          <w:rFonts w:ascii="Calibri" w:hAnsi="Calibri"/>
          <w:b/>
          <w:bCs/>
          <w:sz w:val="24"/>
          <w:szCs w:val="24"/>
        </w:rPr>
        <w:t>május</w:t>
      </w:r>
      <w:r w:rsidRPr="00650EFF">
        <w:rPr>
          <w:rFonts w:ascii="Calibri" w:hAnsi="Calibri"/>
          <w:b/>
          <w:bCs/>
          <w:sz w:val="24"/>
          <w:szCs w:val="24"/>
        </w:rPr>
        <w:t xml:space="preserve"> </w:t>
      </w:r>
      <w:r>
        <w:rPr>
          <w:rFonts w:ascii="Calibri" w:hAnsi="Calibri"/>
          <w:b/>
          <w:bCs/>
          <w:sz w:val="24"/>
          <w:szCs w:val="24"/>
        </w:rPr>
        <w:t>6</w:t>
      </w:r>
      <w:r w:rsidRPr="00650EFF">
        <w:rPr>
          <w:rFonts w:ascii="Calibri" w:hAnsi="Calibri"/>
          <w:b/>
          <w:bCs/>
          <w:sz w:val="24"/>
          <w:szCs w:val="24"/>
        </w:rPr>
        <w:t>-</w:t>
      </w:r>
      <w:r>
        <w:rPr>
          <w:rFonts w:ascii="Calibri" w:hAnsi="Calibri"/>
          <w:b/>
          <w:bCs/>
          <w:sz w:val="24"/>
          <w:szCs w:val="24"/>
        </w:rPr>
        <w:t>á</w:t>
      </w:r>
      <w:r w:rsidRPr="00650EFF">
        <w:rPr>
          <w:rFonts w:ascii="Calibri" w:hAnsi="Calibri"/>
          <w:b/>
          <w:bCs/>
          <w:sz w:val="24"/>
          <w:szCs w:val="24"/>
        </w:rPr>
        <w:t>n</w:t>
      </w:r>
      <w:r w:rsidRPr="00650EFF">
        <w:rPr>
          <w:rFonts w:ascii="Calibri" w:hAnsi="Calibri"/>
          <w:sz w:val="24"/>
          <w:szCs w:val="24"/>
        </w:rPr>
        <w:t xml:space="preserve"> </w:t>
      </w:r>
      <w:r w:rsidRPr="00557BC7">
        <w:rPr>
          <w:rFonts w:ascii="Calibri" w:hAnsi="Calibri"/>
          <w:sz w:val="24"/>
          <w:szCs w:val="24"/>
        </w:rPr>
        <w:t>megtartott ülésének jegyzőkönyvéből</w:t>
      </w:r>
    </w:p>
    <w:p w14:paraId="14399167" w14:textId="77777777" w:rsidR="008165A5" w:rsidRDefault="008165A5" w:rsidP="008165A5">
      <w:pPr>
        <w:rPr>
          <w:rFonts w:ascii="Calibri" w:hAnsi="Calibri" w:cs="Times New Roman"/>
          <w:b/>
        </w:rPr>
      </w:pPr>
    </w:p>
    <w:p w14:paraId="7F8BDE93" w14:textId="77777777" w:rsidR="008165A5" w:rsidRPr="008165A5" w:rsidRDefault="008165A5" w:rsidP="008165A5">
      <w:pPr>
        <w:rPr>
          <w:rFonts w:ascii="Calibri" w:hAnsi="Calibri" w:cs="Times New Roman"/>
          <w:b/>
        </w:rPr>
      </w:pPr>
      <w:r>
        <w:rPr>
          <w:rFonts w:ascii="Calibri" w:hAnsi="Calibri" w:cs="Times New Roman"/>
          <w:b/>
        </w:rPr>
        <w:t>14</w:t>
      </w:r>
      <w:r w:rsidRPr="008165A5">
        <w:rPr>
          <w:rFonts w:ascii="Calibri" w:hAnsi="Calibri" w:cs="Times New Roman"/>
          <w:b/>
        </w:rPr>
        <w:t xml:space="preserve">/2024. (V.6.) </w:t>
      </w:r>
      <w:r w:rsidRPr="008165A5">
        <w:rPr>
          <w:rFonts w:ascii="Calibri" w:hAnsi="Calibri" w:cs="Times New Roman"/>
          <w:b/>
        </w:rPr>
        <w:tab/>
      </w:r>
      <w:r w:rsidRPr="008165A5">
        <w:rPr>
          <w:rFonts w:ascii="Calibri" w:hAnsi="Calibri" w:cs="Times New Roman"/>
          <w:b/>
        </w:rPr>
        <w:tab/>
      </w:r>
      <w:r w:rsidRPr="008165A5">
        <w:rPr>
          <w:rFonts w:ascii="Calibri" w:hAnsi="Calibri" w:cs="Times New Roman"/>
          <w:b/>
        </w:rPr>
        <w:tab/>
        <w:t>HVB HATÁROZAT</w:t>
      </w:r>
    </w:p>
    <w:p w14:paraId="33E6BC84" w14:textId="77777777" w:rsidR="008165A5" w:rsidRPr="008165A5" w:rsidRDefault="008165A5" w:rsidP="008165A5">
      <w:pPr>
        <w:ind w:left="2160"/>
        <w:jc w:val="center"/>
        <w:rPr>
          <w:rFonts w:ascii="Calibri" w:hAnsi="Calibri" w:cs="Times New Roman"/>
          <w:b/>
        </w:rPr>
      </w:pPr>
    </w:p>
    <w:p w14:paraId="35DAEB65" w14:textId="77777777" w:rsidR="008165A5" w:rsidRPr="008165A5" w:rsidRDefault="008165A5" w:rsidP="008165A5">
      <w:pPr>
        <w:ind w:left="3544"/>
        <w:jc w:val="both"/>
        <w:rPr>
          <w:rFonts w:ascii="Calibri" w:hAnsi="Calibri" w:cs="Times New Roman"/>
        </w:rPr>
      </w:pPr>
      <w:r w:rsidRPr="008165A5">
        <w:rPr>
          <w:rFonts w:ascii="Calibri" w:hAnsi="Calibri" w:cs="Times New Roman"/>
        </w:rPr>
        <w:t>Balatonszepezd Község Helyi Választási Bizottsága (továbbiakban: választási bizottság) a 2024. június 9. napjára kitűzött helyi önkormányzati képviselők és polgármesterek általános választásán a Balatonszepezd községben bejelentett egyéni listás képviselőjelöltek szavazólapon való sorrendjét az elvégzett sorsolás alapján az alábbiak szerint állapítja meg:</w:t>
      </w:r>
    </w:p>
    <w:p w14:paraId="2A855A8F" w14:textId="77777777" w:rsidR="008165A5" w:rsidRPr="008165A5" w:rsidRDefault="008165A5" w:rsidP="008165A5">
      <w:pPr>
        <w:ind w:left="3544"/>
        <w:jc w:val="both"/>
        <w:rPr>
          <w:rFonts w:ascii="Calibri" w:hAnsi="Calibri" w:cs="Times New Roman"/>
        </w:rPr>
      </w:pPr>
    </w:p>
    <w:p w14:paraId="58EFE3C2" w14:textId="77777777" w:rsidR="00B76CF9" w:rsidRPr="00B76CF9" w:rsidRDefault="00B76CF9" w:rsidP="00B76CF9">
      <w:pPr>
        <w:ind w:left="3544"/>
        <w:jc w:val="both"/>
        <w:rPr>
          <w:rFonts w:ascii="Calibri" w:hAnsi="Calibri" w:cs="Times New Roman"/>
        </w:rPr>
      </w:pPr>
      <w:r w:rsidRPr="00B76CF9">
        <w:rPr>
          <w:rFonts w:ascii="Calibri" w:hAnsi="Calibri" w:cs="Times New Roman"/>
        </w:rPr>
        <w:t>1. dr. Temesvári Zsolt</w:t>
      </w:r>
      <w:r w:rsidRPr="00B76CF9">
        <w:rPr>
          <w:rFonts w:ascii="Calibri" w:hAnsi="Calibri" w:cs="Times New Roman"/>
        </w:rPr>
        <w:tab/>
      </w:r>
      <w:r w:rsidRPr="00B76CF9">
        <w:rPr>
          <w:rFonts w:ascii="Calibri" w:hAnsi="Calibri" w:cs="Times New Roman"/>
        </w:rPr>
        <w:tab/>
      </w:r>
      <w:r w:rsidRPr="00B76CF9">
        <w:rPr>
          <w:rFonts w:ascii="Calibri" w:hAnsi="Calibri" w:cs="Times New Roman"/>
        </w:rPr>
        <w:tab/>
        <w:t>független jelölt</w:t>
      </w:r>
    </w:p>
    <w:p w14:paraId="06017215" w14:textId="77777777" w:rsidR="00B76CF9" w:rsidRPr="00B76CF9" w:rsidRDefault="00B76CF9" w:rsidP="00B76CF9">
      <w:pPr>
        <w:ind w:left="3544"/>
        <w:jc w:val="both"/>
        <w:rPr>
          <w:rFonts w:ascii="Calibri" w:hAnsi="Calibri" w:cs="Times New Roman"/>
        </w:rPr>
      </w:pPr>
      <w:r w:rsidRPr="00B76CF9">
        <w:rPr>
          <w:rFonts w:ascii="Calibri" w:hAnsi="Calibri" w:cs="Times New Roman"/>
        </w:rPr>
        <w:t>2. Pintér Norbert</w:t>
      </w:r>
      <w:r>
        <w:rPr>
          <w:rFonts w:ascii="Calibri" w:hAnsi="Calibri" w:cs="Times New Roman"/>
        </w:rPr>
        <w:tab/>
      </w:r>
      <w:r w:rsidRPr="00B76CF9">
        <w:rPr>
          <w:rFonts w:ascii="Calibri" w:hAnsi="Calibri" w:cs="Times New Roman"/>
        </w:rPr>
        <w:tab/>
      </w:r>
      <w:r w:rsidRPr="00B76CF9">
        <w:rPr>
          <w:rFonts w:ascii="Calibri" w:hAnsi="Calibri" w:cs="Times New Roman"/>
        </w:rPr>
        <w:tab/>
        <w:t>független jelölt</w:t>
      </w:r>
    </w:p>
    <w:p w14:paraId="008232A0" w14:textId="77777777" w:rsidR="00B76CF9" w:rsidRPr="00B76CF9" w:rsidRDefault="00B76CF9" w:rsidP="00B76CF9">
      <w:pPr>
        <w:ind w:left="3544"/>
        <w:jc w:val="both"/>
        <w:rPr>
          <w:rFonts w:ascii="Calibri" w:hAnsi="Calibri" w:cs="Times New Roman"/>
        </w:rPr>
      </w:pPr>
      <w:r w:rsidRPr="00B76CF9">
        <w:rPr>
          <w:rFonts w:ascii="Calibri" w:hAnsi="Calibri" w:cs="Times New Roman"/>
        </w:rPr>
        <w:t>3. Balogh Magdolna Anna</w:t>
      </w:r>
      <w:r w:rsidRPr="00B76CF9">
        <w:rPr>
          <w:rFonts w:ascii="Calibri" w:hAnsi="Calibri" w:cs="Times New Roman"/>
        </w:rPr>
        <w:tab/>
      </w:r>
      <w:r w:rsidRPr="00B76CF9">
        <w:rPr>
          <w:rFonts w:ascii="Calibri" w:hAnsi="Calibri" w:cs="Times New Roman"/>
        </w:rPr>
        <w:tab/>
        <w:t>független jelölt</w:t>
      </w:r>
    </w:p>
    <w:p w14:paraId="1DDCD0EF" w14:textId="77777777" w:rsidR="00B76CF9" w:rsidRPr="00B76CF9" w:rsidRDefault="00B76CF9" w:rsidP="00B76CF9">
      <w:pPr>
        <w:ind w:left="3544"/>
        <w:jc w:val="both"/>
        <w:rPr>
          <w:rFonts w:ascii="Calibri" w:hAnsi="Calibri" w:cs="Times New Roman"/>
        </w:rPr>
      </w:pPr>
      <w:r w:rsidRPr="00B76CF9">
        <w:rPr>
          <w:rFonts w:ascii="Calibri" w:hAnsi="Calibri" w:cs="Times New Roman"/>
        </w:rPr>
        <w:t>4. Mészáros László</w:t>
      </w:r>
      <w:r w:rsidRPr="00B76CF9">
        <w:rPr>
          <w:rFonts w:ascii="Calibri" w:hAnsi="Calibri" w:cs="Times New Roman"/>
        </w:rPr>
        <w:tab/>
      </w:r>
      <w:r w:rsidRPr="00B76CF9">
        <w:rPr>
          <w:rFonts w:ascii="Calibri" w:hAnsi="Calibri" w:cs="Times New Roman"/>
        </w:rPr>
        <w:tab/>
      </w:r>
      <w:r w:rsidRPr="00B76CF9">
        <w:rPr>
          <w:rFonts w:ascii="Calibri" w:hAnsi="Calibri" w:cs="Times New Roman"/>
        </w:rPr>
        <w:tab/>
        <w:t>független jelölt</w:t>
      </w:r>
    </w:p>
    <w:p w14:paraId="3B482C21" w14:textId="77777777" w:rsidR="00B76CF9" w:rsidRPr="00B76CF9" w:rsidRDefault="00B76CF9" w:rsidP="00B76CF9">
      <w:pPr>
        <w:ind w:left="3544"/>
        <w:jc w:val="both"/>
        <w:rPr>
          <w:rFonts w:ascii="Calibri" w:hAnsi="Calibri" w:cs="Times New Roman"/>
        </w:rPr>
      </w:pPr>
      <w:r w:rsidRPr="00B76CF9">
        <w:rPr>
          <w:rFonts w:ascii="Calibri" w:hAnsi="Calibri" w:cs="Times New Roman"/>
        </w:rPr>
        <w:t>5. Varga József</w:t>
      </w:r>
      <w:r w:rsidRPr="00B76CF9">
        <w:rPr>
          <w:rFonts w:ascii="Calibri" w:hAnsi="Calibri" w:cs="Times New Roman"/>
        </w:rPr>
        <w:tab/>
      </w:r>
      <w:r w:rsidRPr="00B76CF9">
        <w:rPr>
          <w:rFonts w:ascii="Calibri" w:hAnsi="Calibri" w:cs="Times New Roman"/>
        </w:rPr>
        <w:tab/>
      </w:r>
      <w:r w:rsidRPr="00B76CF9">
        <w:rPr>
          <w:rFonts w:ascii="Calibri" w:hAnsi="Calibri" w:cs="Times New Roman"/>
        </w:rPr>
        <w:tab/>
        <w:t>független jelölt</w:t>
      </w:r>
    </w:p>
    <w:p w14:paraId="5AD1C205" w14:textId="77777777" w:rsidR="00B76CF9" w:rsidRPr="00B76CF9" w:rsidRDefault="00B76CF9" w:rsidP="00B76CF9">
      <w:pPr>
        <w:ind w:left="3544"/>
        <w:jc w:val="both"/>
        <w:rPr>
          <w:rFonts w:ascii="Calibri" w:hAnsi="Calibri" w:cs="Times New Roman"/>
        </w:rPr>
      </w:pPr>
      <w:r w:rsidRPr="00B76CF9">
        <w:rPr>
          <w:rFonts w:ascii="Calibri" w:hAnsi="Calibri" w:cs="Times New Roman"/>
        </w:rPr>
        <w:t xml:space="preserve">6. </w:t>
      </w:r>
      <w:proofErr w:type="spellStart"/>
      <w:r w:rsidRPr="00B76CF9">
        <w:rPr>
          <w:rFonts w:ascii="Calibri" w:hAnsi="Calibri" w:cs="Times New Roman"/>
        </w:rPr>
        <w:t>Inhof</w:t>
      </w:r>
      <w:proofErr w:type="spellEnd"/>
      <w:r w:rsidRPr="00B76CF9">
        <w:rPr>
          <w:rFonts w:ascii="Calibri" w:hAnsi="Calibri" w:cs="Times New Roman"/>
        </w:rPr>
        <w:t xml:space="preserve"> Tamás</w:t>
      </w:r>
      <w:r w:rsidRPr="00B76CF9">
        <w:rPr>
          <w:rFonts w:ascii="Calibri" w:hAnsi="Calibri" w:cs="Times New Roman"/>
        </w:rPr>
        <w:tab/>
      </w:r>
      <w:r w:rsidRPr="00B76CF9">
        <w:rPr>
          <w:rFonts w:ascii="Calibri" w:hAnsi="Calibri" w:cs="Times New Roman"/>
        </w:rPr>
        <w:tab/>
      </w:r>
      <w:r w:rsidRPr="00B76CF9">
        <w:rPr>
          <w:rFonts w:ascii="Calibri" w:hAnsi="Calibri" w:cs="Times New Roman"/>
        </w:rPr>
        <w:tab/>
        <w:t>független jelölt</w:t>
      </w:r>
    </w:p>
    <w:p w14:paraId="3C0D1BAC" w14:textId="77777777" w:rsidR="00B76CF9" w:rsidRPr="00B76CF9" w:rsidRDefault="00B76CF9" w:rsidP="00B76CF9">
      <w:pPr>
        <w:ind w:left="3544"/>
        <w:jc w:val="both"/>
        <w:rPr>
          <w:rFonts w:ascii="Calibri" w:hAnsi="Calibri" w:cs="Times New Roman"/>
        </w:rPr>
      </w:pPr>
      <w:r w:rsidRPr="00B76CF9">
        <w:rPr>
          <w:rFonts w:ascii="Calibri" w:hAnsi="Calibri" w:cs="Times New Roman"/>
        </w:rPr>
        <w:t>7. dr. Kovács Tamás Lóránt Bálint</w:t>
      </w:r>
      <w:r w:rsidRPr="00B76CF9">
        <w:rPr>
          <w:rFonts w:ascii="Calibri" w:hAnsi="Calibri" w:cs="Times New Roman"/>
        </w:rPr>
        <w:tab/>
        <w:t>független jelölt</w:t>
      </w:r>
    </w:p>
    <w:p w14:paraId="5DEB77DD" w14:textId="77777777" w:rsidR="00B76CF9" w:rsidRPr="00B76CF9" w:rsidRDefault="00B76CF9" w:rsidP="00B76CF9">
      <w:pPr>
        <w:ind w:left="3544"/>
        <w:jc w:val="both"/>
        <w:rPr>
          <w:rFonts w:ascii="Calibri" w:hAnsi="Calibri" w:cs="Times New Roman"/>
        </w:rPr>
      </w:pPr>
      <w:r w:rsidRPr="00B76CF9">
        <w:rPr>
          <w:rFonts w:ascii="Calibri" w:hAnsi="Calibri" w:cs="Times New Roman"/>
        </w:rPr>
        <w:t xml:space="preserve">8. dr. Németh Péter László </w:t>
      </w:r>
      <w:r w:rsidRPr="00B76CF9">
        <w:rPr>
          <w:rFonts w:ascii="Calibri" w:hAnsi="Calibri" w:cs="Times New Roman"/>
        </w:rPr>
        <w:tab/>
      </w:r>
      <w:r w:rsidRPr="00B76CF9">
        <w:rPr>
          <w:rFonts w:ascii="Calibri" w:hAnsi="Calibri" w:cs="Times New Roman"/>
        </w:rPr>
        <w:tab/>
        <w:t>független jelölt</w:t>
      </w:r>
    </w:p>
    <w:p w14:paraId="2D624615" w14:textId="77777777" w:rsidR="008165A5" w:rsidRDefault="00B76CF9" w:rsidP="00B76CF9">
      <w:pPr>
        <w:ind w:left="3544"/>
        <w:jc w:val="both"/>
        <w:rPr>
          <w:rFonts w:ascii="Calibri" w:hAnsi="Calibri" w:cs="Times New Roman"/>
        </w:rPr>
      </w:pPr>
      <w:r w:rsidRPr="00B76CF9">
        <w:rPr>
          <w:rFonts w:ascii="Calibri" w:hAnsi="Calibri" w:cs="Times New Roman"/>
        </w:rPr>
        <w:t>9. Kiss István</w:t>
      </w:r>
      <w:r w:rsidRPr="00B76CF9">
        <w:rPr>
          <w:rFonts w:ascii="Calibri" w:hAnsi="Calibri" w:cs="Times New Roman"/>
        </w:rPr>
        <w:tab/>
      </w:r>
      <w:r w:rsidRPr="00B76CF9">
        <w:rPr>
          <w:rFonts w:ascii="Calibri" w:hAnsi="Calibri" w:cs="Times New Roman"/>
        </w:rPr>
        <w:tab/>
      </w:r>
      <w:r w:rsidRPr="00B76CF9">
        <w:rPr>
          <w:rFonts w:ascii="Calibri" w:hAnsi="Calibri" w:cs="Times New Roman"/>
        </w:rPr>
        <w:tab/>
      </w:r>
      <w:r w:rsidRPr="00B76CF9">
        <w:rPr>
          <w:rFonts w:ascii="Calibri" w:hAnsi="Calibri" w:cs="Times New Roman"/>
        </w:rPr>
        <w:tab/>
        <w:t>független jelölt</w:t>
      </w:r>
    </w:p>
    <w:p w14:paraId="2E276394" w14:textId="77777777" w:rsidR="00B76CF9" w:rsidRPr="008165A5" w:rsidRDefault="00B76CF9" w:rsidP="00B76CF9">
      <w:pPr>
        <w:ind w:left="3544"/>
        <w:jc w:val="both"/>
        <w:rPr>
          <w:rFonts w:ascii="Calibri" w:hAnsi="Calibri" w:cs="Times New Roman"/>
        </w:rPr>
      </w:pPr>
    </w:p>
    <w:p w14:paraId="3823F756" w14:textId="77777777" w:rsidR="008165A5" w:rsidRPr="008165A5" w:rsidRDefault="008165A5" w:rsidP="008165A5">
      <w:pPr>
        <w:ind w:left="3544"/>
        <w:jc w:val="both"/>
        <w:rPr>
          <w:rFonts w:ascii="Calibri" w:hAnsi="Calibri" w:cs="Times New Roman"/>
        </w:rPr>
      </w:pPr>
      <w:r w:rsidRPr="008165A5">
        <w:rPr>
          <w:rFonts w:ascii="Calibri" w:hAnsi="Calibri" w:cs="Times New Roman"/>
        </w:rPr>
        <w:t>Ha jelen határozat meghozatalát követően valamely jelölt jogerős nyilvántartásba vételére nem kerül sor, vagy abból törölnek, a szavazólapon szereplő jelöltek egymáshoz viszonyított sorrendje nem változik.</w:t>
      </w:r>
    </w:p>
    <w:p w14:paraId="56D47E86" w14:textId="77777777" w:rsidR="008165A5" w:rsidRPr="008165A5" w:rsidRDefault="008165A5" w:rsidP="008165A5">
      <w:pPr>
        <w:ind w:left="3544"/>
        <w:jc w:val="both"/>
        <w:rPr>
          <w:rFonts w:ascii="Calibri" w:hAnsi="Calibri" w:cs="Times New Roman"/>
        </w:rPr>
      </w:pPr>
    </w:p>
    <w:p w14:paraId="3106C42E" w14:textId="77777777" w:rsidR="008165A5" w:rsidRPr="008165A5" w:rsidRDefault="008165A5" w:rsidP="008165A5">
      <w:pPr>
        <w:ind w:left="3544"/>
        <w:jc w:val="both"/>
        <w:rPr>
          <w:rFonts w:ascii="Calibri" w:hAnsi="Calibri" w:cs="Times New Roman"/>
          <w:i/>
          <w:iCs/>
        </w:rPr>
      </w:pPr>
      <w:r w:rsidRPr="008165A5">
        <w:rPr>
          <w:rFonts w:ascii="Calibri" w:hAnsi="Calibri" w:cs="Times New Roman"/>
          <w:i/>
          <w:iCs/>
        </w:rPr>
        <w:t>A sorsolás ellen nincs helye önálló jogorvoslatnak. A sorsolás törvényessége elleni jogorvoslat a szavazólap adattartalmának jóváhagyása elleni bírósági felülvizsgálati kérelembe foglalható.</w:t>
      </w:r>
    </w:p>
    <w:p w14:paraId="6BA0E8F5" w14:textId="77777777" w:rsidR="008165A5" w:rsidRPr="008165A5" w:rsidRDefault="008165A5" w:rsidP="008165A5">
      <w:pPr>
        <w:ind w:left="3544"/>
        <w:jc w:val="both"/>
        <w:rPr>
          <w:rFonts w:ascii="Calibri" w:hAnsi="Calibri" w:cs="Times New Roman"/>
        </w:rPr>
      </w:pPr>
    </w:p>
    <w:p w14:paraId="1715ED73" w14:textId="77777777" w:rsidR="008165A5" w:rsidRPr="008165A5" w:rsidRDefault="008165A5" w:rsidP="008165A5">
      <w:pPr>
        <w:ind w:left="3544"/>
        <w:jc w:val="center"/>
        <w:rPr>
          <w:rFonts w:ascii="Calibri" w:hAnsi="Calibri" w:cs="Times New Roman"/>
          <w:b/>
          <w:bCs/>
        </w:rPr>
      </w:pPr>
      <w:r w:rsidRPr="008165A5">
        <w:rPr>
          <w:rFonts w:ascii="Calibri" w:hAnsi="Calibri" w:cs="Times New Roman"/>
          <w:b/>
          <w:bCs/>
        </w:rPr>
        <w:t>INDOKOLÁS</w:t>
      </w:r>
    </w:p>
    <w:p w14:paraId="3F4324BA" w14:textId="77777777" w:rsidR="008165A5" w:rsidRPr="008165A5" w:rsidRDefault="008165A5" w:rsidP="008165A5">
      <w:pPr>
        <w:ind w:left="3544"/>
        <w:jc w:val="both"/>
        <w:rPr>
          <w:rFonts w:ascii="Calibri" w:hAnsi="Calibri" w:cs="Times New Roman"/>
        </w:rPr>
      </w:pPr>
    </w:p>
    <w:p w14:paraId="0DE4C625"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Balatonszepezd községben jelen határozat meghozataláig 9 egyéni listás képviselőjelölt kérte nyilvántartásba vételét a 2024. június 9. napjára kitűzött </w:t>
      </w:r>
      <w:r w:rsidRPr="008165A5">
        <w:rPr>
          <w:rFonts w:ascii="Calibri" w:hAnsi="Calibri" w:cs="Times New Roman"/>
        </w:rPr>
        <w:lastRenderedPageBreak/>
        <w:t>helyi önkormányzati képviselők és polgármesterek általános választásán. A választási bizottság a kérelmeket maradéktalanul elbírálta és a képviselőjelölteket nyilvántartásba vette.</w:t>
      </w:r>
    </w:p>
    <w:p w14:paraId="1C92335D" w14:textId="77777777" w:rsidR="008165A5" w:rsidRPr="008165A5" w:rsidRDefault="008165A5" w:rsidP="008165A5">
      <w:pPr>
        <w:ind w:left="3544"/>
        <w:jc w:val="both"/>
        <w:rPr>
          <w:rFonts w:ascii="Calibri" w:hAnsi="Calibri" w:cs="Times New Roman"/>
        </w:rPr>
      </w:pPr>
    </w:p>
    <w:p w14:paraId="2FC939EC"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eljárásáról szóló 2013. évi XXXVI. törvény (továbbiakban: </w:t>
      </w:r>
      <w:proofErr w:type="spellStart"/>
      <w:r w:rsidRPr="008165A5">
        <w:rPr>
          <w:rFonts w:ascii="Calibri" w:hAnsi="Calibri" w:cs="Times New Roman"/>
        </w:rPr>
        <w:t>Ve</w:t>
      </w:r>
      <w:proofErr w:type="spellEnd"/>
      <w:r w:rsidRPr="008165A5">
        <w:rPr>
          <w:rFonts w:ascii="Calibri" w:hAnsi="Calibri" w:cs="Times New Roman"/>
        </w:rPr>
        <w:t>.)  160. §-a értelmében a szavazólapon a jelöltek a választási bizottság által kisorsolt sorrendben szerepelnek. A sorsolást a választási bizottság a jelöltek bejelentésére rendelkezésre álló határnapon, 2024. május 6-án, 16 óra után elvégezte.</w:t>
      </w:r>
    </w:p>
    <w:p w14:paraId="55BFE2FB" w14:textId="77777777" w:rsidR="008165A5" w:rsidRPr="008165A5" w:rsidRDefault="008165A5" w:rsidP="008165A5">
      <w:pPr>
        <w:ind w:left="3544"/>
        <w:jc w:val="both"/>
        <w:rPr>
          <w:rFonts w:ascii="Calibri" w:hAnsi="Calibri" w:cs="Times New Roman"/>
        </w:rPr>
      </w:pPr>
    </w:p>
    <w:p w14:paraId="3D73A5A1" w14:textId="77777777" w:rsidR="008165A5" w:rsidRPr="008165A5" w:rsidRDefault="008165A5" w:rsidP="008165A5">
      <w:pPr>
        <w:ind w:left="3544"/>
        <w:jc w:val="both"/>
        <w:rPr>
          <w:rFonts w:ascii="Calibri" w:hAnsi="Calibri" w:cs="Times New Roman"/>
        </w:rPr>
      </w:pPr>
      <w:r w:rsidRPr="008165A5">
        <w:rPr>
          <w:rFonts w:ascii="Calibri" w:hAnsi="Calibri" w:cs="Times New Roman"/>
        </w:rPr>
        <w:t xml:space="preserve">A választási bizottság a határozatot a </w:t>
      </w:r>
      <w:proofErr w:type="spellStart"/>
      <w:r w:rsidRPr="008165A5">
        <w:rPr>
          <w:rFonts w:ascii="Calibri" w:hAnsi="Calibri" w:cs="Times New Roman"/>
        </w:rPr>
        <w:t>Ve</w:t>
      </w:r>
      <w:proofErr w:type="spellEnd"/>
      <w:r w:rsidRPr="008165A5">
        <w:rPr>
          <w:rFonts w:ascii="Calibri" w:hAnsi="Calibri" w:cs="Times New Roman"/>
        </w:rPr>
        <w:t>. 44-49. §-</w:t>
      </w:r>
      <w:proofErr w:type="spellStart"/>
      <w:r w:rsidRPr="008165A5">
        <w:rPr>
          <w:rFonts w:ascii="Calibri" w:hAnsi="Calibri" w:cs="Times New Roman"/>
        </w:rPr>
        <w:t>ai</w:t>
      </w:r>
      <w:proofErr w:type="spellEnd"/>
      <w:r w:rsidRPr="008165A5">
        <w:rPr>
          <w:rFonts w:ascii="Calibri" w:hAnsi="Calibri" w:cs="Times New Roman"/>
        </w:rPr>
        <w:t>, 160. §-a és 307/G. § (1) bekezdése, az Európai Parlament tagjainak, a helyi önkormányzati képviselők és polgármesterek, valamint a nemzetiségi önkormányzati képviselők közös eljárásban tartott 2024. évi általános választása eljárási határidőinek és határnapjainak megállapításáról szóló 5/2024. (III. 12.) IM rendelet 42. § (2) bekezdése alapján hozta meg.</w:t>
      </w:r>
    </w:p>
    <w:p w14:paraId="18A5E14A" w14:textId="77777777" w:rsidR="008165A5" w:rsidRPr="008165A5" w:rsidRDefault="008165A5" w:rsidP="008165A5">
      <w:pPr>
        <w:ind w:left="3544"/>
        <w:jc w:val="both"/>
        <w:rPr>
          <w:rFonts w:ascii="Calibri" w:hAnsi="Calibri" w:cs="Times New Roman"/>
        </w:rPr>
      </w:pPr>
    </w:p>
    <w:p w14:paraId="2EC09885" w14:textId="77777777" w:rsidR="008165A5" w:rsidRDefault="008165A5" w:rsidP="008165A5">
      <w:pPr>
        <w:ind w:left="3261" w:firstLine="279"/>
        <w:jc w:val="both"/>
        <w:rPr>
          <w:rFonts w:ascii="Calibri" w:hAnsi="Calibri" w:cs="Calibri"/>
        </w:rPr>
      </w:pPr>
      <w:r w:rsidRPr="008165A5">
        <w:rPr>
          <w:rFonts w:ascii="Calibri" w:hAnsi="Calibri" w:cs="Times New Roman"/>
        </w:rPr>
        <w:t xml:space="preserve">A jogorvoslatról való tájékoztatás a </w:t>
      </w:r>
      <w:proofErr w:type="spellStart"/>
      <w:r w:rsidRPr="008165A5">
        <w:rPr>
          <w:rFonts w:ascii="Calibri" w:hAnsi="Calibri" w:cs="Times New Roman"/>
        </w:rPr>
        <w:t>Ve</w:t>
      </w:r>
      <w:proofErr w:type="spellEnd"/>
      <w:r w:rsidRPr="008165A5">
        <w:rPr>
          <w:rFonts w:ascii="Calibri" w:hAnsi="Calibri" w:cs="Times New Roman"/>
        </w:rPr>
        <w:t>. 239. §-án alapul.</w:t>
      </w:r>
    </w:p>
    <w:p w14:paraId="2DA7E87B" w14:textId="77777777" w:rsidR="008165A5" w:rsidRDefault="008165A5" w:rsidP="008165A5">
      <w:pPr>
        <w:rPr>
          <w:rFonts w:ascii="Calibri" w:hAnsi="Calibri"/>
        </w:rPr>
      </w:pPr>
    </w:p>
    <w:p w14:paraId="1D8E7913" w14:textId="77777777" w:rsidR="008165A5" w:rsidRDefault="008165A5" w:rsidP="008165A5">
      <w:pPr>
        <w:rPr>
          <w:rFonts w:ascii="Calibri" w:hAnsi="Calibri"/>
        </w:rPr>
      </w:pPr>
    </w:p>
    <w:p w14:paraId="7DC77ED4" w14:textId="77777777" w:rsidR="008165A5" w:rsidRPr="00291404" w:rsidRDefault="008165A5" w:rsidP="008165A5">
      <w:pPr>
        <w:rPr>
          <w:rFonts w:ascii="Calibri" w:hAnsi="Calibri"/>
        </w:rPr>
      </w:pPr>
      <w:r>
        <w:rPr>
          <w:rFonts w:ascii="Calibri" w:hAnsi="Calibri"/>
        </w:rPr>
        <w:t>Szentantalfa</w:t>
      </w:r>
      <w:r w:rsidRPr="00557BC7">
        <w:rPr>
          <w:rFonts w:ascii="Calibri" w:hAnsi="Calibri"/>
        </w:rPr>
        <w:t xml:space="preserve">, </w:t>
      </w:r>
      <w:r>
        <w:rPr>
          <w:rFonts w:ascii="Calibri" w:hAnsi="Calibri"/>
        </w:rPr>
        <w:t>2024. május 6.</w:t>
      </w:r>
    </w:p>
    <w:p w14:paraId="69597C4E" w14:textId="77777777" w:rsidR="008165A5" w:rsidRDefault="008165A5" w:rsidP="008165A5">
      <w:pPr>
        <w:tabs>
          <w:tab w:val="center" w:pos="6663"/>
        </w:tabs>
        <w:rPr>
          <w:rFonts w:ascii="Calibri" w:hAnsi="Calibri" w:cs="Times New Roman"/>
        </w:rPr>
      </w:pPr>
    </w:p>
    <w:p w14:paraId="2902AEC1" w14:textId="77777777" w:rsidR="008165A5" w:rsidRDefault="008165A5" w:rsidP="008165A5">
      <w:pPr>
        <w:tabs>
          <w:tab w:val="center" w:pos="6663"/>
        </w:tabs>
        <w:rPr>
          <w:rFonts w:ascii="Calibri" w:hAnsi="Calibri" w:cs="Times New Roman"/>
        </w:rPr>
      </w:pPr>
    </w:p>
    <w:p w14:paraId="66F6E399" w14:textId="77777777" w:rsidR="008165A5" w:rsidRPr="00557BC7" w:rsidRDefault="008165A5" w:rsidP="008165A5">
      <w:pPr>
        <w:tabs>
          <w:tab w:val="center" w:pos="6663"/>
        </w:tabs>
        <w:rPr>
          <w:rFonts w:ascii="Calibri" w:hAnsi="Calibri" w:cs="Times New Roman"/>
        </w:rPr>
      </w:pPr>
    </w:p>
    <w:p w14:paraId="28865B58" w14:textId="77777777" w:rsidR="008165A5" w:rsidRPr="00B92DC1" w:rsidRDefault="008165A5" w:rsidP="008165A5">
      <w:pPr>
        <w:jc w:val="both"/>
        <w:rPr>
          <w:rFonts w:ascii="Calibri" w:hAnsi="Calibri" w:cs="Calibri"/>
          <w:b/>
          <w:lang w:eastAsia="zh-CN"/>
        </w:rPr>
      </w:pPr>
      <w:r w:rsidRPr="00557BC7">
        <w:rPr>
          <w:rFonts w:ascii="Calibri" w:hAnsi="Calibri" w:cs="Times New Roman"/>
        </w:rPr>
        <w:tab/>
      </w:r>
      <w:r>
        <w:rPr>
          <w:rFonts w:ascii="Calibri" w:hAnsi="Calibri" w:cs="Times New Roman"/>
          <w:sz w:val="22"/>
        </w:rPr>
        <w:t xml:space="preserve">      </w:t>
      </w:r>
      <w:r w:rsidRPr="00B92DC1">
        <w:rPr>
          <w:rFonts w:ascii="Calibri" w:hAnsi="Calibri" w:cs="Times New Roman"/>
          <w:sz w:val="22"/>
        </w:rPr>
        <w:t xml:space="preserve">  </w:t>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r>
      <w:r>
        <w:rPr>
          <w:rFonts w:ascii="Calibri" w:hAnsi="Calibri" w:cs="Times New Roman"/>
          <w:sz w:val="22"/>
        </w:rPr>
        <w:tab/>
        <w:t xml:space="preserve">                   </w:t>
      </w:r>
      <w:r w:rsidRPr="001F4C74">
        <w:rPr>
          <w:rFonts w:ascii="Calibri" w:hAnsi="Calibri" w:cs="Times New Roman"/>
          <w:b/>
        </w:rPr>
        <w:t>Szarka Ilona</w:t>
      </w:r>
      <w:r>
        <w:rPr>
          <w:rFonts w:ascii="Calibri" w:hAnsi="Calibri" w:cs="Times New Roman"/>
          <w:b/>
        </w:rPr>
        <w:t xml:space="preserve"> </w:t>
      </w:r>
    </w:p>
    <w:p w14:paraId="456B14FD" w14:textId="77777777" w:rsidR="008165A5" w:rsidRDefault="008165A5" w:rsidP="008165A5">
      <w:pPr>
        <w:rPr>
          <w:rFonts w:ascii="Calibri" w:hAnsi="Calibri" w:cs="Calibri"/>
          <w:lang w:eastAsia="zh-CN"/>
        </w:rPr>
      </w:pPr>
      <w:r w:rsidRPr="00B92DC1">
        <w:rPr>
          <w:rFonts w:ascii="Calibri" w:hAnsi="Calibri" w:cs="Calibri"/>
          <w:lang w:eastAsia="zh-CN"/>
        </w:rPr>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sidRPr="00B92DC1">
        <w:rPr>
          <w:rFonts w:ascii="Calibri" w:hAnsi="Calibri" w:cs="Calibri"/>
          <w:lang w:eastAsia="zh-CN"/>
        </w:rPr>
        <w:tab/>
        <w:t xml:space="preserve">      </w:t>
      </w:r>
      <w:r w:rsidRPr="00B92DC1">
        <w:rPr>
          <w:rFonts w:ascii="Calibri" w:hAnsi="Calibri" w:cs="Calibri"/>
          <w:lang w:eastAsia="zh-CN"/>
        </w:rPr>
        <w:tab/>
      </w:r>
      <w:r w:rsidRPr="00B92DC1">
        <w:rPr>
          <w:rFonts w:ascii="Calibri" w:hAnsi="Calibri" w:cs="Calibri"/>
          <w:lang w:eastAsia="zh-CN"/>
        </w:rPr>
        <w:tab/>
      </w:r>
      <w:r w:rsidRPr="00B92DC1">
        <w:rPr>
          <w:rFonts w:ascii="Calibri" w:hAnsi="Calibri" w:cs="Calibri"/>
          <w:lang w:eastAsia="zh-CN"/>
        </w:rPr>
        <w:tab/>
        <w:t xml:space="preserve">  </w:t>
      </w:r>
      <w:r>
        <w:rPr>
          <w:rFonts w:ascii="Calibri" w:hAnsi="Calibri" w:cs="Calibri"/>
          <w:lang w:eastAsia="zh-CN"/>
        </w:rPr>
        <w:t xml:space="preserve">                              HVB elnöke</w:t>
      </w:r>
    </w:p>
    <w:p w14:paraId="3810F578" w14:textId="77777777" w:rsidR="008165A5" w:rsidRDefault="008165A5" w:rsidP="001F4C74">
      <w:pPr>
        <w:rPr>
          <w:rFonts w:ascii="Calibri" w:hAnsi="Calibri"/>
          <w:b/>
          <w:bCs/>
        </w:rPr>
      </w:pPr>
    </w:p>
    <w:p w14:paraId="7DA5C1F9" w14:textId="77777777" w:rsidR="008165A5" w:rsidRDefault="008165A5" w:rsidP="001F4C74">
      <w:pPr>
        <w:rPr>
          <w:rFonts w:ascii="Calibri" w:hAnsi="Calibri"/>
          <w:b/>
          <w:bCs/>
        </w:rPr>
      </w:pPr>
    </w:p>
    <w:sectPr w:rsidR="008165A5" w:rsidSect="000B1DDE">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3D924" w14:textId="77777777" w:rsidR="000B1DDE" w:rsidRDefault="000B1DDE" w:rsidP="001301F8">
      <w:pPr>
        <w:rPr>
          <w:rFonts w:cs="Times New Roman"/>
        </w:rPr>
      </w:pPr>
      <w:r>
        <w:rPr>
          <w:rFonts w:cs="Times New Roman"/>
        </w:rPr>
        <w:separator/>
      </w:r>
    </w:p>
  </w:endnote>
  <w:endnote w:type="continuationSeparator" w:id="0">
    <w:p w14:paraId="707FB4CA" w14:textId="77777777" w:rsidR="000B1DDE" w:rsidRDefault="000B1DDE" w:rsidP="001301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ACCB2" w14:textId="77777777" w:rsidR="000B1DDE" w:rsidRDefault="000B1DDE" w:rsidP="001301F8">
      <w:pPr>
        <w:rPr>
          <w:rFonts w:cs="Times New Roman"/>
        </w:rPr>
      </w:pPr>
      <w:r>
        <w:rPr>
          <w:rFonts w:cs="Times New Roman"/>
        </w:rPr>
        <w:separator/>
      </w:r>
    </w:p>
  </w:footnote>
  <w:footnote w:type="continuationSeparator" w:id="0">
    <w:p w14:paraId="457438B4" w14:textId="77777777" w:rsidR="000B1DDE" w:rsidRDefault="000B1DDE" w:rsidP="001301F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36F07"/>
    <w:multiLevelType w:val="hybridMultilevel"/>
    <w:tmpl w:val="66E4B2FE"/>
    <w:lvl w:ilvl="0" w:tplc="040E0017">
      <w:start w:val="1"/>
      <w:numFmt w:val="lowerLetter"/>
      <w:lvlText w:val="%1)"/>
      <w:lvlJc w:val="left"/>
      <w:pPr>
        <w:ind w:left="3839" w:hanging="360"/>
      </w:pPr>
    </w:lvl>
    <w:lvl w:ilvl="1" w:tplc="040E0019">
      <w:start w:val="1"/>
      <w:numFmt w:val="lowerLetter"/>
      <w:lvlText w:val="%2."/>
      <w:lvlJc w:val="left"/>
      <w:pPr>
        <w:ind w:left="4559" w:hanging="360"/>
      </w:pPr>
    </w:lvl>
    <w:lvl w:ilvl="2" w:tplc="040E001B">
      <w:start w:val="1"/>
      <w:numFmt w:val="lowerRoman"/>
      <w:lvlText w:val="%3."/>
      <w:lvlJc w:val="right"/>
      <w:pPr>
        <w:ind w:left="5279" w:hanging="180"/>
      </w:pPr>
    </w:lvl>
    <w:lvl w:ilvl="3" w:tplc="040E000F">
      <w:start w:val="1"/>
      <w:numFmt w:val="decimal"/>
      <w:lvlText w:val="%4."/>
      <w:lvlJc w:val="left"/>
      <w:pPr>
        <w:ind w:left="5999" w:hanging="360"/>
      </w:pPr>
    </w:lvl>
    <w:lvl w:ilvl="4" w:tplc="040E0019">
      <w:start w:val="1"/>
      <w:numFmt w:val="lowerLetter"/>
      <w:lvlText w:val="%5."/>
      <w:lvlJc w:val="left"/>
      <w:pPr>
        <w:ind w:left="6719" w:hanging="360"/>
      </w:pPr>
    </w:lvl>
    <w:lvl w:ilvl="5" w:tplc="040E001B">
      <w:start w:val="1"/>
      <w:numFmt w:val="lowerRoman"/>
      <w:lvlText w:val="%6."/>
      <w:lvlJc w:val="right"/>
      <w:pPr>
        <w:ind w:left="7439" w:hanging="180"/>
      </w:pPr>
    </w:lvl>
    <w:lvl w:ilvl="6" w:tplc="040E000F">
      <w:start w:val="1"/>
      <w:numFmt w:val="decimal"/>
      <w:lvlText w:val="%7."/>
      <w:lvlJc w:val="left"/>
      <w:pPr>
        <w:ind w:left="8159" w:hanging="360"/>
      </w:pPr>
    </w:lvl>
    <w:lvl w:ilvl="7" w:tplc="040E0019">
      <w:start w:val="1"/>
      <w:numFmt w:val="lowerLetter"/>
      <w:lvlText w:val="%8."/>
      <w:lvlJc w:val="left"/>
      <w:pPr>
        <w:ind w:left="8879" w:hanging="360"/>
      </w:pPr>
    </w:lvl>
    <w:lvl w:ilvl="8" w:tplc="040E001B">
      <w:start w:val="1"/>
      <w:numFmt w:val="lowerRoman"/>
      <w:lvlText w:val="%9."/>
      <w:lvlJc w:val="right"/>
      <w:pPr>
        <w:ind w:left="9599" w:hanging="180"/>
      </w:pPr>
    </w:lvl>
  </w:abstractNum>
  <w:abstractNum w:abstractNumId="1" w15:restartNumberingAfterBreak="0">
    <w:nsid w:val="07561BCB"/>
    <w:multiLevelType w:val="hybridMultilevel"/>
    <w:tmpl w:val="C6E61350"/>
    <w:lvl w:ilvl="0" w:tplc="D062FDC8">
      <w:start w:val="1"/>
      <w:numFmt w:val="bullet"/>
      <w:lvlText w:val=""/>
      <w:lvlJc w:val="left"/>
      <w:pPr>
        <w:tabs>
          <w:tab w:val="num" w:pos="5235"/>
        </w:tabs>
        <w:ind w:left="5235" w:hanging="360"/>
      </w:pPr>
      <w:rPr>
        <w:rFonts w:ascii="Symbol" w:hAnsi="Symbol" w:cs="Symbol" w:hint="default"/>
      </w:rPr>
    </w:lvl>
    <w:lvl w:ilvl="1" w:tplc="040E0003">
      <w:start w:val="1"/>
      <w:numFmt w:val="bullet"/>
      <w:lvlText w:val="o"/>
      <w:lvlJc w:val="left"/>
      <w:pPr>
        <w:tabs>
          <w:tab w:val="num" w:pos="5378"/>
        </w:tabs>
        <w:ind w:left="5378" w:hanging="360"/>
      </w:pPr>
      <w:rPr>
        <w:rFonts w:ascii="Courier New" w:hAnsi="Courier New" w:cs="Courier New" w:hint="default"/>
      </w:rPr>
    </w:lvl>
    <w:lvl w:ilvl="2" w:tplc="040E0005">
      <w:start w:val="1"/>
      <w:numFmt w:val="bullet"/>
      <w:lvlText w:val=""/>
      <w:lvlJc w:val="left"/>
      <w:pPr>
        <w:tabs>
          <w:tab w:val="num" w:pos="6098"/>
        </w:tabs>
        <w:ind w:left="6098" w:hanging="360"/>
      </w:pPr>
      <w:rPr>
        <w:rFonts w:ascii="Wingdings" w:hAnsi="Wingdings" w:cs="Wingdings" w:hint="default"/>
      </w:rPr>
    </w:lvl>
    <w:lvl w:ilvl="3" w:tplc="040E0001">
      <w:start w:val="1"/>
      <w:numFmt w:val="bullet"/>
      <w:lvlText w:val=""/>
      <w:lvlJc w:val="left"/>
      <w:pPr>
        <w:tabs>
          <w:tab w:val="num" w:pos="6818"/>
        </w:tabs>
        <w:ind w:left="6818" w:hanging="360"/>
      </w:pPr>
      <w:rPr>
        <w:rFonts w:ascii="Symbol" w:hAnsi="Symbol" w:cs="Symbol" w:hint="default"/>
      </w:rPr>
    </w:lvl>
    <w:lvl w:ilvl="4" w:tplc="040E0003">
      <w:start w:val="1"/>
      <w:numFmt w:val="bullet"/>
      <w:lvlText w:val="o"/>
      <w:lvlJc w:val="left"/>
      <w:pPr>
        <w:tabs>
          <w:tab w:val="num" w:pos="7538"/>
        </w:tabs>
        <w:ind w:left="7538" w:hanging="360"/>
      </w:pPr>
      <w:rPr>
        <w:rFonts w:ascii="Courier New" w:hAnsi="Courier New" w:cs="Courier New" w:hint="default"/>
      </w:rPr>
    </w:lvl>
    <w:lvl w:ilvl="5" w:tplc="040E0005">
      <w:start w:val="1"/>
      <w:numFmt w:val="bullet"/>
      <w:lvlText w:val=""/>
      <w:lvlJc w:val="left"/>
      <w:pPr>
        <w:tabs>
          <w:tab w:val="num" w:pos="8258"/>
        </w:tabs>
        <w:ind w:left="8258" w:hanging="360"/>
      </w:pPr>
      <w:rPr>
        <w:rFonts w:ascii="Wingdings" w:hAnsi="Wingdings" w:cs="Wingdings" w:hint="default"/>
      </w:rPr>
    </w:lvl>
    <w:lvl w:ilvl="6" w:tplc="040E0001">
      <w:start w:val="1"/>
      <w:numFmt w:val="bullet"/>
      <w:lvlText w:val=""/>
      <w:lvlJc w:val="left"/>
      <w:pPr>
        <w:tabs>
          <w:tab w:val="num" w:pos="8978"/>
        </w:tabs>
        <w:ind w:left="8978" w:hanging="360"/>
      </w:pPr>
      <w:rPr>
        <w:rFonts w:ascii="Symbol" w:hAnsi="Symbol" w:cs="Symbol" w:hint="default"/>
      </w:rPr>
    </w:lvl>
    <w:lvl w:ilvl="7" w:tplc="040E0003">
      <w:start w:val="1"/>
      <w:numFmt w:val="bullet"/>
      <w:lvlText w:val="o"/>
      <w:lvlJc w:val="left"/>
      <w:pPr>
        <w:tabs>
          <w:tab w:val="num" w:pos="9698"/>
        </w:tabs>
        <w:ind w:left="9698" w:hanging="360"/>
      </w:pPr>
      <w:rPr>
        <w:rFonts w:ascii="Courier New" w:hAnsi="Courier New" w:cs="Courier New" w:hint="default"/>
      </w:rPr>
    </w:lvl>
    <w:lvl w:ilvl="8" w:tplc="040E0005">
      <w:start w:val="1"/>
      <w:numFmt w:val="bullet"/>
      <w:lvlText w:val=""/>
      <w:lvlJc w:val="left"/>
      <w:pPr>
        <w:tabs>
          <w:tab w:val="num" w:pos="10418"/>
        </w:tabs>
        <w:ind w:left="10418" w:hanging="360"/>
      </w:pPr>
      <w:rPr>
        <w:rFonts w:ascii="Wingdings" w:hAnsi="Wingdings" w:cs="Wingdings" w:hint="default"/>
      </w:rPr>
    </w:lvl>
  </w:abstractNum>
  <w:abstractNum w:abstractNumId="2" w15:restartNumberingAfterBreak="0">
    <w:nsid w:val="09CF044E"/>
    <w:multiLevelType w:val="hybridMultilevel"/>
    <w:tmpl w:val="AE9E915E"/>
    <w:lvl w:ilvl="0" w:tplc="A1085350">
      <w:start w:val="1"/>
      <w:numFmt w:val="lowerLetter"/>
      <w:lvlText w:val="%1)"/>
      <w:lvlJc w:val="left"/>
      <w:pPr>
        <w:ind w:left="3765" w:hanging="360"/>
      </w:pPr>
      <w:rPr>
        <w:rFonts w:hint="default"/>
      </w:rPr>
    </w:lvl>
    <w:lvl w:ilvl="1" w:tplc="040E0019">
      <w:start w:val="1"/>
      <w:numFmt w:val="lowerLetter"/>
      <w:lvlText w:val="%2."/>
      <w:lvlJc w:val="left"/>
      <w:pPr>
        <w:ind w:left="4485" w:hanging="360"/>
      </w:pPr>
    </w:lvl>
    <w:lvl w:ilvl="2" w:tplc="040E001B">
      <w:start w:val="1"/>
      <w:numFmt w:val="lowerRoman"/>
      <w:lvlText w:val="%3."/>
      <w:lvlJc w:val="right"/>
      <w:pPr>
        <w:ind w:left="5205" w:hanging="180"/>
      </w:pPr>
    </w:lvl>
    <w:lvl w:ilvl="3" w:tplc="040E000F">
      <w:start w:val="1"/>
      <w:numFmt w:val="decimal"/>
      <w:lvlText w:val="%4."/>
      <w:lvlJc w:val="left"/>
      <w:pPr>
        <w:ind w:left="5925" w:hanging="360"/>
      </w:pPr>
    </w:lvl>
    <w:lvl w:ilvl="4" w:tplc="040E0019">
      <w:start w:val="1"/>
      <w:numFmt w:val="lowerLetter"/>
      <w:lvlText w:val="%5."/>
      <w:lvlJc w:val="left"/>
      <w:pPr>
        <w:ind w:left="6645" w:hanging="360"/>
      </w:pPr>
    </w:lvl>
    <w:lvl w:ilvl="5" w:tplc="040E001B">
      <w:start w:val="1"/>
      <w:numFmt w:val="lowerRoman"/>
      <w:lvlText w:val="%6."/>
      <w:lvlJc w:val="right"/>
      <w:pPr>
        <w:ind w:left="7365" w:hanging="180"/>
      </w:pPr>
    </w:lvl>
    <w:lvl w:ilvl="6" w:tplc="040E000F">
      <w:start w:val="1"/>
      <w:numFmt w:val="decimal"/>
      <w:lvlText w:val="%7."/>
      <w:lvlJc w:val="left"/>
      <w:pPr>
        <w:ind w:left="8085" w:hanging="360"/>
      </w:pPr>
    </w:lvl>
    <w:lvl w:ilvl="7" w:tplc="040E0019">
      <w:start w:val="1"/>
      <w:numFmt w:val="lowerLetter"/>
      <w:lvlText w:val="%8."/>
      <w:lvlJc w:val="left"/>
      <w:pPr>
        <w:ind w:left="8805" w:hanging="360"/>
      </w:pPr>
    </w:lvl>
    <w:lvl w:ilvl="8" w:tplc="040E001B">
      <w:start w:val="1"/>
      <w:numFmt w:val="lowerRoman"/>
      <w:lvlText w:val="%9."/>
      <w:lvlJc w:val="right"/>
      <w:pPr>
        <w:ind w:left="9525" w:hanging="180"/>
      </w:pPr>
    </w:lvl>
  </w:abstractNum>
  <w:abstractNum w:abstractNumId="3" w15:restartNumberingAfterBreak="0">
    <w:nsid w:val="11633560"/>
    <w:multiLevelType w:val="hybridMultilevel"/>
    <w:tmpl w:val="CF7C5E3A"/>
    <w:lvl w:ilvl="0" w:tplc="2E141110">
      <w:start w:val="1"/>
      <w:numFmt w:val="decimal"/>
      <w:lvlText w:val="%1)"/>
      <w:lvlJc w:val="left"/>
      <w:pPr>
        <w:ind w:left="4046" w:hanging="360"/>
      </w:pPr>
      <w:rPr>
        <w:rFonts w:hint="default"/>
        <w:b/>
        <w:bCs/>
      </w:rPr>
    </w:lvl>
    <w:lvl w:ilvl="1" w:tplc="040E0019">
      <w:start w:val="1"/>
      <w:numFmt w:val="lowerLetter"/>
      <w:lvlText w:val="%2."/>
      <w:lvlJc w:val="left"/>
      <w:pPr>
        <w:ind w:left="4766" w:hanging="360"/>
      </w:pPr>
    </w:lvl>
    <w:lvl w:ilvl="2" w:tplc="040E001B">
      <w:start w:val="1"/>
      <w:numFmt w:val="lowerRoman"/>
      <w:lvlText w:val="%3."/>
      <w:lvlJc w:val="right"/>
      <w:pPr>
        <w:ind w:left="5486" w:hanging="180"/>
      </w:pPr>
    </w:lvl>
    <w:lvl w:ilvl="3" w:tplc="040E000F">
      <w:start w:val="1"/>
      <w:numFmt w:val="decimal"/>
      <w:lvlText w:val="%4."/>
      <w:lvlJc w:val="left"/>
      <w:pPr>
        <w:ind w:left="6206" w:hanging="360"/>
      </w:pPr>
    </w:lvl>
    <w:lvl w:ilvl="4" w:tplc="040E0019">
      <w:start w:val="1"/>
      <w:numFmt w:val="lowerLetter"/>
      <w:lvlText w:val="%5."/>
      <w:lvlJc w:val="left"/>
      <w:pPr>
        <w:ind w:left="6926" w:hanging="360"/>
      </w:pPr>
    </w:lvl>
    <w:lvl w:ilvl="5" w:tplc="040E001B">
      <w:start w:val="1"/>
      <w:numFmt w:val="lowerRoman"/>
      <w:lvlText w:val="%6."/>
      <w:lvlJc w:val="right"/>
      <w:pPr>
        <w:ind w:left="7646" w:hanging="180"/>
      </w:pPr>
    </w:lvl>
    <w:lvl w:ilvl="6" w:tplc="040E000F">
      <w:start w:val="1"/>
      <w:numFmt w:val="decimal"/>
      <w:lvlText w:val="%7."/>
      <w:lvlJc w:val="left"/>
      <w:pPr>
        <w:ind w:left="8366" w:hanging="360"/>
      </w:pPr>
    </w:lvl>
    <w:lvl w:ilvl="7" w:tplc="040E0019">
      <w:start w:val="1"/>
      <w:numFmt w:val="lowerLetter"/>
      <w:lvlText w:val="%8."/>
      <w:lvlJc w:val="left"/>
      <w:pPr>
        <w:ind w:left="9086" w:hanging="360"/>
      </w:pPr>
    </w:lvl>
    <w:lvl w:ilvl="8" w:tplc="040E001B">
      <w:start w:val="1"/>
      <w:numFmt w:val="lowerRoman"/>
      <w:lvlText w:val="%9."/>
      <w:lvlJc w:val="right"/>
      <w:pPr>
        <w:ind w:left="9806" w:hanging="180"/>
      </w:pPr>
    </w:lvl>
  </w:abstractNum>
  <w:abstractNum w:abstractNumId="4" w15:restartNumberingAfterBreak="0">
    <w:nsid w:val="14F816BF"/>
    <w:multiLevelType w:val="hybridMultilevel"/>
    <w:tmpl w:val="A312718C"/>
    <w:lvl w:ilvl="0" w:tplc="80B03E1E">
      <w:start w:val="7"/>
      <w:numFmt w:val="decimal"/>
      <w:lvlText w:val="%1."/>
      <w:lvlJc w:val="left"/>
      <w:pPr>
        <w:ind w:left="4046" w:hanging="360"/>
      </w:pPr>
      <w:rPr>
        <w:rFonts w:hint="default"/>
      </w:rPr>
    </w:lvl>
    <w:lvl w:ilvl="1" w:tplc="040E0019">
      <w:start w:val="1"/>
      <w:numFmt w:val="lowerLetter"/>
      <w:lvlText w:val="%2."/>
      <w:lvlJc w:val="left"/>
      <w:pPr>
        <w:ind w:left="4766" w:hanging="360"/>
      </w:pPr>
    </w:lvl>
    <w:lvl w:ilvl="2" w:tplc="040E001B">
      <w:start w:val="1"/>
      <w:numFmt w:val="lowerRoman"/>
      <w:lvlText w:val="%3."/>
      <w:lvlJc w:val="right"/>
      <w:pPr>
        <w:ind w:left="5486" w:hanging="180"/>
      </w:pPr>
    </w:lvl>
    <w:lvl w:ilvl="3" w:tplc="040E000F">
      <w:start w:val="1"/>
      <w:numFmt w:val="decimal"/>
      <w:lvlText w:val="%4."/>
      <w:lvlJc w:val="left"/>
      <w:pPr>
        <w:ind w:left="6206" w:hanging="360"/>
      </w:pPr>
    </w:lvl>
    <w:lvl w:ilvl="4" w:tplc="040E0019">
      <w:start w:val="1"/>
      <w:numFmt w:val="lowerLetter"/>
      <w:lvlText w:val="%5."/>
      <w:lvlJc w:val="left"/>
      <w:pPr>
        <w:ind w:left="6926" w:hanging="360"/>
      </w:pPr>
    </w:lvl>
    <w:lvl w:ilvl="5" w:tplc="040E001B">
      <w:start w:val="1"/>
      <w:numFmt w:val="lowerRoman"/>
      <w:lvlText w:val="%6."/>
      <w:lvlJc w:val="right"/>
      <w:pPr>
        <w:ind w:left="7646" w:hanging="180"/>
      </w:pPr>
    </w:lvl>
    <w:lvl w:ilvl="6" w:tplc="040E000F">
      <w:start w:val="1"/>
      <w:numFmt w:val="decimal"/>
      <w:lvlText w:val="%7."/>
      <w:lvlJc w:val="left"/>
      <w:pPr>
        <w:ind w:left="8366" w:hanging="360"/>
      </w:pPr>
    </w:lvl>
    <w:lvl w:ilvl="7" w:tplc="040E0019">
      <w:start w:val="1"/>
      <w:numFmt w:val="lowerLetter"/>
      <w:lvlText w:val="%8."/>
      <w:lvlJc w:val="left"/>
      <w:pPr>
        <w:ind w:left="9086" w:hanging="360"/>
      </w:pPr>
    </w:lvl>
    <w:lvl w:ilvl="8" w:tplc="040E001B">
      <w:start w:val="1"/>
      <w:numFmt w:val="lowerRoman"/>
      <w:lvlText w:val="%9."/>
      <w:lvlJc w:val="right"/>
      <w:pPr>
        <w:ind w:left="9806" w:hanging="180"/>
      </w:pPr>
    </w:lvl>
  </w:abstractNum>
  <w:abstractNum w:abstractNumId="5" w15:restartNumberingAfterBreak="0">
    <w:nsid w:val="19CC5CAB"/>
    <w:multiLevelType w:val="hybridMultilevel"/>
    <w:tmpl w:val="3A726F3E"/>
    <w:lvl w:ilvl="0" w:tplc="0B9A9100">
      <w:start w:val="8"/>
      <w:numFmt w:val="decimal"/>
      <w:lvlText w:val="%1."/>
      <w:lvlJc w:val="left"/>
      <w:pPr>
        <w:ind w:left="4046" w:hanging="360"/>
      </w:pPr>
      <w:rPr>
        <w:rFonts w:hint="default"/>
      </w:rPr>
    </w:lvl>
    <w:lvl w:ilvl="1" w:tplc="040E0019">
      <w:start w:val="1"/>
      <w:numFmt w:val="lowerLetter"/>
      <w:lvlText w:val="%2."/>
      <w:lvlJc w:val="left"/>
      <w:pPr>
        <w:ind w:left="4766" w:hanging="360"/>
      </w:pPr>
    </w:lvl>
    <w:lvl w:ilvl="2" w:tplc="040E001B">
      <w:start w:val="1"/>
      <w:numFmt w:val="lowerRoman"/>
      <w:lvlText w:val="%3."/>
      <w:lvlJc w:val="right"/>
      <w:pPr>
        <w:ind w:left="5486" w:hanging="180"/>
      </w:pPr>
    </w:lvl>
    <w:lvl w:ilvl="3" w:tplc="040E000F">
      <w:start w:val="1"/>
      <w:numFmt w:val="decimal"/>
      <w:lvlText w:val="%4."/>
      <w:lvlJc w:val="left"/>
      <w:pPr>
        <w:ind w:left="6206" w:hanging="360"/>
      </w:pPr>
    </w:lvl>
    <w:lvl w:ilvl="4" w:tplc="040E0019">
      <w:start w:val="1"/>
      <w:numFmt w:val="lowerLetter"/>
      <w:lvlText w:val="%5."/>
      <w:lvlJc w:val="left"/>
      <w:pPr>
        <w:ind w:left="6926" w:hanging="360"/>
      </w:pPr>
    </w:lvl>
    <w:lvl w:ilvl="5" w:tplc="040E001B">
      <w:start w:val="1"/>
      <w:numFmt w:val="lowerRoman"/>
      <w:lvlText w:val="%6."/>
      <w:lvlJc w:val="right"/>
      <w:pPr>
        <w:ind w:left="7646" w:hanging="180"/>
      </w:pPr>
    </w:lvl>
    <w:lvl w:ilvl="6" w:tplc="040E000F">
      <w:start w:val="1"/>
      <w:numFmt w:val="decimal"/>
      <w:lvlText w:val="%7."/>
      <w:lvlJc w:val="left"/>
      <w:pPr>
        <w:ind w:left="8366" w:hanging="360"/>
      </w:pPr>
    </w:lvl>
    <w:lvl w:ilvl="7" w:tplc="040E0019">
      <w:start w:val="1"/>
      <w:numFmt w:val="lowerLetter"/>
      <w:lvlText w:val="%8."/>
      <w:lvlJc w:val="left"/>
      <w:pPr>
        <w:ind w:left="9086" w:hanging="360"/>
      </w:pPr>
    </w:lvl>
    <w:lvl w:ilvl="8" w:tplc="040E001B">
      <w:start w:val="1"/>
      <w:numFmt w:val="lowerRoman"/>
      <w:lvlText w:val="%9."/>
      <w:lvlJc w:val="right"/>
      <w:pPr>
        <w:ind w:left="9806" w:hanging="180"/>
      </w:pPr>
    </w:lvl>
  </w:abstractNum>
  <w:abstractNum w:abstractNumId="6" w15:restartNumberingAfterBreak="0">
    <w:nsid w:val="268328CF"/>
    <w:multiLevelType w:val="hybridMultilevel"/>
    <w:tmpl w:val="D1A4229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30487B71"/>
    <w:multiLevelType w:val="hybridMultilevel"/>
    <w:tmpl w:val="F61E67A0"/>
    <w:lvl w:ilvl="0" w:tplc="DBCEEF04">
      <w:start w:val="1"/>
      <w:numFmt w:val="bullet"/>
      <w:lvlText w:val="-"/>
      <w:lvlJc w:val="left"/>
      <w:pPr>
        <w:ind w:left="3839" w:hanging="360"/>
      </w:pPr>
      <w:rPr>
        <w:rFonts w:ascii="Times New Roman" w:hAnsi="Times New Roman" w:cs="Times New Roman" w:hint="default"/>
      </w:rPr>
    </w:lvl>
    <w:lvl w:ilvl="1" w:tplc="040E0003">
      <w:start w:val="1"/>
      <w:numFmt w:val="bullet"/>
      <w:lvlText w:val="o"/>
      <w:lvlJc w:val="left"/>
      <w:pPr>
        <w:ind w:left="4559" w:hanging="360"/>
      </w:pPr>
      <w:rPr>
        <w:rFonts w:ascii="Courier New" w:hAnsi="Courier New" w:cs="Courier New" w:hint="default"/>
      </w:rPr>
    </w:lvl>
    <w:lvl w:ilvl="2" w:tplc="040E0005">
      <w:start w:val="1"/>
      <w:numFmt w:val="bullet"/>
      <w:lvlText w:val=""/>
      <w:lvlJc w:val="left"/>
      <w:pPr>
        <w:ind w:left="5279" w:hanging="360"/>
      </w:pPr>
      <w:rPr>
        <w:rFonts w:ascii="Wingdings" w:hAnsi="Wingdings" w:cs="Wingdings" w:hint="default"/>
      </w:rPr>
    </w:lvl>
    <w:lvl w:ilvl="3" w:tplc="040E0001">
      <w:start w:val="1"/>
      <w:numFmt w:val="bullet"/>
      <w:lvlText w:val=""/>
      <w:lvlJc w:val="left"/>
      <w:pPr>
        <w:ind w:left="5999" w:hanging="360"/>
      </w:pPr>
      <w:rPr>
        <w:rFonts w:ascii="Symbol" w:hAnsi="Symbol" w:cs="Symbol" w:hint="default"/>
      </w:rPr>
    </w:lvl>
    <w:lvl w:ilvl="4" w:tplc="040E0003">
      <w:start w:val="1"/>
      <w:numFmt w:val="bullet"/>
      <w:lvlText w:val="o"/>
      <w:lvlJc w:val="left"/>
      <w:pPr>
        <w:ind w:left="6719" w:hanging="360"/>
      </w:pPr>
      <w:rPr>
        <w:rFonts w:ascii="Courier New" w:hAnsi="Courier New" w:cs="Courier New" w:hint="default"/>
      </w:rPr>
    </w:lvl>
    <w:lvl w:ilvl="5" w:tplc="040E0005">
      <w:start w:val="1"/>
      <w:numFmt w:val="bullet"/>
      <w:lvlText w:val=""/>
      <w:lvlJc w:val="left"/>
      <w:pPr>
        <w:ind w:left="7439" w:hanging="360"/>
      </w:pPr>
      <w:rPr>
        <w:rFonts w:ascii="Wingdings" w:hAnsi="Wingdings" w:cs="Wingdings" w:hint="default"/>
      </w:rPr>
    </w:lvl>
    <w:lvl w:ilvl="6" w:tplc="040E0001">
      <w:start w:val="1"/>
      <w:numFmt w:val="bullet"/>
      <w:lvlText w:val=""/>
      <w:lvlJc w:val="left"/>
      <w:pPr>
        <w:ind w:left="8159" w:hanging="360"/>
      </w:pPr>
      <w:rPr>
        <w:rFonts w:ascii="Symbol" w:hAnsi="Symbol" w:cs="Symbol" w:hint="default"/>
      </w:rPr>
    </w:lvl>
    <w:lvl w:ilvl="7" w:tplc="040E0003">
      <w:start w:val="1"/>
      <w:numFmt w:val="bullet"/>
      <w:lvlText w:val="o"/>
      <w:lvlJc w:val="left"/>
      <w:pPr>
        <w:ind w:left="8879" w:hanging="360"/>
      </w:pPr>
      <w:rPr>
        <w:rFonts w:ascii="Courier New" w:hAnsi="Courier New" w:cs="Courier New" w:hint="default"/>
      </w:rPr>
    </w:lvl>
    <w:lvl w:ilvl="8" w:tplc="040E0005">
      <w:start w:val="1"/>
      <w:numFmt w:val="bullet"/>
      <w:lvlText w:val=""/>
      <w:lvlJc w:val="left"/>
      <w:pPr>
        <w:ind w:left="9599" w:hanging="360"/>
      </w:pPr>
      <w:rPr>
        <w:rFonts w:ascii="Wingdings" w:hAnsi="Wingdings" w:cs="Wingdings" w:hint="default"/>
      </w:rPr>
    </w:lvl>
  </w:abstractNum>
  <w:abstractNum w:abstractNumId="8" w15:restartNumberingAfterBreak="0">
    <w:nsid w:val="30D17B86"/>
    <w:multiLevelType w:val="hybridMultilevel"/>
    <w:tmpl w:val="048242DC"/>
    <w:lvl w:ilvl="0" w:tplc="76A6210A">
      <w:start w:val="2"/>
      <w:numFmt w:val="decimal"/>
      <w:lvlText w:val="%1)"/>
      <w:lvlJc w:val="left"/>
      <w:pPr>
        <w:tabs>
          <w:tab w:val="num" w:pos="720"/>
        </w:tabs>
        <w:ind w:left="720" w:hanging="360"/>
      </w:pPr>
      <w:rPr>
        <w:rFonts w:ascii="Book Antiqua" w:hAnsi="Book Antiqua" w:cs="Book Antiqua" w:hint="default"/>
        <w:sz w:val="24"/>
        <w:szCs w:val="24"/>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9" w15:restartNumberingAfterBreak="0">
    <w:nsid w:val="32FE6735"/>
    <w:multiLevelType w:val="hybridMultilevel"/>
    <w:tmpl w:val="5B58C666"/>
    <w:lvl w:ilvl="0" w:tplc="D062FDC8">
      <w:start w:val="1"/>
      <w:numFmt w:val="bullet"/>
      <w:lvlText w:val=""/>
      <w:lvlJc w:val="left"/>
      <w:pPr>
        <w:tabs>
          <w:tab w:val="num" w:pos="4997"/>
        </w:tabs>
        <w:ind w:left="4997" w:hanging="360"/>
      </w:pPr>
      <w:rPr>
        <w:rFonts w:ascii="Symbol" w:hAnsi="Symbol" w:cs="Symbol" w:hint="default"/>
      </w:rPr>
    </w:lvl>
    <w:lvl w:ilvl="1" w:tplc="040E0003">
      <w:start w:val="1"/>
      <w:numFmt w:val="bullet"/>
      <w:lvlText w:val="o"/>
      <w:lvlJc w:val="left"/>
      <w:pPr>
        <w:tabs>
          <w:tab w:val="num" w:pos="5140"/>
        </w:tabs>
        <w:ind w:left="5140" w:hanging="360"/>
      </w:pPr>
      <w:rPr>
        <w:rFonts w:ascii="Courier New" w:hAnsi="Courier New" w:cs="Courier New" w:hint="default"/>
      </w:rPr>
    </w:lvl>
    <w:lvl w:ilvl="2" w:tplc="040E0005">
      <w:start w:val="1"/>
      <w:numFmt w:val="bullet"/>
      <w:lvlText w:val=""/>
      <w:lvlJc w:val="left"/>
      <w:pPr>
        <w:tabs>
          <w:tab w:val="num" w:pos="5860"/>
        </w:tabs>
        <w:ind w:left="5860" w:hanging="360"/>
      </w:pPr>
      <w:rPr>
        <w:rFonts w:ascii="Wingdings" w:hAnsi="Wingdings" w:cs="Wingdings" w:hint="default"/>
      </w:rPr>
    </w:lvl>
    <w:lvl w:ilvl="3" w:tplc="040E0001">
      <w:start w:val="1"/>
      <w:numFmt w:val="bullet"/>
      <w:lvlText w:val=""/>
      <w:lvlJc w:val="left"/>
      <w:pPr>
        <w:tabs>
          <w:tab w:val="num" w:pos="6580"/>
        </w:tabs>
        <w:ind w:left="6580" w:hanging="360"/>
      </w:pPr>
      <w:rPr>
        <w:rFonts w:ascii="Symbol" w:hAnsi="Symbol" w:cs="Symbol" w:hint="default"/>
      </w:rPr>
    </w:lvl>
    <w:lvl w:ilvl="4" w:tplc="040E0003">
      <w:start w:val="1"/>
      <w:numFmt w:val="bullet"/>
      <w:lvlText w:val="o"/>
      <w:lvlJc w:val="left"/>
      <w:pPr>
        <w:tabs>
          <w:tab w:val="num" w:pos="7300"/>
        </w:tabs>
        <w:ind w:left="7300" w:hanging="360"/>
      </w:pPr>
      <w:rPr>
        <w:rFonts w:ascii="Courier New" w:hAnsi="Courier New" w:cs="Courier New" w:hint="default"/>
      </w:rPr>
    </w:lvl>
    <w:lvl w:ilvl="5" w:tplc="040E0005">
      <w:start w:val="1"/>
      <w:numFmt w:val="bullet"/>
      <w:lvlText w:val=""/>
      <w:lvlJc w:val="left"/>
      <w:pPr>
        <w:tabs>
          <w:tab w:val="num" w:pos="8020"/>
        </w:tabs>
        <w:ind w:left="8020" w:hanging="360"/>
      </w:pPr>
      <w:rPr>
        <w:rFonts w:ascii="Wingdings" w:hAnsi="Wingdings" w:cs="Wingdings" w:hint="default"/>
      </w:rPr>
    </w:lvl>
    <w:lvl w:ilvl="6" w:tplc="040E0001">
      <w:start w:val="1"/>
      <w:numFmt w:val="bullet"/>
      <w:lvlText w:val=""/>
      <w:lvlJc w:val="left"/>
      <w:pPr>
        <w:tabs>
          <w:tab w:val="num" w:pos="8740"/>
        </w:tabs>
        <w:ind w:left="8740" w:hanging="360"/>
      </w:pPr>
      <w:rPr>
        <w:rFonts w:ascii="Symbol" w:hAnsi="Symbol" w:cs="Symbol" w:hint="default"/>
      </w:rPr>
    </w:lvl>
    <w:lvl w:ilvl="7" w:tplc="040E0003">
      <w:start w:val="1"/>
      <w:numFmt w:val="bullet"/>
      <w:lvlText w:val="o"/>
      <w:lvlJc w:val="left"/>
      <w:pPr>
        <w:tabs>
          <w:tab w:val="num" w:pos="9460"/>
        </w:tabs>
        <w:ind w:left="9460" w:hanging="360"/>
      </w:pPr>
      <w:rPr>
        <w:rFonts w:ascii="Courier New" w:hAnsi="Courier New" w:cs="Courier New" w:hint="default"/>
      </w:rPr>
    </w:lvl>
    <w:lvl w:ilvl="8" w:tplc="040E0005">
      <w:start w:val="1"/>
      <w:numFmt w:val="bullet"/>
      <w:lvlText w:val=""/>
      <w:lvlJc w:val="left"/>
      <w:pPr>
        <w:tabs>
          <w:tab w:val="num" w:pos="10180"/>
        </w:tabs>
        <w:ind w:left="10180" w:hanging="360"/>
      </w:pPr>
      <w:rPr>
        <w:rFonts w:ascii="Wingdings" w:hAnsi="Wingdings" w:cs="Wingdings" w:hint="default"/>
      </w:rPr>
    </w:lvl>
  </w:abstractNum>
  <w:abstractNum w:abstractNumId="10" w15:restartNumberingAfterBreak="0">
    <w:nsid w:val="3A661F1A"/>
    <w:multiLevelType w:val="hybridMultilevel"/>
    <w:tmpl w:val="DAA8014C"/>
    <w:lvl w:ilvl="0" w:tplc="040E0001">
      <w:start w:val="1"/>
      <w:numFmt w:val="bullet"/>
      <w:lvlText w:val=""/>
      <w:lvlJc w:val="left"/>
      <w:pPr>
        <w:ind w:left="4406" w:hanging="360"/>
      </w:pPr>
      <w:rPr>
        <w:rFonts w:ascii="Symbol" w:hAnsi="Symbol" w:hint="default"/>
      </w:rPr>
    </w:lvl>
    <w:lvl w:ilvl="1" w:tplc="040E0003" w:tentative="1">
      <w:start w:val="1"/>
      <w:numFmt w:val="bullet"/>
      <w:lvlText w:val="o"/>
      <w:lvlJc w:val="left"/>
      <w:pPr>
        <w:ind w:left="5126" w:hanging="360"/>
      </w:pPr>
      <w:rPr>
        <w:rFonts w:ascii="Courier New" w:hAnsi="Courier New" w:cs="Courier New" w:hint="default"/>
      </w:rPr>
    </w:lvl>
    <w:lvl w:ilvl="2" w:tplc="040E0005" w:tentative="1">
      <w:start w:val="1"/>
      <w:numFmt w:val="bullet"/>
      <w:lvlText w:val=""/>
      <w:lvlJc w:val="left"/>
      <w:pPr>
        <w:ind w:left="5846" w:hanging="360"/>
      </w:pPr>
      <w:rPr>
        <w:rFonts w:ascii="Wingdings" w:hAnsi="Wingdings" w:hint="default"/>
      </w:rPr>
    </w:lvl>
    <w:lvl w:ilvl="3" w:tplc="040E0001" w:tentative="1">
      <w:start w:val="1"/>
      <w:numFmt w:val="bullet"/>
      <w:lvlText w:val=""/>
      <w:lvlJc w:val="left"/>
      <w:pPr>
        <w:ind w:left="6566" w:hanging="360"/>
      </w:pPr>
      <w:rPr>
        <w:rFonts w:ascii="Symbol" w:hAnsi="Symbol" w:hint="default"/>
      </w:rPr>
    </w:lvl>
    <w:lvl w:ilvl="4" w:tplc="040E0003" w:tentative="1">
      <w:start w:val="1"/>
      <w:numFmt w:val="bullet"/>
      <w:lvlText w:val="o"/>
      <w:lvlJc w:val="left"/>
      <w:pPr>
        <w:ind w:left="7286" w:hanging="360"/>
      </w:pPr>
      <w:rPr>
        <w:rFonts w:ascii="Courier New" w:hAnsi="Courier New" w:cs="Courier New" w:hint="default"/>
      </w:rPr>
    </w:lvl>
    <w:lvl w:ilvl="5" w:tplc="040E0005" w:tentative="1">
      <w:start w:val="1"/>
      <w:numFmt w:val="bullet"/>
      <w:lvlText w:val=""/>
      <w:lvlJc w:val="left"/>
      <w:pPr>
        <w:ind w:left="8006" w:hanging="360"/>
      </w:pPr>
      <w:rPr>
        <w:rFonts w:ascii="Wingdings" w:hAnsi="Wingdings" w:hint="default"/>
      </w:rPr>
    </w:lvl>
    <w:lvl w:ilvl="6" w:tplc="040E0001" w:tentative="1">
      <w:start w:val="1"/>
      <w:numFmt w:val="bullet"/>
      <w:lvlText w:val=""/>
      <w:lvlJc w:val="left"/>
      <w:pPr>
        <w:ind w:left="8726" w:hanging="360"/>
      </w:pPr>
      <w:rPr>
        <w:rFonts w:ascii="Symbol" w:hAnsi="Symbol" w:hint="default"/>
      </w:rPr>
    </w:lvl>
    <w:lvl w:ilvl="7" w:tplc="040E0003" w:tentative="1">
      <w:start w:val="1"/>
      <w:numFmt w:val="bullet"/>
      <w:lvlText w:val="o"/>
      <w:lvlJc w:val="left"/>
      <w:pPr>
        <w:ind w:left="9446" w:hanging="360"/>
      </w:pPr>
      <w:rPr>
        <w:rFonts w:ascii="Courier New" w:hAnsi="Courier New" w:cs="Courier New" w:hint="default"/>
      </w:rPr>
    </w:lvl>
    <w:lvl w:ilvl="8" w:tplc="040E0005" w:tentative="1">
      <w:start w:val="1"/>
      <w:numFmt w:val="bullet"/>
      <w:lvlText w:val=""/>
      <w:lvlJc w:val="left"/>
      <w:pPr>
        <w:ind w:left="10166" w:hanging="360"/>
      </w:pPr>
      <w:rPr>
        <w:rFonts w:ascii="Wingdings" w:hAnsi="Wingdings" w:hint="default"/>
      </w:rPr>
    </w:lvl>
  </w:abstractNum>
  <w:abstractNum w:abstractNumId="11" w15:restartNumberingAfterBreak="0">
    <w:nsid w:val="3AEB127E"/>
    <w:multiLevelType w:val="hybridMultilevel"/>
    <w:tmpl w:val="29A0490C"/>
    <w:lvl w:ilvl="0" w:tplc="03B80A36">
      <w:start w:val="1"/>
      <w:numFmt w:val="decimal"/>
      <w:lvlText w:val="%1)"/>
      <w:lvlJc w:val="left"/>
      <w:pPr>
        <w:ind w:left="720" w:hanging="360"/>
      </w:pPr>
      <w:rPr>
        <w:rFonts w:hint="default"/>
        <w:b/>
        <w:b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3D227D28"/>
    <w:multiLevelType w:val="hybridMultilevel"/>
    <w:tmpl w:val="6B88CA12"/>
    <w:lvl w:ilvl="0" w:tplc="234EEED8">
      <w:start w:val="1"/>
      <w:numFmt w:val="decimal"/>
      <w:lvlText w:val="%1)"/>
      <w:lvlJc w:val="left"/>
      <w:pPr>
        <w:ind w:left="6031" w:hanging="360"/>
      </w:pPr>
      <w:rPr>
        <w:rFonts w:ascii="Book Antiqua" w:hAnsi="Book Antiqua" w:cs="Book Antiqua" w:hint="default"/>
        <w:b/>
        <w:bCs/>
        <w:i w:val="0"/>
        <w:i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15:restartNumberingAfterBreak="0">
    <w:nsid w:val="42295271"/>
    <w:multiLevelType w:val="hybridMultilevel"/>
    <w:tmpl w:val="CB74DF44"/>
    <w:lvl w:ilvl="0" w:tplc="FD601A14">
      <w:start w:val="1"/>
      <w:numFmt w:val="decimal"/>
      <w:lvlText w:val="%1."/>
      <w:lvlJc w:val="left"/>
      <w:pPr>
        <w:ind w:left="4046" w:hanging="360"/>
      </w:pPr>
      <w:rPr>
        <w:rFonts w:hint="default"/>
        <w:i w:val="0"/>
        <w:iCs w:val="0"/>
      </w:rPr>
    </w:lvl>
    <w:lvl w:ilvl="1" w:tplc="040E0019">
      <w:start w:val="1"/>
      <w:numFmt w:val="lowerLetter"/>
      <w:lvlText w:val="%2."/>
      <w:lvlJc w:val="left"/>
      <w:pPr>
        <w:ind w:left="4766" w:hanging="360"/>
      </w:pPr>
    </w:lvl>
    <w:lvl w:ilvl="2" w:tplc="040E001B">
      <w:start w:val="1"/>
      <w:numFmt w:val="lowerRoman"/>
      <w:lvlText w:val="%3."/>
      <w:lvlJc w:val="right"/>
      <w:pPr>
        <w:ind w:left="5486" w:hanging="180"/>
      </w:pPr>
    </w:lvl>
    <w:lvl w:ilvl="3" w:tplc="040E000F">
      <w:start w:val="1"/>
      <w:numFmt w:val="decimal"/>
      <w:lvlText w:val="%4."/>
      <w:lvlJc w:val="left"/>
      <w:pPr>
        <w:ind w:left="6206" w:hanging="360"/>
      </w:pPr>
    </w:lvl>
    <w:lvl w:ilvl="4" w:tplc="040E0019">
      <w:start w:val="1"/>
      <w:numFmt w:val="lowerLetter"/>
      <w:lvlText w:val="%5."/>
      <w:lvlJc w:val="left"/>
      <w:pPr>
        <w:ind w:left="6926" w:hanging="360"/>
      </w:pPr>
    </w:lvl>
    <w:lvl w:ilvl="5" w:tplc="040E001B">
      <w:start w:val="1"/>
      <w:numFmt w:val="lowerRoman"/>
      <w:lvlText w:val="%6."/>
      <w:lvlJc w:val="right"/>
      <w:pPr>
        <w:ind w:left="7646" w:hanging="180"/>
      </w:pPr>
    </w:lvl>
    <w:lvl w:ilvl="6" w:tplc="040E000F">
      <w:start w:val="1"/>
      <w:numFmt w:val="decimal"/>
      <w:lvlText w:val="%7."/>
      <w:lvlJc w:val="left"/>
      <w:pPr>
        <w:ind w:left="8366" w:hanging="360"/>
      </w:pPr>
    </w:lvl>
    <w:lvl w:ilvl="7" w:tplc="040E0019">
      <w:start w:val="1"/>
      <w:numFmt w:val="lowerLetter"/>
      <w:lvlText w:val="%8."/>
      <w:lvlJc w:val="left"/>
      <w:pPr>
        <w:ind w:left="9086" w:hanging="360"/>
      </w:pPr>
    </w:lvl>
    <w:lvl w:ilvl="8" w:tplc="040E001B">
      <w:start w:val="1"/>
      <w:numFmt w:val="lowerRoman"/>
      <w:lvlText w:val="%9."/>
      <w:lvlJc w:val="right"/>
      <w:pPr>
        <w:ind w:left="9806" w:hanging="180"/>
      </w:pPr>
    </w:lvl>
  </w:abstractNum>
  <w:abstractNum w:abstractNumId="14" w15:restartNumberingAfterBreak="0">
    <w:nsid w:val="43734A14"/>
    <w:multiLevelType w:val="hybridMultilevel"/>
    <w:tmpl w:val="C762975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48B62404"/>
    <w:multiLevelType w:val="hybridMultilevel"/>
    <w:tmpl w:val="D4660608"/>
    <w:lvl w:ilvl="0" w:tplc="346C7D9C">
      <w:numFmt w:val="bullet"/>
      <w:lvlText w:val="-"/>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346C7D9C">
      <w:numFmt w:val="bullet"/>
      <w:lvlText w:val="-"/>
      <w:lvlJc w:val="left"/>
      <w:pPr>
        <w:ind w:left="5040" w:hanging="360"/>
      </w:pPr>
      <w:rPr>
        <w:rFonts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6" w15:restartNumberingAfterBreak="0">
    <w:nsid w:val="48CD2E93"/>
    <w:multiLevelType w:val="hybridMultilevel"/>
    <w:tmpl w:val="DFF66E6C"/>
    <w:lvl w:ilvl="0" w:tplc="DBCEEF04">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7" w15:restartNumberingAfterBreak="0">
    <w:nsid w:val="4DEE56F0"/>
    <w:multiLevelType w:val="hybridMultilevel"/>
    <w:tmpl w:val="0706ECE0"/>
    <w:lvl w:ilvl="0" w:tplc="040E0011">
      <w:start w:val="1"/>
      <w:numFmt w:val="decimal"/>
      <w:lvlText w:val="%1)"/>
      <w:lvlJc w:val="left"/>
      <w:pPr>
        <w:ind w:left="3839" w:hanging="360"/>
      </w:pPr>
    </w:lvl>
    <w:lvl w:ilvl="1" w:tplc="040E0019">
      <w:start w:val="1"/>
      <w:numFmt w:val="lowerLetter"/>
      <w:lvlText w:val="%2."/>
      <w:lvlJc w:val="left"/>
      <w:pPr>
        <w:ind w:left="4559" w:hanging="360"/>
      </w:pPr>
    </w:lvl>
    <w:lvl w:ilvl="2" w:tplc="040E001B">
      <w:start w:val="1"/>
      <w:numFmt w:val="lowerRoman"/>
      <w:lvlText w:val="%3."/>
      <w:lvlJc w:val="right"/>
      <w:pPr>
        <w:ind w:left="5279" w:hanging="180"/>
      </w:pPr>
    </w:lvl>
    <w:lvl w:ilvl="3" w:tplc="040E000F">
      <w:start w:val="1"/>
      <w:numFmt w:val="decimal"/>
      <w:lvlText w:val="%4."/>
      <w:lvlJc w:val="left"/>
      <w:pPr>
        <w:ind w:left="5999" w:hanging="360"/>
      </w:pPr>
    </w:lvl>
    <w:lvl w:ilvl="4" w:tplc="040E0019">
      <w:start w:val="1"/>
      <w:numFmt w:val="lowerLetter"/>
      <w:lvlText w:val="%5."/>
      <w:lvlJc w:val="left"/>
      <w:pPr>
        <w:ind w:left="6719" w:hanging="360"/>
      </w:pPr>
    </w:lvl>
    <w:lvl w:ilvl="5" w:tplc="040E001B">
      <w:start w:val="1"/>
      <w:numFmt w:val="lowerRoman"/>
      <w:lvlText w:val="%6."/>
      <w:lvlJc w:val="right"/>
      <w:pPr>
        <w:ind w:left="7439" w:hanging="180"/>
      </w:pPr>
    </w:lvl>
    <w:lvl w:ilvl="6" w:tplc="040E000F">
      <w:start w:val="1"/>
      <w:numFmt w:val="decimal"/>
      <w:lvlText w:val="%7."/>
      <w:lvlJc w:val="left"/>
      <w:pPr>
        <w:ind w:left="8159" w:hanging="360"/>
      </w:pPr>
    </w:lvl>
    <w:lvl w:ilvl="7" w:tplc="040E0019">
      <w:start w:val="1"/>
      <w:numFmt w:val="lowerLetter"/>
      <w:lvlText w:val="%8."/>
      <w:lvlJc w:val="left"/>
      <w:pPr>
        <w:ind w:left="8879" w:hanging="360"/>
      </w:pPr>
    </w:lvl>
    <w:lvl w:ilvl="8" w:tplc="040E001B">
      <w:start w:val="1"/>
      <w:numFmt w:val="lowerRoman"/>
      <w:lvlText w:val="%9."/>
      <w:lvlJc w:val="right"/>
      <w:pPr>
        <w:ind w:left="9599" w:hanging="180"/>
      </w:pPr>
    </w:lvl>
  </w:abstractNum>
  <w:abstractNum w:abstractNumId="18" w15:restartNumberingAfterBreak="0">
    <w:nsid w:val="4E252B6D"/>
    <w:multiLevelType w:val="hybridMultilevel"/>
    <w:tmpl w:val="537E76DE"/>
    <w:lvl w:ilvl="0" w:tplc="DBCEEF04">
      <w:start w:val="1"/>
      <w:numFmt w:val="bullet"/>
      <w:lvlText w:val="-"/>
      <w:lvlJc w:val="left"/>
      <w:pPr>
        <w:ind w:left="3839" w:hanging="360"/>
      </w:pPr>
      <w:rPr>
        <w:rFonts w:ascii="Times New Roman" w:hAnsi="Times New Roman" w:cs="Times New Roman" w:hint="default"/>
      </w:rPr>
    </w:lvl>
    <w:lvl w:ilvl="1" w:tplc="040E0003">
      <w:start w:val="1"/>
      <w:numFmt w:val="bullet"/>
      <w:lvlText w:val="o"/>
      <w:lvlJc w:val="left"/>
      <w:pPr>
        <w:ind w:left="4559" w:hanging="360"/>
      </w:pPr>
      <w:rPr>
        <w:rFonts w:ascii="Courier New" w:hAnsi="Courier New" w:cs="Courier New" w:hint="default"/>
      </w:rPr>
    </w:lvl>
    <w:lvl w:ilvl="2" w:tplc="040E0005">
      <w:start w:val="1"/>
      <w:numFmt w:val="bullet"/>
      <w:lvlText w:val=""/>
      <w:lvlJc w:val="left"/>
      <w:pPr>
        <w:ind w:left="5279" w:hanging="360"/>
      </w:pPr>
      <w:rPr>
        <w:rFonts w:ascii="Wingdings" w:hAnsi="Wingdings" w:cs="Wingdings" w:hint="default"/>
      </w:rPr>
    </w:lvl>
    <w:lvl w:ilvl="3" w:tplc="040E0001">
      <w:start w:val="1"/>
      <w:numFmt w:val="bullet"/>
      <w:lvlText w:val=""/>
      <w:lvlJc w:val="left"/>
      <w:pPr>
        <w:ind w:left="5999" w:hanging="360"/>
      </w:pPr>
      <w:rPr>
        <w:rFonts w:ascii="Symbol" w:hAnsi="Symbol" w:cs="Symbol" w:hint="default"/>
      </w:rPr>
    </w:lvl>
    <w:lvl w:ilvl="4" w:tplc="040E0003">
      <w:start w:val="1"/>
      <w:numFmt w:val="bullet"/>
      <w:lvlText w:val="o"/>
      <w:lvlJc w:val="left"/>
      <w:pPr>
        <w:ind w:left="6719" w:hanging="360"/>
      </w:pPr>
      <w:rPr>
        <w:rFonts w:ascii="Courier New" w:hAnsi="Courier New" w:cs="Courier New" w:hint="default"/>
      </w:rPr>
    </w:lvl>
    <w:lvl w:ilvl="5" w:tplc="040E0005">
      <w:start w:val="1"/>
      <w:numFmt w:val="bullet"/>
      <w:lvlText w:val=""/>
      <w:lvlJc w:val="left"/>
      <w:pPr>
        <w:ind w:left="7439" w:hanging="360"/>
      </w:pPr>
      <w:rPr>
        <w:rFonts w:ascii="Wingdings" w:hAnsi="Wingdings" w:cs="Wingdings" w:hint="default"/>
      </w:rPr>
    </w:lvl>
    <w:lvl w:ilvl="6" w:tplc="040E0001">
      <w:start w:val="1"/>
      <w:numFmt w:val="bullet"/>
      <w:lvlText w:val=""/>
      <w:lvlJc w:val="left"/>
      <w:pPr>
        <w:ind w:left="8159" w:hanging="360"/>
      </w:pPr>
      <w:rPr>
        <w:rFonts w:ascii="Symbol" w:hAnsi="Symbol" w:cs="Symbol" w:hint="default"/>
      </w:rPr>
    </w:lvl>
    <w:lvl w:ilvl="7" w:tplc="040E0003">
      <w:start w:val="1"/>
      <w:numFmt w:val="bullet"/>
      <w:lvlText w:val="o"/>
      <w:lvlJc w:val="left"/>
      <w:pPr>
        <w:ind w:left="8879" w:hanging="360"/>
      </w:pPr>
      <w:rPr>
        <w:rFonts w:ascii="Courier New" w:hAnsi="Courier New" w:cs="Courier New" w:hint="default"/>
      </w:rPr>
    </w:lvl>
    <w:lvl w:ilvl="8" w:tplc="040E0005">
      <w:start w:val="1"/>
      <w:numFmt w:val="bullet"/>
      <w:lvlText w:val=""/>
      <w:lvlJc w:val="left"/>
      <w:pPr>
        <w:ind w:left="9599" w:hanging="360"/>
      </w:pPr>
      <w:rPr>
        <w:rFonts w:ascii="Wingdings" w:hAnsi="Wingdings" w:cs="Wingdings" w:hint="default"/>
      </w:rPr>
    </w:lvl>
  </w:abstractNum>
  <w:abstractNum w:abstractNumId="19" w15:restartNumberingAfterBreak="0">
    <w:nsid w:val="52BF3008"/>
    <w:multiLevelType w:val="hybridMultilevel"/>
    <w:tmpl w:val="B3A413EC"/>
    <w:lvl w:ilvl="0" w:tplc="040E0011">
      <w:start w:val="1"/>
      <w:numFmt w:val="decimal"/>
      <w:lvlText w:val="%1)"/>
      <w:lvlJc w:val="left"/>
      <w:pPr>
        <w:ind w:left="3839" w:hanging="360"/>
      </w:pPr>
    </w:lvl>
    <w:lvl w:ilvl="1" w:tplc="040E0019">
      <w:start w:val="1"/>
      <w:numFmt w:val="lowerLetter"/>
      <w:lvlText w:val="%2."/>
      <w:lvlJc w:val="left"/>
      <w:pPr>
        <w:ind w:left="4559" w:hanging="360"/>
      </w:pPr>
    </w:lvl>
    <w:lvl w:ilvl="2" w:tplc="040E001B">
      <w:start w:val="1"/>
      <w:numFmt w:val="lowerRoman"/>
      <w:lvlText w:val="%3."/>
      <w:lvlJc w:val="right"/>
      <w:pPr>
        <w:ind w:left="5279" w:hanging="180"/>
      </w:pPr>
    </w:lvl>
    <w:lvl w:ilvl="3" w:tplc="040E000F">
      <w:start w:val="1"/>
      <w:numFmt w:val="decimal"/>
      <w:lvlText w:val="%4."/>
      <w:lvlJc w:val="left"/>
      <w:pPr>
        <w:ind w:left="5999" w:hanging="360"/>
      </w:pPr>
    </w:lvl>
    <w:lvl w:ilvl="4" w:tplc="040E0019">
      <w:start w:val="1"/>
      <w:numFmt w:val="lowerLetter"/>
      <w:lvlText w:val="%5."/>
      <w:lvlJc w:val="left"/>
      <w:pPr>
        <w:ind w:left="6719" w:hanging="360"/>
      </w:pPr>
    </w:lvl>
    <w:lvl w:ilvl="5" w:tplc="040E001B">
      <w:start w:val="1"/>
      <w:numFmt w:val="lowerRoman"/>
      <w:lvlText w:val="%6."/>
      <w:lvlJc w:val="right"/>
      <w:pPr>
        <w:ind w:left="7439" w:hanging="180"/>
      </w:pPr>
    </w:lvl>
    <w:lvl w:ilvl="6" w:tplc="040E000F">
      <w:start w:val="1"/>
      <w:numFmt w:val="decimal"/>
      <w:lvlText w:val="%7."/>
      <w:lvlJc w:val="left"/>
      <w:pPr>
        <w:ind w:left="8159" w:hanging="360"/>
      </w:pPr>
    </w:lvl>
    <w:lvl w:ilvl="7" w:tplc="040E0019">
      <w:start w:val="1"/>
      <w:numFmt w:val="lowerLetter"/>
      <w:lvlText w:val="%8."/>
      <w:lvlJc w:val="left"/>
      <w:pPr>
        <w:ind w:left="8879" w:hanging="360"/>
      </w:pPr>
    </w:lvl>
    <w:lvl w:ilvl="8" w:tplc="040E001B">
      <w:start w:val="1"/>
      <w:numFmt w:val="lowerRoman"/>
      <w:lvlText w:val="%9."/>
      <w:lvlJc w:val="right"/>
      <w:pPr>
        <w:ind w:left="9599" w:hanging="180"/>
      </w:pPr>
    </w:lvl>
  </w:abstractNum>
  <w:abstractNum w:abstractNumId="20" w15:restartNumberingAfterBreak="0">
    <w:nsid w:val="56D2004F"/>
    <w:multiLevelType w:val="hybridMultilevel"/>
    <w:tmpl w:val="AF8C3EC4"/>
    <w:lvl w:ilvl="0" w:tplc="C580493A">
      <w:start w:val="1"/>
      <w:numFmt w:val="decimal"/>
      <w:lvlText w:val="%1)"/>
      <w:lvlJc w:val="left"/>
      <w:pPr>
        <w:ind w:left="6031" w:hanging="360"/>
      </w:pPr>
      <w:rPr>
        <w:rFonts w:ascii="Book Antiqua" w:hAnsi="Book Antiqua" w:cs="Book Antiqua" w:hint="default"/>
        <w:b/>
        <w:bCs/>
        <w:i w:val="0"/>
        <w:iCs w:val="0"/>
      </w:rPr>
    </w:lvl>
    <w:lvl w:ilvl="1" w:tplc="040E0019">
      <w:start w:val="1"/>
      <w:numFmt w:val="lowerLetter"/>
      <w:lvlText w:val="%2."/>
      <w:lvlJc w:val="left"/>
      <w:pPr>
        <w:ind w:left="2556"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1" w15:restartNumberingAfterBreak="0">
    <w:nsid w:val="590C609E"/>
    <w:multiLevelType w:val="hybridMultilevel"/>
    <w:tmpl w:val="458C792E"/>
    <w:lvl w:ilvl="0" w:tplc="B6E05EA4">
      <w:start w:val="1"/>
      <w:numFmt w:val="decimal"/>
      <w:lvlText w:val="%1)"/>
      <w:lvlJc w:val="left"/>
      <w:pPr>
        <w:ind w:left="3479" w:hanging="360"/>
      </w:pPr>
      <w:rPr>
        <w:rFonts w:hint="default"/>
      </w:rPr>
    </w:lvl>
    <w:lvl w:ilvl="1" w:tplc="040E0019">
      <w:start w:val="1"/>
      <w:numFmt w:val="lowerLetter"/>
      <w:lvlText w:val="%2."/>
      <w:lvlJc w:val="left"/>
      <w:pPr>
        <w:ind w:left="4199" w:hanging="360"/>
      </w:pPr>
    </w:lvl>
    <w:lvl w:ilvl="2" w:tplc="040E001B">
      <w:start w:val="1"/>
      <w:numFmt w:val="lowerRoman"/>
      <w:lvlText w:val="%3."/>
      <w:lvlJc w:val="right"/>
      <w:pPr>
        <w:ind w:left="4919" w:hanging="180"/>
      </w:pPr>
    </w:lvl>
    <w:lvl w:ilvl="3" w:tplc="040E000F">
      <w:start w:val="1"/>
      <w:numFmt w:val="decimal"/>
      <w:lvlText w:val="%4."/>
      <w:lvlJc w:val="left"/>
      <w:pPr>
        <w:ind w:left="5639" w:hanging="360"/>
      </w:pPr>
    </w:lvl>
    <w:lvl w:ilvl="4" w:tplc="040E0019">
      <w:start w:val="1"/>
      <w:numFmt w:val="lowerLetter"/>
      <w:lvlText w:val="%5."/>
      <w:lvlJc w:val="left"/>
      <w:pPr>
        <w:ind w:left="6359" w:hanging="360"/>
      </w:pPr>
    </w:lvl>
    <w:lvl w:ilvl="5" w:tplc="040E001B">
      <w:start w:val="1"/>
      <w:numFmt w:val="lowerRoman"/>
      <w:lvlText w:val="%6."/>
      <w:lvlJc w:val="right"/>
      <w:pPr>
        <w:ind w:left="7079" w:hanging="180"/>
      </w:pPr>
    </w:lvl>
    <w:lvl w:ilvl="6" w:tplc="040E000F">
      <w:start w:val="1"/>
      <w:numFmt w:val="decimal"/>
      <w:lvlText w:val="%7."/>
      <w:lvlJc w:val="left"/>
      <w:pPr>
        <w:ind w:left="7799" w:hanging="360"/>
      </w:pPr>
    </w:lvl>
    <w:lvl w:ilvl="7" w:tplc="040E0019">
      <w:start w:val="1"/>
      <w:numFmt w:val="lowerLetter"/>
      <w:lvlText w:val="%8."/>
      <w:lvlJc w:val="left"/>
      <w:pPr>
        <w:ind w:left="8519" w:hanging="360"/>
      </w:pPr>
    </w:lvl>
    <w:lvl w:ilvl="8" w:tplc="040E001B">
      <w:start w:val="1"/>
      <w:numFmt w:val="lowerRoman"/>
      <w:lvlText w:val="%9."/>
      <w:lvlJc w:val="right"/>
      <w:pPr>
        <w:ind w:left="9239" w:hanging="180"/>
      </w:pPr>
    </w:lvl>
  </w:abstractNum>
  <w:abstractNum w:abstractNumId="22" w15:restartNumberingAfterBreak="0">
    <w:nsid w:val="597A5EEB"/>
    <w:multiLevelType w:val="hybridMultilevel"/>
    <w:tmpl w:val="3B8278C0"/>
    <w:lvl w:ilvl="0" w:tplc="EDC2C36A">
      <w:start w:val="1"/>
      <w:numFmt w:val="decimal"/>
      <w:lvlText w:val="%1)"/>
      <w:lvlJc w:val="left"/>
      <w:pPr>
        <w:ind w:left="3839" w:hanging="360"/>
      </w:pPr>
      <w:rPr>
        <w:b/>
        <w:bCs/>
        <w:i w:val="0"/>
        <w:iCs w:val="0"/>
      </w:rPr>
    </w:lvl>
    <w:lvl w:ilvl="1" w:tplc="040E0019">
      <w:start w:val="1"/>
      <w:numFmt w:val="lowerLetter"/>
      <w:lvlText w:val="%2."/>
      <w:lvlJc w:val="left"/>
      <w:pPr>
        <w:ind w:left="4559" w:hanging="360"/>
      </w:pPr>
    </w:lvl>
    <w:lvl w:ilvl="2" w:tplc="040E001B">
      <w:start w:val="1"/>
      <w:numFmt w:val="lowerRoman"/>
      <w:lvlText w:val="%3."/>
      <w:lvlJc w:val="right"/>
      <w:pPr>
        <w:ind w:left="5279" w:hanging="180"/>
      </w:pPr>
    </w:lvl>
    <w:lvl w:ilvl="3" w:tplc="040E000F">
      <w:start w:val="1"/>
      <w:numFmt w:val="decimal"/>
      <w:lvlText w:val="%4."/>
      <w:lvlJc w:val="left"/>
      <w:pPr>
        <w:ind w:left="5999" w:hanging="360"/>
      </w:pPr>
    </w:lvl>
    <w:lvl w:ilvl="4" w:tplc="040E0019">
      <w:start w:val="1"/>
      <w:numFmt w:val="lowerLetter"/>
      <w:lvlText w:val="%5."/>
      <w:lvlJc w:val="left"/>
      <w:pPr>
        <w:ind w:left="6719" w:hanging="360"/>
      </w:pPr>
    </w:lvl>
    <w:lvl w:ilvl="5" w:tplc="040E001B">
      <w:start w:val="1"/>
      <w:numFmt w:val="lowerRoman"/>
      <w:lvlText w:val="%6."/>
      <w:lvlJc w:val="right"/>
      <w:pPr>
        <w:ind w:left="7439" w:hanging="180"/>
      </w:pPr>
    </w:lvl>
    <w:lvl w:ilvl="6" w:tplc="040E000F">
      <w:start w:val="1"/>
      <w:numFmt w:val="decimal"/>
      <w:lvlText w:val="%7."/>
      <w:lvlJc w:val="left"/>
      <w:pPr>
        <w:ind w:left="8159" w:hanging="360"/>
      </w:pPr>
    </w:lvl>
    <w:lvl w:ilvl="7" w:tplc="040E0019">
      <w:start w:val="1"/>
      <w:numFmt w:val="lowerLetter"/>
      <w:lvlText w:val="%8."/>
      <w:lvlJc w:val="left"/>
      <w:pPr>
        <w:ind w:left="8879" w:hanging="360"/>
      </w:pPr>
    </w:lvl>
    <w:lvl w:ilvl="8" w:tplc="040E001B">
      <w:start w:val="1"/>
      <w:numFmt w:val="lowerRoman"/>
      <w:lvlText w:val="%9."/>
      <w:lvlJc w:val="right"/>
      <w:pPr>
        <w:ind w:left="9599" w:hanging="180"/>
      </w:pPr>
    </w:lvl>
  </w:abstractNum>
  <w:abstractNum w:abstractNumId="23" w15:restartNumberingAfterBreak="0">
    <w:nsid w:val="629773B0"/>
    <w:multiLevelType w:val="hybridMultilevel"/>
    <w:tmpl w:val="130AB250"/>
    <w:lvl w:ilvl="0" w:tplc="040E0001">
      <w:start w:val="1"/>
      <w:numFmt w:val="bullet"/>
      <w:lvlText w:val=""/>
      <w:lvlJc w:val="left"/>
      <w:pPr>
        <w:ind w:left="3839" w:hanging="360"/>
      </w:pPr>
      <w:rPr>
        <w:rFonts w:ascii="Symbol" w:hAnsi="Symbol" w:cs="Symbol" w:hint="default"/>
      </w:rPr>
    </w:lvl>
    <w:lvl w:ilvl="1" w:tplc="040E0003">
      <w:start w:val="1"/>
      <w:numFmt w:val="bullet"/>
      <w:lvlText w:val="o"/>
      <w:lvlJc w:val="left"/>
      <w:pPr>
        <w:ind w:left="4559" w:hanging="360"/>
      </w:pPr>
      <w:rPr>
        <w:rFonts w:ascii="Courier New" w:hAnsi="Courier New" w:cs="Courier New" w:hint="default"/>
      </w:rPr>
    </w:lvl>
    <w:lvl w:ilvl="2" w:tplc="040E0005">
      <w:start w:val="1"/>
      <w:numFmt w:val="bullet"/>
      <w:lvlText w:val=""/>
      <w:lvlJc w:val="left"/>
      <w:pPr>
        <w:ind w:left="5279" w:hanging="360"/>
      </w:pPr>
      <w:rPr>
        <w:rFonts w:ascii="Wingdings" w:hAnsi="Wingdings" w:cs="Wingdings" w:hint="default"/>
      </w:rPr>
    </w:lvl>
    <w:lvl w:ilvl="3" w:tplc="040E0001">
      <w:start w:val="1"/>
      <w:numFmt w:val="bullet"/>
      <w:lvlText w:val=""/>
      <w:lvlJc w:val="left"/>
      <w:pPr>
        <w:ind w:left="5999" w:hanging="360"/>
      </w:pPr>
      <w:rPr>
        <w:rFonts w:ascii="Symbol" w:hAnsi="Symbol" w:cs="Symbol" w:hint="default"/>
      </w:rPr>
    </w:lvl>
    <w:lvl w:ilvl="4" w:tplc="040E0003">
      <w:start w:val="1"/>
      <w:numFmt w:val="bullet"/>
      <w:lvlText w:val="o"/>
      <w:lvlJc w:val="left"/>
      <w:pPr>
        <w:ind w:left="6719" w:hanging="360"/>
      </w:pPr>
      <w:rPr>
        <w:rFonts w:ascii="Courier New" w:hAnsi="Courier New" w:cs="Courier New" w:hint="default"/>
      </w:rPr>
    </w:lvl>
    <w:lvl w:ilvl="5" w:tplc="040E0005">
      <w:start w:val="1"/>
      <w:numFmt w:val="bullet"/>
      <w:lvlText w:val=""/>
      <w:lvlJc w:val="left"/>
      <w:pPr>
        <w:ind w:left="7439" w:hanging="360"/>
      </w:pPr>
      <w:rPr>
        <w:rFonts w:ascii="Wingdings" w:hAnsi="Wingdings" w:cs="Wingdings" w:hint="default"/>
      </w:rPr>
    </w:lvl>
    <w:lvl w:ilvl="6" w:tplc="040E0001">
      <w:start w:val="1"/>
      <w:numFmt w:val="bullet"/>
      <w:lvlText w:val=""/>
      <w:lvlJc w:val="left"/>
      <w:pPr>
        <w:ind w:left="8159" w:hanging="360"/>
      </w:pPr>
      <w:rPr>
        <w:rFonts w:ascii="Symbol" w:hAnsi="Symbol" w:cs="Symbol" w:hint="default"/>
      </w:rPr>
    </w:lvl>
    <w:lvl w:ilvl="7" w:tplc="040E0003">
      <w:start w:val="1"/>
      <w:numFmt w:val="bullet"/>
      <w:lvlText w:val="o"/>
      <w:lvlJc w:val="left"/>
      <w:pPr>
        <w:ind w:left="8879" w:hanging="360"/>
      </w:pPr>
      <w:rPr>
        <w:rFonts w:ascii="Courier New" w:hAnsi="Courier New" w:cs="Courier New" w:hint="default"/>
      </w:rPr>
    </w:lvl>
    <w:lvl w:ilvl="8" w:tplc="040E0005">
      <w:start w:val="1"/>
      <w:numFmt w:val="bullet"/>
      <w:lvlText w:val=""/>
      <w:lvlJc w:val="left"/>
      <w:pPr>
        <w:ind w:left="9599" w:hanging="360"/>
      </w:pPr>
      <w:rPr>
        <w:rFonts w:ascii="Wingdings" w:hAnsi="Wingdings" w:cs="Wingdings" w:hint="default"/>
      </w:rPr>
    </w:lvl>
  </w:abstractNum>
  <w:abstractNum w:abstractNumId="24" w15:restartNumberingAfterBreak="0">
    <w:nsid w:val="6B597CC9"/>
    <w:multiLevelType w:val="hybridMultilevel"/>
    <w:tmpl w:val="F2DA5BD4"/>
    <w:lvl w:ilvl="0" w:tplc="AFFC0430">
      <w:start w:val="7"/>
      <w:numFmt w:val="decimal"/>
      <w:lvlText w:val="%1."/>
      <w:lvlJc w:val="left"/>
      <w:pPr>
        <w:ind w:left="4046" w:hanging="360"/>
      </w:pPr>
      <w:rPr>
        <w:rFonts w:hint="default"/>
      </w:rPr>
    </w:lvl>
    <w:lvl w:ilvl="1" w:tplc="040E0019">
      <w:start w:val="1"/>
      <w:numFmt w:val="lowerLetter"/>
      <w:lvlText w:val="%2."/>
      <w:lvlJc w:val="left"/>
      <w:pPr>
        <w:ind w:left="4766" w:hanging="360"/>
      </w:pPr>
    </w:lvl>
    <w:lvl w:ilvl="2" w:tplc="040E001B">
      <w:start w:val="1"/>
      <w:numFmt w:val="lowerRoman"/>
      <w:lvlText w:val="%3."/>
      <w:lvlJc w:val="right"/>
      <w:pPr>
        <w:ind w:left="5486" w:hanging="180"/>
      </w:pPr>
    </w:lvl>
    <w:lvl w:ilvl="3" w:tplc="040E000F">
      <w:start w:val="1"/>
      <w:numFmt w:val="decimal"/>
      <w:lvlText w:val="%4."/>
      <w:lvlJc w:val="left"/>
      <w:pPr>
        <w:ind w:left="6206" w:hanging="360"/>
      </w:pPr>
    </w:lvl>
    <w:lvl w:ilvl="4" w:tplc="040E0019">
      <w:start w:val="1"/>
      <w:numFmt w:val="lowerLetter"/>
      <w:lvlText w:val="%5."/>
      <w:lvlJc w:val="left"/>
      <w:pPr>
        <w:ind w:left="6926" w:hanging="360"/>
      </w:pPr>
    </w:lvl>
    <w:lvl w:ilvl="5" w:tplc="040E001B">
      <w:start w:val="1"/>
      <w:numFmt w:val="lowerRoman"/>
      <w:lvlText w:val="%6."/>
      <w:lvlJc w:val="right"/>
      <w:pPr>
        <w:ind w:left="7646" w:hanging="180"/>
      </w:pPr>
    </w:lvl>
    <w:lvl w:ilvl="6" w:tplc="040E000F">
      <w:start w:val="1"/>
      <w:numFmt w:val="decimal"/>
      <w:lvlText w:val="%7."/>
      <w:lvlJc w:val="left"/>
      <w:pPr>
        <w:ind w:left="8366" w:hanging="360"/>
      </w:pPr>
    </w:lvl>
    <w:lvl w:ilvl="7" w:tplc="040E0019">
      <w:start w:val="1"/>
      <w:numFmt w:val="lowerLetter"/>
      <w:lvlText w:val="%8."/>
      <w:lvlJc w:val="left"/>
      <w:pPr>
        <w:ind w:left="9086" w:hanging="360"/>
      </w:pPr>
    </w:lvl>
    <w:lvl w:ilvl="8" w:tplc="040E001B">
      <w:start w:val="1"/>
      <w:numFmt w:val="lowerRoman"/>
      <w:lvlText w:val="%9."/>
      <w:lvlJc w:val="right"/>
      <w:pPr>
        <w:ind w:left="9806" w:hanging="180"/>
      </w:pPr>
    </w:lvl>
  </w:abstractNum>
  <w:abstractNum w:abstractNumId="25" w15:restartNumberingAfterBreak="0">
    <w:nsid w:val="708E4039"/>
    <w:multiLevelType w:val="hybridMultilevel"/>
    <w:tmpl w:val="EC761268"/>
    <w:lvl w:ilvl="0" w:tplc="5F14FE8C">
      <w:start w:val="7"/>
      <w:numFmt w:val="decimal"/>
      <w:lvlText w:val="%1)"/>
      <w:lvlJc w:val="left"/>
      <w:pPr>
        <w:ind w:left="720" w:hanging="360"/>
      </w:pPr>
      <w:rPr>
        <w:rFonts w:hint="default"/>
        <w:b/>
        <w:b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72284BDC"/>
    <w:multiLevelType w:val="hybridMultilevel"/>
    <w:tmpl w:val="D59A32C4"/>
    <w:lvl w:ilvl="0" w:tplc="173A52BC">
      <w:start w:val="1"/>
      <w:numFmt w:val="decimal"/>
      <w:lvlText w:val="%1)"/>
      <w:lvlJc w:val="left"/>
      <w:pPr>
        <w:tabs>
          <w:tab w:val="num" w:pos="720"/>
        </w:tabs>
        <w:ind w:left="720" w:hanging="360"/>
      </w:pPr>
      <w:rPr>
        <w:rFonts w:hint="default"/>
      </w:rPr>
    </w:lvl>
    <w:lvl w:ilvl="1" w:tplc="040E000F">
      <w:start w:val="1"/>
      <w:numFmt w:val="decimal"/>
      <w:lvlText w:val="%2."/>
      <w:lvlJc w:val="left"/>
      <w:pPr>
        <w:tabs>
          <w:tab w:val="num" w:pos="1440"/>
        </w:tabs>
        <w:ind w:left="1440" w:hanging="360"/>
      </w:pPr>
      <w:rPr>
        <w:rFonts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7" w15:restartNumberingAfterBreak="0">
    <w:nsid w:val="73B418CD"/>
    <w:multiLevelType w:val="hybridMultilevel"/>
    <w:tmpl w:val="2D661F88"/>
    <w:lvl w:ilvl="0" w:tplc="A5CAC140">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5824727"/>
    <w:multiLevelType w:val="hybridMultilevel"/>
    <w:tmpl w:val="94DAEA68"/>
    <w:lvl w:ilvl="0" w:tplc="17BE174E">
      <w:start w:val="1"/>
      <w:numFmt w:val="decimal"/>
      <w:lvlText w:val="%1)"/>
      <w:lvlJc w:val="left"/>
      <w:pPr>
        <w:ind w:left="3839" w:hanging="360"/>
      </w:pPr>
      <w:rPr>
        <w:b/>
        <w:bCs/>
        <w:i w:val="0"/>
        <w:iCs w:val="0"/>
      </w:rPr>
    </w:lvl>
    <w:lvl w:ilvl="1" w:tplc="040E0019">
      <w:start w:val="1"/>
      <w:numFmt w:val="lowerLetter"/>
      <w:lvlText w:val="%2."/>
      <w:lvlJc w:val="left"/>
      <w:pPr>
        <w:ind w:left="4559" w:hanging="360"/>
      </w:pPr>
    </w:lvl>
    <w:lvl w:ilvl="2" w:tplc="040E001B">
      <w:start w:val="1"/>
      <w:numFmt w:val="lowerRoman"/>
      <w:lvlText w:val="%3."/>
      <w:lvlJc w:val="right"/>
      <w:pPr>
        <w:ind w:left="5279" w:hanging="180"/>
      </w:pPr>
    </w:lvl>
    <w:lvl w:ilvl="3" w:tplc="040E000F">
      <w:start w:val="1"/>
      <w:numFmt w:val="decimal"/>
      <w:lvlText w:val="%4."/>
      <w:lvlJc w:val="left"/>
      <w:pPr>
        <w:ind w:left="5999" w:hanging="360"/>
      </w:pPr>
    </w:lvl>
    <w:lvl w:ilvl="4" w:tplc="040E0019">
      <w:start w:val="1"/>
      <w:numFmt w:val="lowerLetter"/>
      <w:lvlText w:val="%5."/>
      <w:lvlJc w:val="left"/>
      <w:pPr>
        <w:ind w:left="6719" w:hanging="360"/>
      </w:pPr>
    </w:lvl>
    <w:lvl w:ilvl="5" w:tplc="040E001B">
      <w:start w:val="1"/>
      <w:numFmt w:val="lowerRoman"/>
      <w:lvlText w:val="%6."/>
      <w:lvlJc w:val="right"/>
      <w:pPr>
        <w:ind w:left="7439" w:hanging="180"/>
      </w:pPr>
    </w:lvl>
    <w:lvl w:ilvl="6" w:tplc="040E000F">
      <w:start w:val="1"/>
      <w:numFmt w:val="decimal"/>
      <w:lvlText w:val="%7."/>
      <w:lvlJc w:val="left"/>
      <w:pPr>
        <w:ind w:left="8159" w:hanging="360"/>
      </w:pPr>
    </w:lvl>
    <w:lvl w:ilvl="7" w:tplc="040E0019">
      <w:start w:val="1"/>
      <w:numFmt w:val="lowerLetter"/>
      <w:lvlText w:val="%8."/>
      <w:lvlJc w:val="left"/>
      <w:pPr>
        <w:ind w:left="8879" w:hanging="360"/>
      </w:pPr>
    </w:lvl>
    <w:lvl w:ilvl="8" w:tplc="040E001B">
      <w:start w:val="1"/>
      <w:numFmt w:val="lowerRoman"/>
      <w:lvlText w:val="%9."/>
      <w:lvlJc w:val="right"/>
      <w:pPr>
        <w:ind w:left="9599" w:hanging="180"/>
      </w:pPr>
    </w:lvl>
  </w:abstractNum>
  <w:abstractNum w:abstractNumId="29" w15:restartNumberingAfterBreak="0">
    <w:nsid w:val="798A6B4F"/>
    <w:multiLevelType w:val="hybridMultilevel"/>
    <w:tmpl w:val="1DB27EB0"/>
    <w:lvl w:ilvl="0" w:tplc="346C7D9C">
      <w:numFmt w:val="bullet"/>
      <w:lvlText w:val="-"/>
      <w:lvlJc w:val="left"/>
      <w:pPr>
        <w:tabs>
          <w:tab w:val="num" w:pos="4973"/>
        </w:tabs>
        <w:ind w:left="4973" w:hanging="360"/>
      </w:pPr>
      <w:rPr>
        <w:rFonts w:hint="default"/>
      </w:rPr>
    </w:lvl>
    <w:lvl w:ilvl="1" w:tplc="040E0003">
      <w:start w:val="1"/>
      <w:numFmt w:val="bullet"/>
      <w:lvlText w:val="o"/>
      <w:lvlJc w:val="left"/>
      <w:pPr>
        <w:tabs>
          <w:tab w:val="num" w:pos="5693"/>
        </w:tabs>
        <w:ind w:left="5693" w:hanging="360"/>
      </w:pPr>
      <w:rPr>
        <w:rFonts w:ascii="Courier New" w:hAnsi="Courier New" w:cs="Courier New" w:hint="default"/>
      </w:rPr>
    </w:lvl>
    <w:lvl w:ilvl="2" w:tplc="040E0005">
      <w:start w:val="1"/>
      <w:numFmt w:val="bullet"/>
      <w:lvlText w:val=""/>
      <w:lvlJc w:val="left"/>
      <w:pPr>
        <w:tabs>
          <w:tab w:val="num" w:pos="6413"/>
        </w:tabs>
        <w:ind w:left="6413" w:hanging="360"/>
      </w:pPr>
      <w:rPr>
        <w:rFonts w:ascii="Wingdings" w:hAnsi="Wingdings" w:cs="Wingdings" w:hint="default"/>
      </w:rPr>
    </w:lvl>
    <w:lvl w:ilvl="3" w:tplc="040E0001">
      <w:start w:val="1"/>
      <w:numFmt w:val="bullet"/>
      <w:lvlText w:val=""/>
      <w:lvlJc w:val="left"/>
      <w:pPr>
        <w:tabs>
          <w:tab w:val="num" w:pos="7133"/>
        </w:tabs>
        <w:ind w:left="7133" w:hanging="360"/>
      </w:pPr>
      <w:rPr>
        <w:rFonts w:ascii="Symbol" w:hAnsi="Symbol" w:cs="Symbol" w:hint="default"/>
      </w:rPr>
    </w:lvl>
    <w:lvl w:ilvl="4" w:tplc="040E0003">
      <w:start w:val="1"/>
      <w:numFmt w:val="bullet"/>
      <w:lvlText w:val="o"/>
      <w:lvlJc w:val="left"/>
      <w:pPr>
        <w:tabs>
          <w:tab w:val="num" w:pos="7853"/>
        </w:tabs>
        <w:ind w:left="7853" w:hanging="360"/>
      </w:pPr>
      <w:rPr>
        <w:rFonts w:ascii="Courier New" w:hAnsi="Courier New" w:cs="Courier New" w:hint="default"/>
      </w:rPr>
    </w:lvl>
    <w:lvl w:ilvl="5" w:tplc="040E0005">
      <w:start w:val="1"/>
      <w:numFmt w:val="bullet"/>
      <w:lvlText w:val=""/>
      <w:lvlJc w:val="left"/>
      <w:pPr>
        <w:tabs>
          <w:tab w:val="num" w:pos="8573"/>
        </w:tabs>
        <w:ind w:left="8573" w:hanging="360"/>
      </w:pPr>
      <w:rPr>
        <w:rFonts w:ascii="Wingdings" w:hAnsi="Wingdings" w:cs="Wingdings" w:hint="default"/>
      </w:rPr>
    </w:lvl>
    <w:lvl w:ilvl="6" w:tplc="040E0001">
      <w:start w:val="1"/>
      <w:numFmt w:val="bullet"/>
      <w:lvlText w:val=""/>
      <w:lvlJc w:val="left"/>
      <w:pPr>
        <w:tabs>
          <w:tab w:val="num" w:pos="9293"/>
        </w:tabs>
        <w:ind w:left="9293" w:hanging="360"/>
      </w:pPr>
      <w:rPr>
        <w:rFonts w:ascii="Symbol" w:hAnsi="Symbol" w:cs="Symbol" w:hint="default"/>
      </w:rPr>
    </w:lvl>
    <w:lvl w:ilvl="7" w:tplc="040E0003">
      <w:start w:val="1"/>
      <w:numFmt w:val="bullet"/>
      <w:lvlText w:val="o"/>
      <w:lvlJc w:val="left"/>
      <w:pPr>
        <w:tabs>
          <w:tab w:val="num" w:pos="10013"/>
        </w:tabs>
        <w:ind w:left="10013" w:hanging="360"/>
      </w:pPr>
      <w:rPr>
        <w:rFonts w:ascii="Courier New" w:hAnsi="Courier New" w:cs="Courier New" w:hint="default"/>
      </w:rPr>
    </w:lvl>
    <w:lvl w:ilvl="8" w:tplc="040E0005">
      <w:start w:val="1"/>
      <w:numFmt w:val="bullet"/>
      <w:lvlText w:val=""/>
      <w:lvlJc w:val="left"/>
      <w:pPr>
        <w:tabs>
          <w:tab w:val="num" w:pos="10733"/>
        </w:tabs>
        <w:ind w:left="10733" w:hanging="360"/>
      </w:pPr>
      <w:rPr>
        <w:rFonts w:ascii="Wingdings" w:hAnsi="Wingdings" w:cs="Wingdings" w:hint="default"/>
      </w:rPr>
    </w:lvl>
  </w:abstractNum>
  <w:abstractNum w:abstractNumId="30" w15:restartNumberingAfterBreak="0">
    <w:nsid w:val="7A090C05"/>
    <w:multiLevelType w:val="hybridMultilevel"/>
    <w:tmpl w:val="6DEE9B7E"/>
    <w:lvl w:ilvl="0" w:tplc="347A9706">
      <w:start w:val="2"/>
      <w:numFmt w:val="bullet"/>
      <w:lvlText w:val="-"/>
      <w:lvlJc w:val="left"/>
      <w:pPr>
        <w:ind w:left="3904" w:hanging="360"/>
      </w:pPr>
      <w:rPr>
        <w:rFonts w:ascii="Calibri" w:eastAsia="Times New Roman" w:hAnsi="Calibri" w:cs="Calibri" w:hint="default"/>
      </w:rPr>
    </w:lvl>
    <w:lvl w:ilvl="1" w:tplc="040E0003" w:tentative="1">
      <w:start w:val="1"/>
      <w:numFmt w:val="bullet"/>
      <w:lvlText w:val="o"/>
      <w:lvlJc w:val="left"/>
      <w:pPr>
        <w:ind w:left="4624" w:hanging="360"/>
      </w:pPr>
      <w:rPr>
        <w:rFonts w:ascii="Courier New" w:hAnsi="Courier New" w:cs="Courier New" w:hint="default"/>
      </w:rPr>
    </w:lvl>
    <w:lvl w:ilvl="2" w:tplc="040E0005" w:tentative="1">
      <w:start w:val="1"/>
      <w:numFmt w:val="bullet"/>
      <w:lvlText w:val=""/>
      <w:lvlJc w:val="left"/>
      <w:pPr>
        <w:ind w:left="5344" w:hanging="360"/>
      </w:pPr>
      <w:rPr>
        <w:rFonts w:ascii="Wingdings" w:hAnsi="Wingdings" w:hint="default"/>
      </w:rPr>
    </w:lvl>
    <w:lvl w:ilvl="3" w:tplc="040E0001" w:tentative="1">
      <w:start w:val="1"/>
      <w:numFmt w:val="bullet"/>
      <w:lvlText w:val=""/>
      <w:lvlJc w:val="left"/>
      <w:pPr>
        <w:ind w:left="6064" w:hanging="360"/>
      </w:pPr>
      <w:rPr>
        <w:rFonts w:ascii="Symbol" w:hAnsi="Symbol" w:hint="default"/>
      </w:rPr>
    </w:lvl>
    <w:lvl w:ilvl="4" w:tplc="040E0003" w:tentative="1">
      <w:start w:val="1"/>
      <w:numFmt w:val="bullet"/>
      <w:lvlText w:val="o"/>
      <w:lvlJc w:val="left"/>
      <w:pPr>
        <w:ind w:left="6784" w:hanging="360"/>
      </w:pPr>
      <w:rPr>
        <w:rFonts w:ascii="Courier New" w:hAnsi="Courier New" w:cs="Courier New" w:hint="default"/>
      </w:rPr>
    </w:lvl>
    <w:lvl w:ilvl="5" w:tplc="040E0005" w:tentative="1">
      <w:start w:val="1"/>
      <w:numFmt w:val="bullet"/>
      <w:lvlText w:val=""/>
      <w:lvlJc w:val="left"/>
      <w:pPr>
        <w:ind w:left="7504" w:hanging="360"/>
      </w:pPr>
      <w:rPr>
        <w:rFonts w:ascii="Wingdings" w:hAnsi="Wingdings" w:hint="default"/>
      </w:rPr>
    </w:lvl>
    <w:lvl w:ilvl="6" w:tplc="040E0001" w:tentative="1">
      <w:start w:val="1"/>
      <w:numFmt w:val="bullet"/>
      <w:lvlText w:val=""/>
      <w:lvlJc w:val="left"/>
      <w:pPr>
        <w:ind w:left="8224" w:hanging="360"/>
      </w:pPr>
      <w:rPr>
        <w:rFonts w:ascii="Symbol" w:hAnsi="Symbol" w:hint="default"/>
      </w:rPr>
    </w:lvl>
    <w:lvl w:ilvl="7" w:tplc="040E0003" w:tentative="1">
      <w:start w:val="1"/>
      <w:numFmt w:val="bullet"/>
      <w:lvlText w:val="o"/>
      <w:lvlJc w:val="left"/>
      <w:pPr>
        <w:ind w:left="8944" w:hanging="360"/>
      </w:pPr>
      <w:rPr>
        <w:rFonts w:ascii="Courier New" w:hAnsi="Courier New" w:cs="Courier New" w:hint="default"/>
      </w:rPr>
    </w:lvl>
    <w:lvl w:ilvl="8" w:tplc="040E0005" w:tentative="1">
      <w:start w:val="1"/>
      <w:numFmt w:val="bullet"/>
      <w:lvlText w:val=""/>
      <w:lvlJc w:val="left"/>
      <w:pPr>
        <w:ind w:left="9664" w:hanging="360"/>
      </w:pPr>
      <w:rPr>
        <w:rFonts w:ascii="Wingdings" w:hAnsi="Wingdings" w:hint="default"/>
      </w:rPr>
    </w:lvl>
  </w:abstractNum>
  <w:abstractNum w:abstractNumId="31" w15:restartNumberingAfterBreak="0">
    <w:nsid w:val="7B0F4631"/>
    <w:multiLevelType w:val="hybridMultilevel"/>
    <w:tmpl w:val="CC9867AC"/>
    <w:lvl w:ilvl="0" w:tplc="6DB666B0">
      <w:start w:val="2"/>
      <w:numFmt w:val="decimal"/>
      <w:lvlText w:val="%1)"/>
      <w:lvlJc w:val="left"/>
      <w:pPr>
        <w:ind w:left="4410" w:hanging="360"/>
      </w:pPr>
      <w:rPr>
        <w:rFonts w:hint="default"/>
        <w:b/>
        <w:bCs/>
        <w:i w:val="0"/>
        <w:iCs w:val="0"/>
      </w:rPr>
    </w:lvl>
    <w:lvl w:ilvl="1" w:tplc="040E0019">
      <w:start w:val="1"/>
      <w:numFmt w:val="lowerLetter"/>
      <w:lvlText w:val="%2."/>
      <w:lvlJc w:val="left"/>
      <w:pPr>
        <w:ind w:left="5130" w:hanging="360"/>
      </w:pPr>
    </w:lvl>
    <w:lvl w:ilvl="2" w:tplc="040E001B">
      <w:start w:val="1"/>
      <w:numFmt w:val="lowerRoman"/>
      <w:lvlText w:val="%3."/>
      <w:lvlJc w:val="right"/>
      <w:pPr>
        <w:ind w:left="5850" w:hanging="180"/>
      </w:pPr>
    </w:lvl>
    <w:lvl w:ilvl="3" w:tplc="040E000F">
      <w:start w:val="1"/>
      <w:numFmt w:val="decimal"/>
      <w:lvlText w:val="%4."/>
      <w:lvlJc w:val="left"/>
      <w:pPr>
        <w:ind w:left="6570" w:hanging="360"/>
      </w:pPr>
    </w:lvl>
    <w:lvl w:ilvl="4" w:tplc="040E0019">
      <w:start w:val="1"/>
      <w:numFmt w:val="lowerLetter"/>
      <w:lvlText w:val="%5."/>
      <w:lvlJc w:val="left"/>
      <w:pPr>
        <w:ind w:left="7290" w:hanging="360"/>
      </w:pPr>
    </w:lvl>
    <w:lvl w:ilvl="5" w:tplc="040E001B">
      <w:start w:val="1"/>
      <w:numFmt w:val="lowerRoman"/>
      <w:lvlText w:val="%6."/>
      <w:lvlJc w:val="right"/>
      <w:pPr>
        <w:ind w:left="8010" w:hanging="180"/>
      </w:pPr>
    </w:lvl>
    <w:lvl w:ilvl="6" w:tplc="040E000F">
      <w:start w:val="1"/>
      <w:numFmt w:val="decimal"/>
      <w:lvlText w:val="%7."/>
      <w:lvlJc w:val="left"/>
      <w:pPr>
        <w:ind w:left="8730" w:hanging="360"/>
      </w:pPr>
    </w:lvl>
    <w:lvl w:ilvl="7" w:tplc="040E0019">
      <w:start w:val="1"/>
      <w:numFmt w:val="lowerLetter"/>
      <w:lvlText w:val="%8."/>
      <w:lvlJc w:val="left"/>
      <w:pPr>
        <w:ind w:left="9450" w:hanging="360"/>
      </w:pPr>
    </w:lvl>
    <w:lvl w:ilvl="8" w:tplc="040E001B">
      <w:start w:val="1"/>
      <w:numFmt w:val="lowerRoman"/>
      <w:lvlText w:val="%9."/>
      <w:lvlJc w:val="right"/>
      <w:pPr>
        <w:ind w:left="10170" w:hanging="180"/>
      </w:pPr>
    </w:lvl>
  </w:abstractNum>
  <w:num w:numId="1" w16cid:durableId="756052678">
    <w:abstractNumId w:val="20"/>
  </w:num>
  <w:num w:numId="2" w16cid:durableId="1416825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1985599">
    <w:abstractNumId w:val="2"/>
  </w:num>
  <w:num w:numId="4" w16cid:durableId="182667886">
    <w:abstractNumId w:val="14"/>
  </w:num>
  <w:num w:numId="5" w16cid:durableId="744912469">
    <w:abstractNumId w:val="22"/>
  </w:num>
  <w:num w:numId="6" w16cid:durableId="2043434933">
    <w:abstractNumId w:val="8"/>
  </w:num>
  <w:num w:numId="7" w16cid:durableId="23211944">
    <w:abstractNumId w:val="15"/>
  </w:num>
  <w:num w:numId="8" w16cid:durableId="55670422">
    <w:abstractNumId w:val="29"/>
  </w:num>
  <w:num w:numId="9" w16cid:durableId="541598213">
    <w:abstractNumId w:val="17"/>
  </w:num>
  <w:num w:numId="10" w16cid:durableId="1623540141">
    <w:abstractNumId w:val="6"/>
  </w:num>
  <w:num w:numId="11" w16cid:durableId="1165634509">
    <w:abstractNumId w:val="28"/>
  </w:num>
  <w:num w:numId="12" w16cid:durableId="219875297">
    <w:abstractNumId w:val="31"/>
  </w:num>
  <w:num w:numId="13" w16cid:durableId="1920478012">
    <w:abstractNumId w:val="0"/>
  </w:num>
  <w:num w:numId="14" w16cid:durableId="1678576606">
    <w:abstractNumId w:val="18"/>
  </w:num>
  <w:num w:numId="15" w16cid:durableId="2139571027">
    <w:abstractNumId w:val="7"/>
  </w:num>
  <w:num w:numId="16" w16cid:durableId="310015507">
    <w:abstractNumId w:val="23"/>
  </w:num>
  <w:num w:numId="17" w16cid:durableId="109859197">
    <w:abstractNumId w:val="16"/>
  </w:num>
  <w:num w:numId="18" w16cid:durableId="1743915443">
    <w:abstractNumId w:val="19"/>
  </w:num>
  <w:num w:numId="19" w16cid:durableId="1387292066">
    <w:abstractNumId w:val="21"/>
  </w:num>
  <w:num w:numId="20" w16cid:durableId="970355649">
    <w:abstractNumId w:val="26"/>
  </w:num>
  <w:num w:numId="21" w16cid:durableId="2073507179">
    <w:abstractNumId w:val="3"/>
  </w:num>
  <w:num w:numId="22" w16cid:durableId="51857086">
    <w:abstractNumId w:val="11"/>
  </w:num>
  <w:num w:numId="23" w16cid:durableId="489254933">
    <w:abstractNumId w:val="13"/>
  </w:num>
  <w:num w:numId="24" w16cid:durableId="476841355">
    <w:abstractNumId w:val="24"/>
  </w:num>
  <w:num w:numId="25" w16cid:durableId="1312251742">
    <w:abstractNumId w:val="25"/>
  </w:num>
  <w:num w:numId="26" w16cid:durableId="1394087057">
    <w:abstractNumId w:val="4"/>
  </w:num>
  <w:num w:numId="27" w16cid:durableId="747338855">
    <w:abstractNumId w:val="5"/>
  </w:num>
  <w:num w:numId="28" w16cid:durableId="1573926227">
    <w:abstractNumId w:val="1"/>
  </w:num>
  <w:num w:numId="29" w16cid:durableId="2058820888">
    <w:abstractNumId w:val="9"/>
  </w:num>
  <w:num w:numId="30" w16cid:durableId="1516265106">
    <w:abstractNumId w:val="27"/>
  </w:num>
  <w:num w:numId="31" w16cid:durableId="1502307945">
    <w:abstractNumId w:val="10"/>
  </w:num>
  <w:num w:numId="32" w16cid:durableId="1036152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A3"/>
    <w:rsid w:val="00003741"/>
    <w:rsid w:val="00007DE6"/>
    <w:rsid w:val="000103CE"/>
    <w:rsid w:val="0001657C"/>
    <w:rsid w:val="00016D54"/>
    <w:rsid w:val="00016D67"/>
    <w:rsid w:val="0003090D"/>
    <w:rsid w:val="00030B80"/>
    <w:rsid w:val="000317F8"/>
    <w:rsid w:val="000359CB"/>
    <w:rsid w:val="0003649A"/>
    <w:rsid w:val="00036510"/>
    <w:rsid w:val="000374F3"/>
    <w:rsid w:val="0004587A"/>
    <w:rsid w:val="00055077"/>
    <w:rsid w:val="0005736E"/>
    <w:rsid w:val="00064C41"/>
    <w:rsid w:val="000679E0"/>
    <w:rsid w:val="00071911"/>
    <w:rsid w:val="00075514"/>
    <w:rsid w:val="0007713F"/>
    <w:rsid w:val="000774C7"/>
    <w:rsid w:val="000805A2"/>
    <w:rsid w:val="000844A9"/>
    <w:rsid w:val="00090614"/>
    <w:rsid w:val="00092E11"/>
    <w:rsid w:val="00094207"/>
    <w:rsid w:val="00097995"/>
    <w:rsid w:val="000A5032"/>
    <w:rsid w:val="000B1DDE"/>
    <w:rsid w:val="000B2DE6"/>
    <w:rsid w:val="000B543F"/>
    <w:rsid w:val="000C26B0"/>
    <w:rsid w:val="000C435B"/>
    <w:rsid w:val="000D1E94"/>
    <w:rsid w:val="000D39DB"/>
    <w:rsid w:val="000D4A6F"/>
    <w:rsid w:val="000E31BB"/>
    <w:rsid w:val="000F113A"/>
    <w:rsid w:val="00104013"/>
    <w:rsid w:val="00111667"/>
    <w:rsid w:val="0011171D"/>
    <w:rsid w:val="0011678E"/>
    <w:rsid w:val="00120C1D"/>
    <w:rsid w:val="00122BFB"/>
    <w:rsid w:val="00127018"/>
    <w:rsid w:val="001278C6"/>
    <w:rsid w:val="001301F8"/>
    <w:rsid w:val="001335F0"/>
    <w:rsid w:val="0013772B"/>
    <w:rsid w:val="00145C9C"/>
    <w:rsid w:val="00146EFE"/>
    <w:rsid w:val="001560A3"/>
    <w:rsid w:val="001671D3"/>
    <w:rsid w:val="00170966"/>
    <w:rsid w:val="00184ED7"/>
    <w:rsid w:val="00192F3E"/>
    <w:rsid w:val="00197704"/>
    <w:rsid w:val="001A44F6"/>
    <w:rsid w:val="001B194E"/>
    <w:rsid w:val="001C6861"/>
    <w:rsid w:val="001D29DE"/>
    <w:rsid w:val="001D4084"/>
    <w:rsid w:val="001D6D40"/>
    <w:rsid w:val="001E74D6"/>
    <w:rsid w:val="001F48D0"/>
    <w:rsid w:val="001F4C74"/>
    <w:rsid w:val="001F5125"/>
    <w:rsid w:val="00203167"/>
    <w:rsid w:val="00206D4C"/>
    <w:rsid w:val="002156B5"/>
    <w:rsid w:val="002208FA"/>
    <w:rsid w:val="00221279"/>
    <w:rsid w:val="002239C5"/>
    <w:rsid w:val="002278A0"/>
    <w:rsid w:val="00230D8C"/>
    <w:rsid w:val="00240795"/>
    <w:rsid w:val="0024128D"/>
    <w:rsid w:val="002424D3"/>
    <w:rsid w:val="00243B18"/>
    <w:rsid w:val="00244826"/>
    <w:rsid w:val="00252C63"/>
    <w:rsid w:val="00252CA2"/>
    <w:rsid w:val="002577FD"/>
    <w:rsid w:val="00257976"/>
    <w:rsid w:val="002602D2"/>
    <w:rsid w:val="00262276"/>
    <w:rsid w:val="00264FD4"/>
    <w:rsid w:val="00266357"/>
    <w:rsid w:val="00272B4A"/>
    <w:rsid w:val="002746E1"/>
    <w:rsid w:val="0027587E"/>
    <w:rsid w:val="0028108D"/>
    <w:rsid w:val="00291404"/>
    <w:rsid w:val="002A0B84"/>
    <w:rsid w:val="002D4800"/>
    <w:rsid w:val="002E0788"/>
    <w:rsid w:val="002F2287"/>
    <w:rsid w:val="00303DCE"/>
    <w:rsid w:val="00304DC6"/>
    <w:rsid w:val="00315468"/>
    <w:rsid w:val="00321E51"/>
    <w:rsid w:val="0033188C"/>
    <w:rsid w:val="003373D2"/>
    <w:rsid w:val="00342730"/>
    <w:rsid w:val="00350D29"/>
    <w:rsid w:val="00355064"/>
    <w:rsid w:val="00362440"/>
    <w:rsid w:val="0036610F"/>
    <w:rsid w:val="00372942"/>
    <w:rsid w:val="003819B2"/>
    <w:rsid w:val="00384144"/>
    <w:rsid w:val="003863AE"/>
    <w:rsid w:val="00390BD8"/>
    <w:rsid w:val="00394E57"/>
    <w:rsid w:val="003A1963"/>
    <w:rsid w:val="003B5B4C"/>
    <w:rsid w:val="003C555C"/>
    <w:rsid w:val="003C7A2D"/>
    <w:rsid w:val="003D21B6"/>
    <w:rsid w:val="003D35C8"/>
    <w:rsid w:val="003F1698"/>
    <w:rsid w:val="003F4178"/>
    <w:rsid w:val="003F6422"/>
    <w:rsid w:val="0040050E"/>
    <w:rsid w:val="00405139"/>
    <w:rsid w:val="00414852"/>
    <w:rsid w:val="004211BB"/>
    <w:rsid w:val="00422DC9"/>
    <w:rsid w:val="0042583B"/>
    <w:rsid w:val="00427872"/>
    <w:rsid w:val="00427D08"/>
    <w:rsid w:val="00430C88"/>
    <w:rsid w:val="004359FA"/>
    <w:rsid w:val="0044413D"/>
    <w:rsid w:val="00445495"/>
    <w:rsid w:val="0045031D"/>
    <w:rsid w:val="004644AA"/>
    <w:rsid w:val="004653DD"/>
    <w:rsid w:val="004658CD"/>
    <w:rsid w:val="00475670"/>
    <w:rsid w:val="004761DD"/>
    <w:rsid w:val="00476973"/>
    <w:rsid w:val="0047791B"/>
    <w:rsid w:val="00481841"/>
    <w:rsid w:val="0048408D"/>
    <w:rsid w:val="004A18E2"/>
    <w:rsid w:val="004B381A"/>
    <w:rsid w:val="004B674C"/>
    <w:rsid w:val="004B6767"/>
    <w:rsid w:val="004C36C4"/>
    <w:rsid w:val="004C3D63"/>
    <w:rsid w:val="004C4CB7"/>
    <w:rsid w:val="004C6FE9"/>
    <w:rsid w:val="004D0B0D"/>
    <w:rsid w:val="004E19AF"/>
    <w:rsid w:val="004E30F8"/>
    <w:rsid w:val="004E31A5"/>
    <w:rsid w:val="004E7E62"/>
    <w:rsid w:val="004F0038"/>
    <w:rsid w:val="004F1389"/>
    <w:rsid w:val="004F6C59"/>
    <w:rsid w:val="005014D7"/>
    <w:rsid w:val="00511A6B"/>
    <w:rsid w:val="00511F01"/>
    <w:rsid w:val="0051341E"/>
    <w:rsid w:val="00513503"/>
    <w:rsid w:val="00514408"/>
    <w:rsid w:val="005209EF"/>
    <w:rsid w:val="0052162F"/>
    <w:rsid w:val="005223C2"/>
    <w:rsid w:val="00524D89"/>
    <w:rsid w:val="00525740"/>
    <w:rsid w:val="00526A29"/>
    <w:rsid w:val="00527D9F"/>
    <w:rsid w:val="00533E9B"/>
    <w:rsid w:val="005401FB"/>
    <w:rsid w:val="00540471"/>
    <w:rsid w:val="00540CE2"/>
    <w:rsid w:val="0055117B"/>
    <w:rsid w:val="00557BC7"/>
    <w:rsid w:val="00567A82"/>
    <w:rsid w:val="00572017"/>
    <w:rsid w:val="00582033"/>
    <w:rsid w:val="005827CD"/>
    <w:rsid w:val="005863FC"/>
    <w:rsid w:val="005865F5"/>
    <w:rsid w:val="00590400"/>
    <w:rsid w:val="0059284D"/>
    <w:rsid w:val="00594F85"/>
    <w:rsid w:val="005A236F"/>
    <w:rsid w:val="005A308C"/>
    <w:rsid w:val="005B5590"/>
    <w:rsid w:val="005B58A9"/>
    <w:rsid w:val="005C5D1D"/>
    <w:rsid w:val="005C7E41"/>
    <w:rsid w:val="005D534E"/>
    <w:rsid w:val="005D70FE"/>
    <w:rsid w:val="005E0DC3"/>
    <w:rsid w:val="005E3E76"/>
    <w:rsid w:val="005E609D"/>
    <w:rsid w:val="005E6118"/>
    <w:rsid w:val="00602968"/>
    <w:rsid w:val="00603F8F"/>
    <w:rsid w:val="00605011"/>
    <w:rsid w:val="00612F8F"/>
    <w:rsid w:val="00617897"/>
    <w:rsid w:val="0062291E"/>
    <w:rsid w:val="00626CEE"/>
    <w:rsid w:val="006312FC"/>
    <w:rsid w:val="006369C1"/>
    <w:rsid w:val="00641E07"/>
    <w:rsid w:val="00650EFF"/>
    <w:rsid w:val="006750D8"/>
    <w:rsid w:val="006777A8"/>
    <w:rsid w:val="006806F6"/>
    <w:rsid w:val="00681C12"/>
    <w:rsid w:val="00691D6B"/>
    <w:rsid w:val="00692158"/>
    <w:rsid w:val="00693CB6"/>
    <w:rsid w:val="006945C9"/>
    <w:rsid w:val="006A3CFF"/>
    <w:rsid w:val="006A518C"/>
    <w:rsid w:val="006C2273"/>
    <w:rsid w:val="006C449E"/>
    <w:rsid w:val="006F67B5"/>
    <w:rsid w:val="00700E87"/>
    <w:rsid w:val="0070193F"/>
    <w:rsid w:val="00704A3A"/>
    <w:rsid w:val="0070552E"/>
    <w:rsid w:val="00710621"/>
    <w:rsid w:val="00721536"/>
    <w:rsid w:val="007232F6"/>
    <w:rsid w:val="00726D64"/>
    <w:rsid w:val="00727C2A"/>
    <w:rsid w:val="00730AF8"/>
    <w:rsid w:val="00732338"/>
    <w:rsid w:val="007359E0"/>
    <w:rsid w:val="00743724"/>
    <w:rsid w:val="00751FE0"/>
    <w:rsid w:val="00763BC0"/>
    <w:rsid w:val="0076418B"/>
    <w:rsid w:val="00773839"/>
    <w:rsid w:val="00780064"/>
    <w:rsid w:val="007823DF"/>
    <w:rsid w:val="00785023"/>
    <w:rsid w:val="0079019E"/>
    <w:rsid w:val="00792529"/>
    <w:rsid w:val="007941F5"/>
    <w:rsid w:val="00795B4E"/>
    <w:rsid w:val="007A30BB"/>
    <w:rsid w:val="007A59E2"/>
    <w:rsid w:val="007B386A"/>
    <w:rsid w:val="007C4B6B"/>
    <w:rsid w:val="007D18AA"/>
    <w:rsid w:val="007D2757"/>
    <w:rsid w:val="007E5BF5"/>
    <w:rsid w:val="007F0B2E"/>
    <w:rsid w:val="007F0E4F"/>
    <w:rsid w:val="007F5EA8"/>
    <w:rsid w:val="008008C6"/>
    <w:rsid w:val="00804DEB"/>
    <w:rsid w:val="00806B3F"/>
    <w:rsid w:val="008075B7"/>
    <w:rsid w:val="00810360"/>
    <w:rsid w:val="00812BE7"/>
    <w:rsid w:val="00815DAA"/>
    <w:rsid w:val="008165A5"/>
    <w:rsid w:val="008202B2"/>
    <w:rsid w:val="00820F88"/>
    <w:rsid w:val="00826C52"/>
    <w:rsid w:val="00833B9A"/>
    <w:rsid w:val="00843EF0"/>
    <w:rsid w:val="00846666"/>
    <w:rsid w:val="00846D70"/>
    <w:rsid w:val="00846E25"/>
    <w:rsid w:val="008504FF"/>
    <w:rsid w:val="0085343D"/>
    <w:rsid w:val="00854E85"/>
    <w:rsid w:val="00860144"/>
    <w:rsid w:val="00863000"/>
    <w:rsid w:val="00866A1C"/>
    <w:rsid w:val="00867886"/>
    <w:rsid w:val="00867AA3"/>
    <w:rsid w:val="0087687D"/>
    <w:rsid w:val="008826C4"/>
    <w:rsid w:val="008838E0"/>
    <w:rsid w:val="00890475"/>
    <w:rsid w:val="008942AF"/>
    <w:rsid w:val="008958AB"/>
    <w:rsid w:val="008A42DD"/>
    <w:rsid w:val="008A5DBE"/>
    <w:rsid w:val="008A7845"/>
    <w:rsid w:val="008C0A23"/>
    <w:rsid w:val="008C0BBF"/>
    <w:rsid w:val="008C1ACF"/>
    <w:rsid w:val="008C293C"/>
    <w:rsid w:val="008C6B81"/>
    <w:rsid w:val="008D5C5F"/>
    <w:rsid w:val="008E20A0"/>
    <w:rsid w:val="008E2AEF"/>
    <w:rsid w:val="008E733C"/>
    <w:rsid w:val="008F2B08"/>
    <w:rsid w:val="008F45F1"/>
    <w:rsid w:val="008F4C88"/>
    <w:rsid w:val="008F6D25"/>
    <w:rsid w:val="00906B97"/>
    <w:rsid w:val="00907D8D"/>
    <w:rsid w:val="009129D4"/>
    <w:rsid w:val="0093241E"/>
    <w:rsid w:val="00937461"/>
    <w:rsid w:val="0093780C"/>
    <w:rsid w:val="0094302A"/>
    <w:rsid w:val="00944251"/>
    <w:rsid w:val="009453EF"/>
    <w:rsid w:val="00952C66"/>
    <w:rsid w:val="00953D40"/>
    <w:rsid w:val="00963C75"/>
    <w:rsid w:val="00970322"/>
    <w:rsid w:val="009744AD"/>
    <w:rsid w:val="00987A93"/>
    <w:rsid w:val="00990F2D"/>
    <w:rsid w:val="009A041B"/>
    <w:rsid w:val="009A33D4"/>
    <w:rsid w:val="009A4859"/>
    <w:rsid w:val="009C7369"/>
    <w:rsid w:val="009D061D"/>
    <w:rsid w:val="009D0878"/>
    <w:rsid w:val="009D1451"/>
    <w:rsid w:val="009D3DE8"/>
    <w:rsid w:val="009D5AC4"/>
    <w:rsid w:val="009E31FC"/>
    <w:rsid w:val="00A01395"/>
    <w:rsid w:val="00A06AFB"/>
    <w:rsid w:val="00A06FD8"/>
    <w:rsid w:val="00A100BD"/>
    <w:rsid w:val="00A16ABE"/>
    <w:rsid w:val="00A226BB"/>
    <w:rsid w:val="00A27C3B"/>
    <w:rsid w:val="00A32D76"/>
    <w:rsid w:val="00A34893"/>
    <w:rsid w:val="00A3525A"/>
    <w:rsid w:val="00A36E81"/>
    <w:rsid w:val="00A4240A"/>
    <w:rsid w:val="00A42887"/>
    <w:rsid w:val="00A4559C"/>
    <w:rsid w:val="00A47C2D"/>
    <w:rsid w:val="00A5069E"/>
    <w:rsid w:val="00A533BD"/>
    <w:rsid w:val="00A5600B"/>
    <w:rsid w:val="00A71751"/>
    <w:rsid w:val="00A72077"/>
    <w:rsid w:val="00A8326D"/>
    <w:rsid w:val="00A85815"/>
    <w:rsid w:val="00A9640D"/>
    <w:rsid w:val="00AA0D31"/>
    <w:rsid w:val="00AA2378"/>
    <w:rsid w:val="00AA2C47"/>
    <w:rsid w:val="00AB1A3B"/>
    <w:rsid w:val="00AB2BD9"/>
    <w:rsid w:val="00AB67AE"/>
    <w:rsid w:val="00AC0B8B"/>
    <w:rsid w:val="00AC388E"/>
    <w:rsid w:val="00AC57F5"/>
    <w:rsid w:val="00AD6FA0"/>
    <w:rsid w:val="00AE45CD"/>
    <w:rsid w:val="00AE5044"/>
    <w:rsid w:val="00AE56E0"/>
    <w:rsid w:val="00AF2AD7"/>
    <w:rsid w:val="00AF51C8"/>
    <w:rsid w:val="00B0499F"/>
    <w:rsid w:val="00B05883"/>
    <w:rsid w:val="00B06FB8"/>
    <w:rsid w:val="00B1103F"/>
    <w:rsid w:val="00B20F9F"/>
    <w:rsid w:val="00B24B66"/>
    <w:rsid w:val="00B25105"/>
    <w:rsid w:val="00B25F39"/>
    <w:rsid w:val="00B31600"/>
    <w:rsid w:val="00B37497"/>
    <w:rsid w:val="00B42AD4"/>
    <w:rsid w:val="00B4379A"/>
    <w:rsid w:val="00B54879"/>
    <w:rsid w:val="00B55E5C"/>
    <w:rsid w:val="00B56617"/>
    <w:rsid w:val="00B62028"/>
    <w:rsid w:val="00B73070"/>
    <w:rsid w:val="00B75D07"/>
    <w:rsid w:val="00B76CF9"/>
    <w:rsid w:val="00B814FB"/>
    <w:rsid w:val="00B83C7B"/>
    <w:rsid w:val="00B93904"/>
    <w:rsid w:val="00B93CBB"/>
    <w:rsid w:val="00BA25BB"/>
    <w:rsid w:val="00BB364B"/>
    <w:rsid w:val="00BB5B2F"/>
    <w:rsid w:val="00BC2F1A"/>
    <w:rsid w:val="00BC60F0"/>
    <w:rsid w:val="00BC63AD"/>
    <w:rsid w:val="00BC6AB5"/>
    <w:rsid w:val="00BE6723"/>
    <w:rsid w:val="00BE7ACA"/>
    <w:rsid w:val="00BF3330"/>
    <w:rsid w:val="00C011E0"/>
    <w:rsid w:val="00C248E1"/>
    <w:rsid w:val="00C250AF"/>
    <w:rsid w:val="00C27F90"/>
    <w:rsid w:val="00C376D7"/>
    <w:rsid w:val="00C537BC"/>
    <w:rsid w:val="00C624CC"/>
    <w:rsid w:val="00C637D7"/>
    <w:rsid w:val="00C65C62"/>
    <w:rsid w:val="00C72884"/>
    <w:rsid w:val="00C80721"/>
    <w:rsid w:val="00C812E8"/>
    <w:rsid w:val="00C81DA3"/>
    <w:rsid w:val="00CA2F10"/>
    <w:rsid w:val="00CA536B"/>
    <w:rsid w:val="00CA6257"/>
    <w:rsid w:val="00CA70A8"/>
    <w:rsid w:val="00CB2C0B"/>
    <w:rsid w:val="00CD2658"/>
    <w:rsid w:val="00CE00C1"/>
    <w:rsid w:val="00CE1447"/>
    <w:rsid w:val="00CE7010"/>
    <w:rsid w:val="00CF4467"/>
    <w:rsid w:val="00CF5183"/>
    <w:rsid w:val="00CF5B6F"/>
    <w:rsid w:val="00CF72D0"/>
    <w:rsid w:val="00D00545"/>
    <w:rsid w:val="00D03247"/>
    <w:rsid w:val="00D20110"/>
    <w:rsid w:val="00D20E43"/>
    <w:rsid w:val="00D25D7C"/>
    <w:rsid w:val="00D362CE"/>
    <w:rsid w:val="00D44565"/>
    <w:rsid w:val="00D45006"/>
    <w:rsid w:val="00D45B40"/>
    <w:rsid w:val="00D65C5D"/>
    <w:rsid w:val="00D673FB"/>
    <w:rsid w:val="00D70BF7"/>
    <w:rsid w:val="00D72849"/>
    <w:rsid w:val="00DA0616"/>
    <w:rsid w:val="00DB0BDF"/>
    <w:rsid w:val="00DB1A11"/>
    <w:rsid w:val="00DB6BF3"/>
    <w:rsid w:val="00DB7916"/>
    <w:rsid w:val="00DD123D"/>
    <w:rsid w:val="00DD3885"/>
    <w:rsid w:val="00DE3079"/>
    <w:rsid w:val="00DE7D41"/>
    <w:rsid w:val="00DF0575"/>
    <w:rsid w:val="00DF1ACC"/>
    <w:rsid w:val="00DF63C9"/>
    <w:rsid w:val="00DF6A46"/>
    <w:rsid w:val="00E05256"/>
    <w:rsid w:val="00E1741A"/>
    <w:rsid w:val="00E208D1"/>
    <w:rsid w:val="00E209A9"/>
    <w:rsid w:val="00E304FD"/>
    <w:rsid w:val="00E30AFB"/>
    <w:rsid w:val="00E31420"/>
    <w:rsid w:val="00E33743"/>
    <w:rsid w:val="00E369AE"/>
    <w:rsid w:val="00E43FF9"/>
    <w:rsid w:val="00E56F4F"/>
    <w:rsid w:val="00E57692"/>
    <w:rsid w:val="00E65D46"/>
    <w:rsid w:val="00E77DF5"/>
    <w:rsid w:val="00E825DC"/>
    <w:rsid w:val="00E926BA"/>
    <w:rsid w:val="00E94B0D"/>
    <w:rsid w:val="00E97A8B"/>
    <w:rsid w:val="00EA59E6"/>
    <w:rsid w:val="00EA745E"/>
    <w:rsid w:val="00EB1846"/>
    <w:rsid w:val="00EC6F68"/>
    <w:rsid w:val="00EC7DCD"/>
    <w:rsid w:val="00ED0E2C"/>
    <w:rsid w:val="00ED4ADC"/>
    <w:rsid w:val="00ED68A5"/>
    <w:rsid w:val="00EF2FE8"/>
    <w:rsid w:val="00EF38CA"/>
    <w:rsid w:val="00F11352"/>
    <w:rsid w:val="00F13C05"/>
    <w:rsid w:val="00F17D90"/>
    <w:rsid w:val="00F26181"/>
    <w:rsid w:val="00F46475"/>
    <w:rsid w:val="00F55358"/>
    <w:rsid w:val="00F55E59"/>
    <w:rsid w:val="00F56634"/>
    <w:rsid w:val="00F57EE4"/>
    <w:rsid w:val="00F63144"/>
    <w:rsid w:val="00F67A11"/>
    <w:rsid w:val="00F67F79"/>
    <w:rsid w:val="00F751CF"/>
    <w:rsid w:val="00F92721"/>
    <w:rsid w:val="00F94CF7"/>
    <w:rsid w:val="00F95496"/>
    <w:rsid w:val="00FA2EFA"/>
    <w:rsid w:val="00FA61A9"/>
    <w:rsid w:val="00FB06B7"/>
    <w:rsid w:val="00FB1F18"/>
    <w:rsid w:val="00FB5A08"/>
    <w:rsid w:val="00FC69BF"/>
    <w:rsid w:val="00FD19DA"/>
    <w:rsid w:val="00FD262E"/>
    <w:rsid w:val="00FD36FB"/>
    <w:rsid w:val="00FD476D"/>
    <w:rsid w:val="00FE52C3"/>
    <w:rsid w:val="00FF28DB"/>
    <w:rsid w:val="00FF3B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FBE726"/>
  <w15:docId w15:val="{4AA978F8-8039-474D-A482-4D1DFB05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A2C47"/>
    <w:rPr>
      <w:rFonts w:ascii="Book Antiqua" w:eastAsia="Times New Roman" w:hAnsi="Book Antiqua" w:cs="Book Antiqua"/>
      <w:sz w:val="24"/>
      <w:szCs w:val="24"/>
    </w:rPr>
  </w:style>
  <w:style w:type="paragraph" w:styleId="Cmsor1">
    <w:name w:val="heading 1"/>
    <w:basedOn w:val="Norml"/>
    <w:next w:val="Norml"/>
    <w:link w:val="Cmsor1Char"/>
    <w:uiPriority w:val="99"/>
    <w:qFormat/>
    <w:rsid w:val="00846D70"/>
    <w:pPr>
      <w:keepNext/>
      <w:keepLines/>
      <w:spacing w:before="240"/>
      <w:outlineLvl w:val="0"/>
    </w:pPr>
    <w:rPr>
      <w:rFonts w:ascii="Cambria" w:hAnsi="Cambria" w:cs="Cambria"/>
      <w:color w:val="365F91"/>
      <w:sz w:val="32"/>
      <w:szCs w:val="32"/>
    </w:rPr>
  </w:style>
  <w:style w:type="paragraph" w:styleId="Cmsor2">
    <w:name w:val="heading 2"/>
    <w:basedOn w:val="Norml"/>
    <w:next w:val="Norml"/>
    <w:link w:val="Cmsor2Char"/>
    <w:uiPriority w:val="99"/>
    <w:qFormat/>
    <w:rsid w:val="00B24B66"/>
    <w:pPr>
      <w:keepNext/>
      <w:spacing w:before="240" w:after="60"/>
      <w:jc w:val="both"/>
      <w:outlineLvl w:val="1"/>
    </w:pPr>
    <w:rPr>
      <w:rFonts w:ascii="Arial" w:hAnsi="Arial" w:cs="Arial"/>
      <w:b/>
      <w:bCs/>
      <w:i/>
      <w:iCs/>
      <w:sz w:val="28"/>
      <w:szCs w:val="28"/>
    </w:rPr>
  </w:style>
  <w:style w:type="paragraph" w:styleId="Cmsor4">
    <w:name w:val="heading 4"/>
    <w:basedOn w:val="Norml"/>
    <w:next w:val="Norml"/>
    <w:link w:val="Cmsor4Char"/>
    <w:uiPriority w:val="99"/>
    <w:qFormat/>
    <w:locked/>
    <w:rsid w:val="00C80721"/>
    <w:pPr>
      <w:keepNext/>
      <w:spacing w:before="240" w:after="60"/>
      <w:outlineLvl w:val="3"/>
    </w:pPr>
    <w:rPr>
      <w:rFonts w:ascii="Times New Roman" w:hAnsi="Times New Roman" w:cs="Times New Roman"/>
      <w:b/>
      <w:bCs/>
      <w:sz w:val="28"/>
      <w:szCs w:val="28"/>
    </w:rPr>
  </w:style>
  <w:style w:type="paragraph" w:styleId="Cmsor5">
    <w:name w:val="heading 5"/>
    <w:basedOn w:val="Norml"/>
    <w:next w:val="Norml"/>
    <w:link w:val="Cmsor5Char"/>
    <w:semiHidden/>
    <w:unhideWhenUsed/>
    <w:qFormat/>
    <w:locked/>
    <w:rsid w:val="005E6118"/>
    <w:pPr>
      <w:keepNext/>
      <w:keepLines/>
      <w:spacing w:before="40"/>
      <w:outlineLvl w:val="4"/>
    </w:pPr>
    <w:rPr>
      <w:rFonts w:ascii="Cambria" w:hAnsi="Cambria" w:cs="Times New Roman"/>
      <w:color w:val="365F9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846D70"/>
    <w:rPr>
      <w:rFonts w:ascii="Cambria" w:hAnsi="Cambria" w:cs="Cambria"/>
      <w:color w:val="365F91"/>
      <w:sz w:val="32"/>
      <w:szCs w:val="32"/>
      <w:lang w:eastAsia="hu-HU"/>
    </w:rPr>
  </w:style>
  <w:style w:type="character" w:customStyle="1" w:styleId="Cmsor2Char">
    <w:name w:val="Címsor 2 Char"/>
    <w:link w:val="Cmsor2"/>
    <w:uiPriority w:val="99"/>
    <w:locked/>
    <w:rsid w:val="00B24B66"/>
    <w:rPr>
      <w:rFonts w:ascii="Arial" w:hAnsi="Arial" w:cs="Arial"/>
      <w:b/>
      <w:bCs/>
      <w:i/>
      <w:iCs/>
      <w:sz w:val="28"/>
      <w:szCs w:val="28"/>
      <w:lang w:eastAsia="hu-HU"/>
    </w:rPr>
  </w:style>
  <w:style w:type="character" w:customStyle="1" w:styleId="Cmsor4Char">
    <w:name w:val="Címsor 4 Char"/>
    <w:link w:val="Cmsor4"/>
    <w:uiPriority w:val="99"/>
    <w:locked/>
    <w:rsid w:val="00C80721"/>
    <w:rPr>
      <w:rFonts w:eastAsia="Times New Roman"/>
      <w:b/>
      <w:bCs/>
      <w:sz w:val="28"/>
      <w:szCs w:val="28"/>
      <w:lang w:val="hu-HU" w:eastAsia="hu-HU"/>
    </w:rPr>
  </w:style>
  <w:style w:type="character" w:customStyle="1" w:styleId="lfejChar">
    <w:name w:val="Élőfej Char"/>
    <w:aliases w:val="Char Char, Char Char"/>
    <w:link w:val="lfej"/>
    <w:locked/>
    <w:rsid w:val="001560A3"/>
    <w:rPr>
      <w:rFonts w:ascii="Book Antiqua" w:hAnsi="Book Antiqua" w:cs="Book Antiqua"/>
    </w:rPr>
  </w:style>
  <w:style w:type="paragraph" w:styleId="lfej">
    <w:name w:val="header"/>
    <w:aliases w:val="Char, Char"/>
    <w:basedOn w:val="Norml"/>
    <w:link w:val="lfejChar"/>
    <w:rsid w:val="001560A3"/>
    <w:pPr>
      <w:tabs>
        <w:tab w:val="center" w:pos="4536"/>
        <w:tab w:val="right" w:pos="9072"/>
      </w:tabs>
    </w:pPr>
    <w:rPr>
      <w:rFonts w:eastAsia="Calibri"/>
      <w:sz w:val="20"/>
      <w:szCs w:val="20"/>
    </w:rPr>
  </w:style>
  <w:style w:type="character" w:customStyle="1" w:styleId="HeaderChar1">
    <w:name w:val="Header Char1"/>
    <w:aliases w:val="Char Char1"/>
    <w:uiPriority w:val="99"/>
    <w:semiHidden/>
    <w:rsid w:val="00603698"/>
    <w:rPr>
      <w:rFonts w:ascii="Book Antiqua" w:eastAsia="Times New Roman" w:hAnsi="Book Antiqua" w:cs="Book Antiqua"/>
      <w:sz w:val="24"/>
      <w:szCs w:val="24"/>
    </w:rPr>
  </w:style>
  <w:style w:type="character" w:customStyle="1" w:styleId="lfejChar1">
    <w:name w:val="Élőfej Char1"/>
    <w:uiPriority w:val="99"/>
    <w:semiHidden/>
    <w:rsid w:val="001560A3"/>
    <w:rPr>
      <w:rFonts w:ascii="Book Antiqua" w:hAnsi="Book Antiqua" w:cs="Book Antiqua"/>
      <w:sz w:val="24"/>
      <w:szCs w:val="24"/>
      <w:lang w:eastAsia="hu-HU"/>
    </w:rPr>
  </w:style>
  <w:style w:type="paragraph" w:styleId="Szvegtrzs">
    <w:name w:val="Body Text"/>
    <w:basedOn w:val="Norml"/>
    <w:link w:val="SzvegtrzsChar"/>
    <w:uiPriority w:val="99"/>
    <w:rsid w:val="001560A3"/>
    <w:pPr>
      <w:spacing w:after="120"/>
    </w:pPr>
    <w:rPr>
      <w:rFonts w:ascii="Times New Roman" w:hAnsi="Times New Roman" w:cs="Times New Roman"/>
    </w:rPr>
  </w:style>
  <w:style w:type="character" w:customStyle="1" w:styleId="SzvegtrzsChar">
    <w:name w:val="Szövegtörzs Char"/>
    <w:link w:val="Szvegtrzs"/>
    <w:uiPriority w:val="99"/>
    <w:locked/>
    <w:rsid w:val="001560A3"/>
    <w:rPr>
      <w:rFonts w:ascii="Times New Roman" w:hAnsi="Times New Roman" w:cs="Times New Roman"/>
      <w:sz w:val="24"/>
      <w:szCs w:val="24"/>
      <w:lang w:eastAsia="hu-HU"/>
    </w:rPr>
  </w:style>
  <w:style w:type="paragraph" w:styleId="Listaszerbekezds">
    <w:name w:val="List Paragraph"/>
    <w:basedOn w:val="Norml"/>
    <w:uiPriority w:val="99"/>
    <w:qFormat/>
    <w:rsid w:val="00527D9F"/>
    <w:pPr>
      <w:ind w:left="720"/>
    </w:pPr>
  </w:style>
  <w:style w:type="paragraph" w:customStyle="1" w:styleId="CharCharCharCharCharCharChar">
    <w:name w:val="Char Char Char Char Char Char Char"/>
    <w:basedOn w:val="Norml"/>
    <w:uiPriority w:val="99"/>
    <w:rsid w:val="00CE7010"/>
    <w:pPr>
      <w:spacing w:after="160" w:line="240" w:lineRule="exact"/>
    </w:pPr>
    <w:rPr>
      <w:rFonts w:ascii="Verdana" w:hAnsi="Verdana" w:cs="Verdana"/>
      <w:sz w:val="20"/>
      <w:szCs w:val="20"/>
      <w:lang w:val="en-US" w:eastAsia="en-US"/>
    </w:rPr>
  </w:style>
  <w:style w:type="paragraph" w:customStyle="1" w:styleId="FCm">
    <w:name w:val="FôCím"/>
    <w:basedOn w:val="Norml"/>
    <w:uiPriority w:val="99"/>
    <w:rsid w:val="004653DD"/>
    <w:pPr>
      <w:keepNext/>
      <w:keepLines/>
      <w:spacing w:before="480" w:after="240"/>
      <w:jc w:val="center"/>
    </w:pPr>
    <w:rPr>
      <w:rFonts w:ascii="Times New Roman" w:eastAsia="Batang" w:hAnsi="Times New Roman" w:cs="Times New Roman"/>
      <w:b/>
      <w:bCs/>
      <w:noProof/>
      <w:sz w:val="28"/>
      <w:szCs w:val="28"/>
      <w:lang w:val="en-US" w:eastAsia="en-US"/>
    </w:rPr>
  </w:style>
  <w:style w:type="paragraph" w:styleId="Csakszveg">
    <w:name w:val="Plain Text"/>
    <w:basedOn w:val="Norml"/>
    <w:link w:val="CsakszvegChar"/>
    <w:uiPriority w:val="99"/>
    <w:rsid w:val="00AC388E"/>
    <w:rPr>
      <w:rFonts w:ascii="Courier New" w:hAnsi="Courier New" w:cs="Courier New"/>
      <w:sz w:val="20"/>
      <w:szCs w:val="20"/>
    </w:rPr>
  </w:style>
  <w:style w:type="character" w:customStyle="1" w:styleId="CsakszvegChar">
    <w:name w:val="Csak szöveg Char"/>
    <w:link w:val="Csakszveg"/>
    <w:uiPriority w:val="99"/>
    <w:locked/>
    <w:rsid w:val="00AC388E"/>
    <w:rPr>
      <w:rFonts w:ascii="Courier New" w:hAnsi="Courier New" w:cs="Courier New"/>
      <w:sz w:val="20"/>
      <w:szCs w:val="20"/>
      <w:lang w:eastAsia="hu-HU"/>
    </w:rPr>
  </w:style>
  <w:style w:type="paragraph" w:customStyle="1" w:styleId="Default">
    <w:name w:val="Default"/>
    <w:uiPriority w:val="99"/>
    <w:rsid w:val="002602D2"/>
    <w:pPr>
      <w:autoSpaceDE w:val="0"/>
      <w:autoSpaceDN w:val="0"/>
      <w:adjustRightInd w:val="0"/>
    </w:pPr>
    <w:rPr>
      <w:rFonts w:ascii="Times New Roman" w:eastAsia="Times New Roman" w:hAnsi="Times New Roman"/>
      <w:color w:val="000000"/>
      <w:sz w:val="24"/>
      <w:szCs w:val="24"/>
    </w:rPr>
  </w:style>
  <w:style w:type="paragraph" w:customStyle="1" w:styleId="CharCharCharCharCharCharCharCharChar">
    <w:name w:val="Char Char Char Char Char Char Char Char Char"/>
    <w:basedOn w:val="Norml"/>
    <w:uiPriority w:val="99"/>
    <w:rsid w:val="002602D2"/>
    <w:pPr>
      <w:spacing w:after="160" w:line="240" w:lineRule="exact"/>
    </w:pPr>
    <w:rPr>
      <w:rFonts w:ascii="Verdana" w:hAnsi="Verdana" w:cs="Verdana"/>
      <w:sz w:val="20"/>
      <w:szCs w:val="20"/>
      <w:lang w:val="en-US" w:eastAsia="en-US"/>
    </w:rPr>
  </w:style>
  <w:style w:type="paragraph" w:styleId="Szvegtrzs2">
    <w:name w:val="Body Text 2"/>
    <w:basedOn w:val="Norml"/>
    <w:link w:val="Szvegtrzs2Char"/>
    <w:rsid w:val="002602D2"/>
    <w:pPr>
      <w:spacing w:after="120" w:line="480" w:lineRule="auto"/>
    </w:pPr>
    <w:rPr>
      <w:rFonts w:ascii="Times New Roman" w:eastAsia="Calibri" w:hAnsi="Times New Roman" w:cs="Times New Roman"/>
    </w:rPr>
  </w:style>
  <w:style w:type="character" w:customStyle="1" w:styleId="Szvegtrzs2Char">
    <w:name w:val="Szövegtörzs 2 Char"/>
    <w:link w:val="Szvegtrzs2"/>
    <w:locked/>
    <w:rsid w:val="002602D2"/>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rsid w:val="00170966"/>
    <w:rPr>
      <w:rFonts w:ascii="Segoe UI" w:hAnsi="Segoe UI" w:cs="Segoe UI"/>
      <w:sz w:val="18"/>
      <w:szCs w:val="18"/>
    </w:rPr>
  </w:style>
  <w:style w:type="character" w:customStyle="1" w:styleId="BuborkszvegChar">
    <w:name w:val="Buborékszöveg Char"/>
    <w:link w:val="Buborkszveg"/>
    <w:uiPriority w:val="99"/>
    <w:semiHidden/>
    <w:locked/>
    <w:rsid w:val="00170966"/>
    <w:rPr>
      <w:rFonts w:ascii="Segoe UI" w:hAnsi="Segoe UI" w:cs="Segoe UI"/>
      <w:sz w:val="18"/>
      <w:szCs w:val="18"/>
      <w:lang w:eastAsia="hu-HU"/>
    </w:rPr>
  </w:style>
  <w:style w:type="character" w:styleId="Kiemels2">
    <w:name w:val="Strong"/>
    <w:uiPriority w:val="99"/>
    <w:qFormat/>
    <w:rsid w:val="004C3D63"/>
    <w:rPr>
      <w:b/>
      <w:bCs/>
    </w:rPr>
  </w:style>
  <w:style w:type="paragraph" w:customStyle="1" w:styleId="Char1">
    <w:name w:val="Char1"/>
    <w:basedOn w:val="Norml"/>
    <w:uiPriority w:val="99"/>
    <w:rsid w:val="008E20A0"/>
    <w:pPr>
      <w:spacing w:after="160" w:line="240" w:lineRule="exact"/>
    </w:pPr>
    <w:rPr>
      <w:rFonts w:ascii="Verdana" w:hAnsi="Verdana" w:cs="Verdana"/>
      <w:sz w:val="20"/>
      <w:szCs w:val="20"/>
      <w:lang w:val="en-US" w:eastAsia="en-US"/>
    </w:rPr>
  </w:style>
  <w:style w:type="paragraph" w:styleId="llb">
    <w:name w:val="footer"/>
    <w:basedOn w:val="Norml"/>
    <w:link w:val="llbChar"/>
    <w:uiPriority w:val="99"/>
    <w:rsid w:val="001301F8"/>
    <w:pPr>
      <w:tabs>
        <w:tab w:val="center" w:pos="4536"/>
        <w:tab w:val="right" w:pos="9072"/>
      </w:tabs>
    </w:pPr>
  </w:style>
  <w:style w:type="character" w:customStyle="1" w:styleId="llbChar">
    <w:name w:val="Élőláb Char"/>
    <w:link w:val="llb"/>
    <w:uiPriority w:val="99"/>
    <w:locked/>
    <w:rsid w:val="001301F8"/>
    <w:rPr>
      <w:rFonts w:ascii="Book Antiqua" w:hAnsi="Book Antiqua" w:cs="Book Antiqua"/>
      <w:sz w:val="24"/>
      <w:szCs w:val="24"/>
      <w:lang w:eastAsia="hu-HU"/>
    </w:rPr>
  </w:style>
  <w:style w:type="paragraph" w:styleId="Szvegtrzsbehzssal">
    <w:name w:val="Body Text Indent"/>
    <w:basedOn w:val="Norml"/>
    <w:link w:val="SzvegtrzsbehzssalChar"/>
    <w:uiPriority w:val="99"/>
    <w:rsid w:val="00C80721"/>
    <w:pPr>
      <w:spacing w:after="120"/>
      <w:ind w:left="283"/>
    </w:pPr>
  </w:style>
  <w:style w:type="character" w:customStyle="1" w:styleId="SzvegtrzsbehzssalChar">
    <w:name w:val="Szövegtörzs behúzással Char"/>
    <w:link w:val="Szvegtrzsbehzssal"/>
    <w:uiPriority w:val="99"/>
    <w:semiHidden/>
    <w:rsid w:val="00603698"/>
    <w:rPr>
      <w:rFonts w:ascii="Book Antiqua" w:eastAsia="Times New Roman" w:hAnsi="Book Antiqua" w:cs="Book Antiqua"/>
      <w:sz w:val="24"/>
      <w:szCs w:val="24"/>
    </w:rPr>
  </w:style>
  <w:style w:type="paragraph" w:customStyle="1" w:styleId="CharCharCharCharCharCharChar5">
    <w:name w:val="Char Char Char Char Char Char Char5"/>
    <w:basedOn w:val="Norml"/>
    <w:rsid w:val="008008C6"/>
    <w:pPr>
      <w:spacing w:after="160" w:line="240" w:lineRule="exact"/>
    </w:pPr>
    <w:rPr>
      <w:rFonts w:ascii="Verdana" w:hAnsi="Verdana" w:cs="Times New Roman"/>
      <w:sz w:val="20"/>
      <w:szCs w:val="20"/>
      <w:lang w:val="en-US" w:eastAsia="en-US"/>
    </w:rPr>
  </w:style>
  <w:style w:type="paragraph" w:customStyle="1" w:styleId="CharCharCharCharCharCharChar4">
    <w:name w:val="Char Char Char Char Char Char Char4"/>
    <w:basedOn w:val="Norml"/>
    <w:rsid w:val="005209EF"/>
    <w:pPr>
      <w:spacing w:after="160" w:line="240" w:lineRule="exact"/>
    </w:pPr>
    <w:rPr>
      <w:rFonts w:ascii="Verdana" w:hAnsi="Verdana" w:cs="Times New Roman"/>
      <w:sz w:val="20"/>
      <w:szCs w:val="20"/>
      <w:lang w:val="en-US" w:eastAsia="en-US"/>
    </w:rPr>
  </w:style>
  <w:style w:type="paragraph" w:customStyle="1" w:styleId="CharCharCharCharCharCharChar3">
    <w:name w:val="Char Char Char Char Char Char Char3"/>
    <w:basedOn w:val="Norml"/>
    <w:rsid w:val="00C376D7"/>
    <w:pPr>
      <w:spacing w:after="160" w:line="240" w:lineRule="exact"/>
    </w:pPr>
    <w:rPr>
      <w:rFonts w:ascii="Verdana" w:hAnsi="Verdana" w:cs="Times New Roman"/>
      <w:sz w:val="20"/>
      <w:szCs w:val="20"/>
      <w:lang w:val="en-US" w:eastAsia="en-US"/>
    </w:rPr>
  </w:style>
  <w:style w:type="paragraph" w:styleId="Szvegtrzsbehzssal3">
    <w:name w:val="Body Text Indent 3"/>
    <w:basedOn w:val="Norml"/>
    <w:link w:val="Szvegtrzsbehzssal3Char"/>
    <w:semiHidden/>
    <w:unhideWhenUsed/>
    <w:rsid w:val="004E30F8"/>
    <w:pPr>
      <w:spacing w:after="120"/>
      <w:ind w:left="283"/>
    </w:pPr>
    <w:rPr>
      <w:rFonts w:ascii="Times New Roman" w:hAnsi="Times New Roman" w:cs="Times New Roman"/>
      <w:sz w:val="16"/>
      <w:szCs w:val="16"/>
    </w:rPr>
  </w:style>
  <w:style w:type="character" w:customStyle="1" w:styleId="Szvegtrzsbehzssal3Char">
    <w:name w:val="Szövegtörzs behúzással 3 Char"/>
    <w:link w:val="Szvegtrzsbehzssal3"/>
    <w:semiHidden/>
    <w:rsid w:val="004E30F8"/>
    <w:rPr>
      <w:rFonts w:ascii="Times New Roman" w:eastAsia="Times New Roman" w:hAnsi="Times New Roman"/>
      <w:sz w:val="16"/>
      <w:szCs w:val="16"/>
    </w:rPr>
  </w:style>
  <w:style w:type="paragraph" w:styleId="Szvegtrzsbehzssal2">
    <w:name w:val="Body Text Indent 2"/>
    <w:basedOn w:val="Norml"/>
    <w:link w:val="Szvegtrzsbehzssal2Char"/>
    <w:uiPriority w:val="99"/>
    <w:semiHidden/>
    <w:unhideWhenUsed/>
    <w:rsid w:val="004E30F8"/>
    <w:pPr>
      <w:spacing w:after="120" w:line="480" w:lineRule="auto"/>
      <w:ind w:left="283"/>
    </w:pPr>
  </w:style>
  <w:style w:type="character" w:customStyle="1" w:styleId="Szvegtrzsbehzssal2Char">
    <w:name w:val="Szövegtörzs behúzással 2 Char"/>
    <w:link w:val="Szvegtrzsbehzssal2"/>
    <w:uiPriority w:val="99"/>
    <w:semiHidden/>
    <w:rsid w:val="004E30F8"/>
    <w:rPr>
      <w:rFonts w:ascii="Book Antiqua" w:eastAsia="Times New Roman" w:hAnsi="Book Antiqua" w:cs="Book Antiqua"/>
      <w:sz w:val="24"/>
      <w:szCs w:val="24"/>
    </w:rPr>
  </w:style>
  <w:style w:type="paragraph" w:customStyle="1" w:styleId="Szvegtrzs21">
    <w:name w:val="Szövegtörzs 21"/>
    <w:basedOn w:val="Norml"/>
    <w:rsid w:val="00FD262E"/>
    <w:pPr>
      <w:overflowPunct w:val="0"/>
      <w:autoSpaceDE w:val="0"/>
      <w:autoSpaceDN w:val="0"/>
      <w:adjustRightInd w:val="0"/>
      <w:ind w:left="360" w:hanging="360"/>
      <w:jc w:val="both"/>
      <w:textAlignment w:val="baseline"/>
    </w:pPr>
    <w:rPr>
      <w:rFonts w:ascii="Times New Roman" w:hAnsi="Times New Roman" w:cs="Times New Roman"/>
      <w:i/>
      <w:sz w:val="28"/>
      <w:szCs w:val="20"/>
    </w:rPr>
  </w:style>
  <w:style w:type="paragraph" w:customStyle="1" w:styleId="western">
    <w:name w:val="western"/>
    <w:basedOn w:val="Norml"/>
    <w:rsid w:val="00FD262E"/>
    <w:pPr>
      <w:spacing w:before="100" w:beforeAutospacing="1" w:after="119" w:line="276" w:lineRule="auto"/>
    </w:pPr>
    <w:rPr>
      <w:rFonts w:ascii="Times New Roman" w:hAnsi="Times New Roman" w:cs="Times New Roman"/>
    </w:rPr>
  </w:style>
  <w:style w:type="paragraph" w:customStyle="1" w:styleId="Char11">
    <w:name w:val="Char11"/>
    <w:basedOn w:val="Norml"/>
    <w:rsid w:val="000C26B0"/>
    <w:pPr>
      <w:spacing w:after="160" w:line="240" w:lineRule="exact"/>
    </w:pPr>
    <w:rPr>
      <w:rFonts w:ascii="Verdana" w:hAnsi="Verdana" w:cs="Times New Roman"/>
      <w:sz w:val="20"/>
      <w:szCs w:val="20"/>
      <w:lang w:val="en-US" w:eastAsia="en-US"/>
    </w:rPr>
  </w:style>
  <w:style w:type="paragraph" w:styleId="NormlWeb">
    <w:name w:val="Normal (Web)"/>
    <w:basedOn w:val="Norml"/>
    <w:rsid w:val="00603F8F"/>
    <w:pPr>
      <w:spacing w:before="100" w:beforeAutospacing="1" w:after="119" w:line="276" w:lineRule="auto"/>
    </w:pPr>
    <w:rPr>
      <w:rFonts w:ascii="Times New Roman" w:hAnsi="Times New Roman" w:cs="Times New Roman"/>
    </w:rPr>
  </w:style>
  <w:style w:type="paragraph" w:customStyle="1" w:styleId="CharCharCharCharCharCharChar2">
    <w:name w:val="Char Char Char Char Char Char Char2"/>
    <w:basedOn w:val="Norml"/>
    <w:rsid w:val="00E825DC"/>
    <w:pPr>
      <w:spacing w:after="160" w:line="240" w:lineRule="exact"/>
    </w:pPr>
    <w:rPr>
      <w:rFonts w:ascii="Verdana" w:hAnsi="Verdana" w:cs="Times New Roman"/>
      <w:sz w:val="20"/>
      <w:szCs w:val="20"/>
      <w:lang w:val="en-US" w:eastAsia="en-US"/>
    </w:rPr>
  </w:style>
  <w:style w:type="paragraph" w:customStyle="1" w:styleId="CharCharCharCharCharCharChar1">
    <w:name w:val="Char Char Char Char Char Char Char1"/>
    <w:basedOn w:val="Norml"/>
    <w:rsid w:val="00692158"/>
    <w:pPr>
      <w:spacing w:after="160" w:line="240" w:lineRule="exact"/>
    </w:pPr>
    <w:rPr>
      <w:rFonts w:ascii="Verdana" w:hAnsi="Verdana" w:cs="Times New Roman"/>
      <w:sz w:val="20"/>
      <w:szCs w:val="20"/>
      <w:lang w:val="en-US" w:eastAsia="en-US"/>
    </w:rPr>
  </w:style>
  <w:style w:type="paragraph" w:customStyle="1" w:styleId="CharCharCharCharCharCharChar0">
    <w:name w:val="Char Char Char Char Char Char Char"/>
    <w:basedOn w:val="Norml"/>
    <w:rsid w:val="001278C6"/>
    <w:pPr>
      <w:spacing w:after="160" w:line="240" w:lineRule="exact"/>
    </w:pPr>
    <w:rPr>
      <w:rFonts w:ascii="Verdana" w:hAnsi="Verdana" w:cs="Times New Roman"/>
      <w:sz w:val="20"/>
      <w:szCs w:val="20"/>
      <w:lang w:val="en-US" w:eastAsia="en-US"/>
    </w:rPr>
  </w:style>
  <w:style w:type="paragraph" w:customStyle="1" w:styleId="CharCharCharCharChar1Char">
    <w:name w:val="Char Char Char Char Char1 Char"/>
    <w:basedOn w:val="Norml"/>
    <w:rsid w:val="005E6118"/>
    <w:pPr>
      <w:spacing w:after="160" w:line="240" w:lineRule="exact"/>
      <w:jc w:val="both"/>
    </w:pPr>
    <w:rPr>
      <w:rFonts w:ascii="Tahoma" w:hAnsi="Tahoma" w:cs="Times New Roman"/>
      <w:sz w:val="20"/>
      <w:szCs w:val="20"/>
      <w:lang w:val="en-US" w:eastAsia="en-US"/>
    </w:rPr>
  </w:style>
  <w:style w:type="character" w:customStyle="1" w:styleId="Cmsor5Char">
    <w:name w:val="Címsor 5 Char"/>
    <w:link w:val="Cmsor5"/>
    <w:uiPriority w:val="99"/>
    <w:semiHidden/>
    <w:rsid w:val="005E6118"/>
    <w:rPr>
      <w:rFonts w:ascii="Cambria" w:eastAsia="Times New Roman" w:hAnsi="Cambria" w:cs="Times New Roman"/>
      <w:color w:val="365F9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98126">
      <w:marLeft w:val="0"/>
      <w:marRight w:val="0"/>
      <w:marTop w:val="0"/>
      <w:marBottom w:val="0"/>
      <w:divBdr>
        <w:top w:val="none" w:sz="0" w:space="0" w:color="auto"/>
        <w:left w:val="none" w:sz="0" w:space="0" w:color="auto"/>
        <w:bottom w:val="none" w:sz="0" w:space="0" w:color="auto"/>
        <w:right w:val="none" w:sz="0" w:space="0" w:color="auto"/>
      </w:divBdr>
    </w:div>
    <w:div w:id="458498127">
      <w:marLeft w:val="0"/>
      <w:marRight w:val="0"/>
      <w:marTop w:val="0"/>
      <w:marBottom w:val="0"/>
      <w:divBdr>
        <w:top w:val="none" w:sz="0" w:space="0" w:color="auto"/>
        <w:left w:val="none" w:sz="0" w:space="0" w:color="auto"/>
        <w:bottom w:val="none" w:sz="0" w:space="0" w:color="auto"/>
        <w:right w:val="none" w:sz="0" w:space="0" w:color="auto"/>
      </w:divBdr>
    </w:div>
    <w:div w:id="458498128">
      <w:marLeft w:val="0"/>
      <w:marRight w:val="0"/>
      <w:marTop w:val="0"/>
      <w:marBottom w:val="0"/>
      <w:divBdr>
        <w:top w:val="none" w:sz="0" w:space="0" w:color="auto"/>
        <w:left w:val="none" w:sz="0" w:space="0" w:color="auto"/>
        <w:bottom w:val="none" w:sz="0" w:space="0" w:color="auto"/>
        <w:right w:val="none" w:sz="0" w:space="0" w:color="auto"/>
      </w:divBdr>
    </w:div>
    <w:div w:id="458498129">
      <w:marLeft w:val="0"/>
      <w:marRight w:val="0"/>
      <w:marTop w:val="0"/>
      <w:marBottom w:val="0"/>
      <w:divBdr>
        <w:top w:val="none" w:sz="0" w:space="0" w:color="auto"/>
        <w:left w:val="none" w:sz="0" w:space="0" w:color="auto"/>
        <w:bottom w:val="none" w:sz="0" w:space="0" w:color="auto"/>
        <w:right w:val="none" w:sz="0" w:space="0" w:color="auto"/>
      </w:divBdr>
    </w:div>
    <w:div w:id="458498130">
      <w:marLeft w:val="0"/>
      <w:marRight w:val="0"/>
      <w:marTop w:val="0"/>
      <w:marBottom w:val="0"/>
      <w:divBdr>
        <w:top w:val="none" w:sz="0" w:space="0" w:color="auto"/>
        <w:left w:val="none" w:sz="0" w:space="0" w:color="auto"/>
        <w:bottom w:val="none" w:sz="0" w:space="0" w:color="auto"/>
        <w:right w:val="none" w:sz="0" w:space="0" w:color="auto"/>
      </w:divBdr>
    </w:div>
    <w:div w:id="458498131">
      <w:marLeft w:val="0"/>
      <w:marRight w:val="0"/>
      <w:marTop w:val="0"/>
      <w:marBottom w:val="0"/>
      <w:divBdr>
        <w:top w:val="none" w:sz="0" w:space="0" w:color="auto"/>
        <w:left w:val="none" w:sz="0" w:space="0" w:color="auto"/>
        <w:bottom w:val="none" w:sz="0" w:space="0" w:color="auto"/>
        <w:right w:val="none" w:sz="0" w:space="0" w:color="auto"/>
      </w:divBdr>
    </w:div>
    <w:div w:id="458498132">
      <w:marLeft w:val="0"/>
      <w:marRight w:val="0"/>
      <w:marTop w:val="0"/>
      <w:marBottom w:val="0"/>
      <w:divBdr>
        <w:top w:val="none" w:sz="0" w:space="0" w:color="auto"/>
        <w:left w:val="none" w:sz="0" w:space="0" w:color="auto"/>
        <w:bottom w:val="none" w:sz="0" w:space="0" w:color="auto"/>
        <w:right w:val="none" w:sz="0" w:space="0" w:color="auto"/>
      </w:divBdr>
    </w:div>
    <w:div w:id="589044231">
      <w:bodyDiv w:val="1"/>
      <w:marLeft w:val="0"/>
      <w:marRight w:val="0"/>
      <w:marTop w:val="0"/>
      <w:marBottom w:val="0"/>
      <w:divBdr>
        <w:top w:val="none" w:sz="0" w:space="0" w:color="auto"/>
        <w:left w:val="none" w:sz="0" w:space="0" w:color="auto"/>
        <w:bottom w:val="none" w:sz="0" w:space="0" w:color="auto"/>
        <w:right w:val="none" w:sz="0" w:space="0" w:color="auto"/>
      </w:divBdr>
    </w:div>
    <w:div w:id="647395644">
      <w:bodyDiv w:val="1"/>
      <w:marLeft w:val="0"/>
      <w:marRight w:val="0"/>
      <w:marTop w:val="0"/>
      <w:marBottom w:val="0"/>
      <w:divBdr>
        <w:top w:val="none" w:sz="0" w:space="0" w:color="auto"/>
        <w:left w:val="none" w:sz="0" w:space="0" w:color="auto"/>
        <w:bottom w:val="none" w:sz="0" w:space="0" w:color="auto"/>
        <w:right w:val="none" w:sz="0" w:space="0" w:color="auto"/>
      </w:divBdr>
    </w:div>
    <w:div w:id="1362244226">
      <w:bodyDiv w:val="1"/>
      <w:marLeft w:val="0"/>
      <w:marRight w:val="0"/>
      <w:marTop w:val="0"/>
      <w:marBottom w:val="0"/>
      <w:divBdr>
        <w:top w:val="none" w:sz="0" w:space="0" w:color="auto"/>
        <w:left w:val="none" w:sz="0" w:space="0" w:color="auto"/>
        <w:bottom w:val="none" w:sz="0" w:space="0" w:color="auto"/>
        <w:right w:val="none" w:sz="0" w:space="0" w:color="auto"/>
      </w:divBdr>
    </w:div>
    <w:div w:id="1402286758">
      <w:bodyDiv w:val="1"/>
      <w:marLeft w:val="0"/>
      <w:marRight w:val="0"/>
      <w:marTop w:val="0"/>
      <w:marBottom w:val="0"/>
      <w:divBdr>
        <w:top w:val="none" w:sz="0" w:space="0" w:color="auto"/>
        <w:left w:val="none" w:sz="0" w:space="0" w:color="auto"/>
        <w:bottom w:val="none" w:sz="0" w:space="0" w:color="auto"/>
        <w:right w:val="none" w:sz="0" w:space="0" w:color="auto"/>
      </w:divBdr>
    </w:div>
    <w:div w:id="1501920812">
      <w:bodyDiv w:val="1"/>
      <w:marLeft w:val="0"/>
      <w:marRight w:val="0"/>
      <w:marTop w:val="0"/>
      <w:marBottom w:val="0"/>
      <w:divBdr>
        <w:top w:val="none" w:sz="0" w:space="0" w:color="auto"/>
        <w:left w:val="none" w:sz="0" w:space="0" w:color="auto"/>
        <w:bottom w:val="none" w:sz="0" w:space="0" w:color="auto"/>
        <w:right w:val="none" w:sz="0" w:space="0" w:color="auto"/>
      </w:divBdr>
    </w:div>
    <w:div w:id="1503816292">
      <w:bodyDiv w:val="1"/>
      <w:marLeft w:val="0"/>
      <w:marRight w:val="0"/>
      <w:marTop w:val="0"/>
      <w:marBottom w:val="0"/>
      <w:divBdr>
        <w:top w:val="none" w:sz="0" w:space="0" w:color="auto"/>
        <w:left w:val="none" w:sz="0" w:space="0" w:color="auto"/>
        <w:bottom w:val="none" w:sz="0" w:space="0" w:color="auto"/>
        <w:right w:val="none" w:sz="0" w:space="0" w:color="auto"/>
      </w:divBdr>
    </w:div>
    <w:div w:id="2112385766">
      <w:bodyDiv w:val="1"/>
      <w:marLeft w:val="0"/>
      <w:marRight w:val="0"/>
      <w:marTop w:val="0"/>
      <w:marBottom w:val="0"/>
      <w:divBdr>
        <w:top w:val="none" w:sz="0" w:space="0" w:color="auto"/>
        <w:left w:val="none" w:sz="0" w:space="0" w:color="auto"/>
        <w:bottom w:val="none" w:sz="0" w:space="0" w:color="auto"/>
        <w:right w:val="none" w:sz="0" w:space="0" w:color="auto"/>
      </w:divBdr>
    </w:div>
    <w:div w:id="2117669780">
      <w:bodyDiv w:val="1"/>
      <w:marLeft w:val="0"/>
      <w:marRight w:val="0"/>
      <w:marTop w:val="0"/>
      <w:marBottom w:val="0"/>
      <w:divBdr>
        <w:top w:val="none" w:sz="0" w:space="0" w:color="auto"/>
        <w:left w:val="none" w:sz="0" w:space="0" w:color="auto"/>
        <w:bottom w:val="none" w:sz="0" w:space="0" w:color="auto"/>
        <w:right w:val="none" w:sz="0" w:space="0" w:color="auto"/>
      </w:divBdr>
    </w:div>
    <w:div w:id="212870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vatal@szentantalfa.hu" TargetMode="External"/><Relationship Id="rId13" Type="http://schemas.openxmlformats.org/officeDocument/2006/relationships/hyperlink" Target="mailto:hivatal@szentantalfa.hu" TargetMode="External"/><Relationship Id="rId3" Type="http://schemas.openxmlformats.org/officeDocument/2006/relationships/settings" Target="settings.xml"/><Relationship Id="rId7" Type="http://schemas.openxmlformats.org/officeDocument/2006/relationships/hyperlink" Target="mailto:hivatal@szentantalfa.hu" TargetMode="External"/><Relationship Id="rId12" Type="http://schemas.openxmlformats.org/officeDocument/2006/relationships/hyperlink" Target="mailto:hivatal@szentantalfa.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vatal@szentantalfa.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ivatal@szentantalfa.hu" TargetMode="External"/><Relationship Id="rId4" Type="http://schemas.openxmlformats.org/officeDocument/2006/relationships/webSettings" Target="webSettings.xml"/><Relationship Id="rId9" Type="http://schemas.openxmlformats.org/officeDocument/2006/relationships/hyperlink" Target="mailto:hivatal@szentantalfa.hu" TargetMode="External"/><Relationship Id="rId14" Type="http://schemas.openxmlformats.org/officeDocument/2006/relationships/hyperlink" Target="mailto:hivatal@szentantalf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4454</Words>
  <Characters>30740</Characters>
  <Application>Microsoft Office Word</Application>
  <DocSecurity>0</DocSecurity>
  <Lines>256</Lines>
  <Paragraphs>70</Paragraphs>
  <ScaleCrop>false</ScaleCrop>
  <HeadingPairs>
    <vt:vector size="2" baseType="variant">
      <vt:variant>
        <vt:lpstr>Cím</vt:lpstr>
      </vt:variant>
      <vt:variant>
        <vt:i4>1</vt:i4>
      </vt:variant>
    </vt:vector>
  </HeadingPairs>
  <TitlesOfParts>
    <vt:vector size="1" baseType="lpstr">
      <vt:lpstr>GYULAKESZI KÖZSÉG ÖNKORMÁNYZATA KÉPVISELŐ-TESTÜLETE</vt:lpstr>
    </vt:vector>
  </TitlesOfParts>
  <Company>office2003</Company>
  <LinksUpToDate>false</LinksUpToDate>
  <CharactersWithSpaces>35124</CharactersWithSpaces>
  <SharedDoc>false</SharedDoc>
  <HLinks>
    <vt:vector size="48" baseType="variant">
      <vt:variant>
        <vt:i4>3407879</vt:i4>
      </vt:variant>
      <vt:variant>
        <vt:i4>21</vt:i4>
      </vt:variant>
      <vt:variant>
        <vt:i4>0</vt:i4>
      </vt:variant>
      <vt:variant>
        <vt:i4>5</vt:i4>
      </vt:variant>
      <vt:variant>
        <vt:lpwstr>mailto:hivatal@szentantalfa.hu</vt:lpwstr>
      </vt:variant>
      <vt:variant>
        <vt:lpwstr/>
      </vt:variant>
      <vt:variant>
        <vt:i4>3407879</vt:i4>
      </vt:variant>
      <vt:variant>
        <vt:i4>18</vt:i4>
      </vt:variant>
      <vt:variant>
        <vt:i4>0</vt:i4>
      </vt:variant>
      <vt:variant>
        <vt:i4>5</vt:i4>
      </vt:variant>
      <vt:variant>
        <vt:lpwstr>mailto:hivatal@szentantalfa.hu</vt:lpwstr>
      </vt:variant>
      <vt:variant>
        <vt:lpwstr/>
      </vt:variant>
      <vt:variant>
        <vt:i4>3407879</vt:i4>
      </vt:variant>
      <vt:variant>
        <vt:i4>15</vt:i4>
      </vt:variant>
      <vt:variant>
        <vt:i4>0</vt:i4>
      </vt:variant>
      <vt:variant>
        <vt:i4>5</vt:i4>
      </vt:variant>
      <vt:variant>
        <vt:lpwstr>mailto:hivatal@szentantalfa.hu</vt:lpwstr>
      </vt:variant>
      <vt:variant>
        <vt:lpwstr/>
      </vt:variant>
      <vt:variant>
        <vt:i4>3407879</vt:i4>
      </vt:variant>
      <vt:variant>
        <vt:i4>12</vt:i4>
      </vt:variant>
      <vt:variant>
        <vt:i4>0</vt:i4>
      </vt:variant>
      <vt:variant>
        <vt:i4>5</vt:i4>
      </vt:variant>
      <vt:variant>
        <vt:lpwstr>mailto:hivatal@szentantalfa.hu</vt:lpwstr>
      </vt:variant>
      <vt:variant>
        <vt:lpwstr/>
      </vt:variant>
      <vt:variant>
        <vt:i4>3407879</vt:i4>
      </vt:variant>
      <vt:variant>
        <vt:i4>9</vt:i4>
      </vt:variant>
      <vt:variant>
        <vt:i4>0</vt:i4>
      </vt:variant>
      <vt:variant>
        <vt:i4>5</vt:i4>
      </vt:variant>
      <vt:variant>
        <vt:lpwstr>mailto:hivatal@szentantalfa.hu</vt:lpwstr>
      </vt:variant>
      <vt:variant>
        <vt:lpwstr/>
      </vt:variant>
      <vt:variant>
        <vt:i4>3407879</vt:i4>
      </vt:variant>
      <vt:variant>
        <vt:i4>6</vt:i4>
      </vt:variant>
      <vt:variant>
        <vt:i4>0</vt:i4>
      </vt:variant>
      <vt:variant>
        <vt:i4>5</vt:i4>
      </vt:variant>
      <vt:variant>
        <vt:lpwstr>mailto:hivatal@szentantalfa.hu</vt:lpwstr>
      </vt:variant>
      <vt:variant>
        <vt:lpwstr/>
      </vt:variant>
      <vt:variant>
        <vt:i4>3407879</vt:i4>
      </vt:variant>
      <vt:variant>
        <vt:i4>3</vt:i4>
      </vt:variant>
      <vt:variant>
        <vt:i4>0</vt:i4>
      </vt:variant>
      <vt:variant>
        <vt:i4>5</vt:i4>
      </vt:variant>
      <vt:variant>
        <vt:lpwstr>mailto:hivatal@szentantalfa.hu</vt:lpwstr>
      </vt:variant>
      <vt:variant>
        <vt:lpwstr/>
      </vt:variant>
      <vt:variant>
        <vt:i4>3407879</vt:i4>
      </vt:variant>
      <vt:variant>
        <vt:i4>0</vt:i4>
      </vt:variant>
      <vt:variant>
        <vt:i4>0</vt:i4>
      </vt:variant>
      <vt:variant>
        <vt:i4>5</vt:i4>
      </vt:variant>
      <vt:variant>
        <vt:lpwstr>mailto:hivatal@szentantalfa.hu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GYULAKESZI KÖZSÉG ÖNKORMÁNYZATA KÉPVISELŐ-TESTÜLETE</dc:title>
  <dc:subject/>
  <dc:creator>horvath.szilvia</dc:creator>
  <cp:keywords/>
  <dc:description/>
  <cp:lastModifiedBy>András Sibak</cp:lastModifiedBy>
  <cp:revision>2</cp:revision>
  <cp:lastPrinted>2024-05-06T17:22:00Z</cp:lastPrinted>
  <dcterms:created xsi:type="dcterms:W3CDTF">2024-05-06T18:23:00Z</dcterms:created>
  <dcterms:modified xsi:type="dcterms:W3CDTF">2024-05-06T18:23:00Z</dcterms:modified>
</cp:coreProperties>
</file>