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1898" w14:textId="77777777" w:rsidR="003706FA" w:rsidRPr="003706FA" w:rsidRDefault="003706FA" w:rsidP="003706FA">
      <w:pPr>
        <w:tabs>
          <w:tab w:val="center" w:pos="75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kern w:val="0"/>
          <w:sz w:val="24"/>
          <w:szCs w:val="24"/>
          <w14:ligatures w14:val="none"/>
        </w:rPr>
      </w:pPr>
      <w:r w:rsidRPr="003706FA">
        <w:rPr>
          <w:rFonts w:ascii="Calibri" w:eastAsia="Times New Roman" w:hAnsi="Calibri" w:cs="Times New Roman"/>
          <w:b/>
          <w:noProof/>
          <w:kern w:val="0"/>
          <w:sz w:val="24"/>
          <w:szCs w:val="24"/>
          <w14:ligatures w14:val="none"/>
        </w:rPr>
        <w:t>BALATONSZEPEZD KÖZSÉG ÖNKORMÁNYZATA KÉPVISELŐ-TESTÜLETE</w:t>
      </w:r>
    </w:p>
    <w:p w14:paraId="0DD2607B" w14:textId="7462D17D" w:rsidR="003706FA" w:rsidRPr="003706FA" w:rsidRDefault="003706FA" w:rsidP="003706FA">
      <w:pPr>
        <w:keepNext/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4"/>
          <w:szCs w:val="24"/>
          <w:lang w:eastAsia="hu-HU"/>
          <w14:ligatures w14:val="none"/>
        </w:rPr>
      </w:pPr>
      <w:r>
        <w:rPr>
          <w:rFonts w:ascii="Calibri" w:eastAsia="Times New Roman" w:hAnsi="Calibri" w:cs="Times New Roman"/>
          <w:b/>
          <w:kern w:val="0"/>
          <w:sz w:val="24"/>
          <w:szCs w:val="24"/>
          <w:lang w:eastAsia="hu-HU"/>
          <w14:ligatures w14:val="none"/>
        </w:rPr>
        <w:t>1</w:t>
      </w:r>
      <w:r w:rsidR="00BE601B">
        <w:rPr>
          <w:rFonts w:ascii="Calibri" w:eastAsia="Times New Roman" w:hAnsi="Calibri" w:cs="Times New Roman"/>
          <w:b/>
          <w:kern w:val="0"/>
          <w:sz w:val="24"/>
          <w:szCs w:val="24"/>
          <w:lang w:eastAsia="hu-HU"/>
          <w14:ligatures w14:val="none"/>
        </w:rPr>
        <w:t>5</w:t>
      </w:r>
      <w:r w:rsidRPr="003706FA">
        <w:rPr>
          <w:rFonts w:ascii="Calibri" w:eastAsia="Times New Roman" w:hAnsi="Calibri" w:cs="Times New Roman"/>
          <w:b/>
          <w:kern w:val="0"/>
          <w:sz w:val="24"/>
          <w:szCs w:val="24"/>
          <w:lang w:eastAsia="hu-HU"/>
          <w14:ligatures w14:val="none"/>
        </w:rPr>
        <w:t>/2023. (</w:t>
      </w:r>
      <w:r>
        <w:rPr>
          <w:rFonts w:ascii="Calibri" w:eastAsia="Times New Roman" w:hAnsi="Calibri" w:cs="Times New Roman"/>
          <w:b/>
          <w:kern w:val="0"/>
          <w:sz w:val="24"/>
          <w:szCs w:val="24"/>
          <w:lang w:eastAsia="hu-HU"/>
          <w14:ligatures w14:val="none"/>
        </w:rPr>
        <w:t>IX.13</w:t>
      </w:r>
      <w:r w:rsidRPr="003706FA">
        <w:rPr>
          <w:rFonts w:ascii="Calibri" w:eastAsia="Times New Roman" w:hAnsi="Calibri" w:cs="Times New Roman"/>
          <w:b/>
          <w:kern w:val="0"/>
          <w:sz w:val="24"/>
          <w:szCs w:val="24"/>
          <w:lang w:eastAsia="hu-HU"/>
          <w14:ligatures w14:val="none"/>
        </w:rPr>
        <w:t>.) önkormányzati rendelete</w:t>
      </w:r>
    </w:p>
    <w:p w14:paraId="5ACBF951" w14:textId="77777777" w:rsidR="003706FA" w:rsidRPr="003706FA" w:rsidRDefault="003706FA" w:rsidP="003706FA">
      <w:pPr>
        <w:keepNext/>
        <w:spacing w:after="0" w:line="240" w:lineRule="auto"/>
        <w:ind w:left="1080" w:hanging="1080"/>
        <w:jc w:val="center"/>
        <w:rPr>
          <w:rFonts w:ascii="Calibri" w:eastAsia="Times New Roman" w:hAnsi="Calibri" w:cs="Times New Roman"/>
          <w:b/>
          <w:kern w:val="0"/>
          <w:sz w:val="24"/>
          <w:szCs w:val="24"/>
          <w:lang w:eastAsia="hu-HU"/>
          <w14:ligatures w14:val="none"/>
        </w:rPr>
      </w:pPr>
    </w:p>
    <w:p w14:paraId="5E287FD3" w14:textId="1DBE2497" w:rsidR="003706FA" w:rsidRPr="003706FA" w:rsidRDefault="003706FA" w:rsidP="003706FA">
      <w:pPr>
        <w:keepNext/>
        <w:spacing w:after="0" w:line="240" w:lineRule="auto"/>
        <w:jc w:val="center"/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</w:pPr>
      <w:r w:rsidRPr="003706FA">
        <w:rPr>
          <w:rFonts w:ascii="Calibri" w:eastAsia="Times New Roman" w:hAnsi="Calibri" w:cs="Times New Roman"/>
          <w:b/>
          <w:kern w:val="0"/>
          <w:sz w:val="24"/>
          <w:szCs w:val="24"/>
          <w:lang w:eastAsia="hu-HU"/>
          <w14:ligatures w14:val="none"/>
        </w:rPr>
        <w:t>az elismerő cím és helyi kitüntetés alapításáról és adományozásának rendjéről szóló 32/2005. (XII.16.) önkormányzati rendelet módosításáról</w:t>
      </w:r>
    </w:p>
    <w:p w14:paraId="2C77567A" w14:textId="77777777" w:rsidR="003706FA" w:rsidRPr="003706FA" w:rsidRDefault="003706FA" w:rsidP="003706FA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</w:pPr>
    </w:p>
    <w:p w14:paraId="793D4BA0" w14:textId="77777777" w:rsidR="003706FA" w:rsidRPr="003706FA" w:rsidRDefault="003706FA" w:rsidP="003706FA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</w:pPr>
    </w:p>
    <w:p w14:paraId="3F8B3A01" w14:textId="77777777" w:rsidR="003706FA" w:rsidRPr="003706FA" w:rsidRDefault="003706FA" w:rsidP="003706FA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</w:pPr>
      <w:bookmarkStart w:id="0" w:name="_Hlk505153336"/>
      <w:bookmarkStart w:id="1" w:name="_Hlk505153352"/>
      <w:r w:rsidRPr="003706FA"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  <w:t>Balatonszepezd Község Önkormányzata Képviselő-testülete Magyarország címerének és zászlajának használatáról, valamint állami kitüntetéseiről szóló 2011. évi CCII. törvény 24. § (9) bekezdésében kapott felhatalmazás alapján</w:t>
      </w:r>
      <w:r w:rsidRPr="003706FA">
        <w:rPr>
          <w:rFonts w:ascii="Calibri" w:eastAsia="Times New Roman" w:hAnsi="Calibri" w:cs="Times New Roman"/>
          <w:bCs/>
          <w:kern w:val="0"/>
          <w:sz w:val="24"/>
          <w:szCs w:val="24"/>
          <w:lang w:eastAsia="hu-HU"/>
          <w14:ligatures w14:val="none"/>
        </w:rPr>
        <w:t xml:space="preserve">, </w:t>
      </w:r>
      <w:r w:rsidRPr="003706FA"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  <w:t>Magyarország Alaptörvénye 32. cikk (1) bekezdés i) pontjában meghatározott feladatkörében eljárva a következőket rendeli el:</w:t>
      </w:r>
    </w:p>
    <w:bookmarkEnd w:id="0"/>
    <w:p w14:paraId="5B3CFC06" w14:textId="77777777" w:rsidR="003706FA" w:rsidRPr="003706FA" w:rsidRDefault="003706FA" w:rsidP="003706FA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4"/>
          <w:szCs w:val="24"/>
          <w:lang w:eastAsia="hu-HU"/>
          <w14:ligatures w14:val="none"/>
        </w:rPr>
      </w:pPr>
    </w:p>
    <w:p w14:paraId="4D9D4CD8" w14:textId="77777777" w:rsidR="003706FA" w:rsidRPr="003706FA" w:rsidRDefault="003706FA" w:rsidP="003706FA">
      <w:pPr>
        <w:keepLines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hu-HU"/>
          <w14:ligatures w14:val="none"/>
        </w:rPr>
      </w:pPr>
      <w:r w:rsidRPr="003706FA">
        <w:rPr>
          <w:rFonts w:ascii="Calibri" w:eastAsia="Times New Roman" w:hAnsi="Calibri" w:cs="Calibri"/>
          <w:b/>
          <w:kern w:val="0"/>
          <w:sz w:val="24"/>
          <w:szCs w:val="24"/>
          <w:lang w:eastAsia="hu-HU"/>
          <w14:ligatures w14:val="none"/>
        </w:rPr>
        <w:t>1. §</w:t>
      </w:r>
    </w:p>
    <w:p w14:paraId="2699CC11" w14:textId="77777777" w:rsidR="003706FA" w:rsidRPr="003706FA" w:rsidRDefault="003706FA" w:rsidP="003706FA">
      <w:pPr>
        <w:keepLines/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hu-HU"/>
          <w14:ligatures w14:val="none"/>
        </w:rPr>
      </w:pPr>
    </w:p>
    <w:bookmarkEnd w:id="1"/>
    <w:p w14:paraId="75367A98" w14:textId="77777777" w:rsidR="003706FA" w:rsidRPr="003706FA" w:rsidRDefault="003706FA" w:rsidP="003706F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3706FA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Az elismerő cím és helyi kitüntetés alapításáról és adományozásának rendjéről szóló 32/2005. (XII.16.) önkormányzati rendelet bevezető része helyébe a következő rendelkezés lép:</w:t>
      </w:r>
    </w:p>
    <w:p w14:paraId="460A11EE" w14:textId="77777777" w:rsidR="003706FA" w:rsidRPr="003706FA" w:rsidRDefault="003706FA" w:rsidP="003706F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</w:p>
    <w:p w14:paraId="0B5EA2EB" w14:textId="77777777" w:rsidR="003706FA" w:rsidRPr="003706FA" w:rsidRDefault="003706FA" w:rsidP="003706F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3706FA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„Balatonszepezd Község Önkormányzata Képviselő-testülete Magyarország címerének és zászlajának használatáról, valamint állami kitüntetéseiről szóló 2011. évi CCII. törvény 24. § (9) bekezdésében kapott felhatalmazás alapján, Magyarország Alaptörvénye 32. cikk (1) bekezdés i) pontjában meghatározott feladatkörében eljárva a következőket rendeli el:”</w:t>
      </w:r>
    </w:p>
    <w:p w14:paraId="489CC17A" w14:textId="77777777" w:rsidR="003706FA" w:rsidRPr="003706FA" w:rsidRDefault="003706FA" w:rsidP="003706F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</w:pPr>
    </w:p>
    <w:p w14:paraId="40B73053" w14:textId="77777777" w:rsidR="003706FA" w:rsidRPr="003706FA" w:rsidRDefault="003706FA" w:rsidP="003706F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</w:pPr>
      <w:r w:rsidRPr="003706FA"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  <w:t>2. §</w:t>
      </w:r>
    </w:p>
    <w:p w14:paraId="4EC5B32C" w14:textId="77777777" w:rsidR="003706FA" w:rsidRPr="003706FA" w:rsidRDefault="003706FA" w:rsidP="003706F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</w:pPr>
    </w:p>
    <w:p w14:paraId="117782B8" w14:textId="77777777" w:rsidR="003706FA" w:rsidRPr="003706FA" w:rsidRDefault="003706FA" w:rsidP="003706F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3706FA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Az elismerő cím és helyi kitüntetés alapításáról és adományozásának rendjéről szóló 32/2005. (XII.16.) önkormányzati rendelet 6. § (7) bekezdése helyébe a következő rendelkezés lép:</w:t>
      </w:r>
    </w:p>
    <w:p w14:paraId="30DE7741" w14:textId="77777777" w:rsidR="003706FA" w:rsidRPr="003706FA" w:rsidRDefault="003706FA" w:rsidP="003706F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</w:p>
    <w:p w14:paraId="6191CB1C" w14:textId="77777777" w:rsidR="003706FA" w:rsidRPr="003706FA" w:rsidRDefault="003706FA" w:rsidP="003706F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3706FA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„(7) A Balatonszepezd Község Díszpolgára cím, valamint a „BALATONSZEPEZDÉRT” kitüntetés átadására az eseményhez méltó ünnepélyes körülmények között, tárgyévben, nemzeti vagy állami ünnep – kivételes esetben helyi rendezvény - alkalmából rendezett községi ünnepség keretében kerül sor.”</w:t>
      </w:r>
    </w:p>
    <w:p w14:paraId="3129CA7D" w14:textId="77777777" w:rsidR="003706FA" w:rsidRPr="003706FA" w:rsidRDefault="003706FA" w:rsidP="003706FA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</w:pPr>
    </w:p>
    <w:p w14:paraId="2B49E4AB" w14:textId="77777777" w:rsidR="003706FA" w:rsidRPr="003706FA" w:rsidRDefault="003706FA" w:rsidP="003706F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</w:pPr>
      <w:r w:rsidRPr="003706FA"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  <w:t>3. §</w:t>
      </w:r>
    </w:p>
    <w:p w14:paraId="4CD643FF" w14:textId="77777777" w:rsidR="003706FA" w:rsidRPr="003706FA" w:rsidRDefault="003706FA" w:rsidP="003706F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</w:p>
    <w:p w14:paraId="52FB593D" w14:textId="77777777" w:rsidR="003706FA" w:rsidRPr="003706FA" w:rsidRDefault="003706FA" w:rsidP="003706F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3706FA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Ez a rendelet a kihirdetését követő napon lép hatályba.</w:t>
      </w:r>
    </w:p>
    <w:p w14:paraId="56614670" w14:textId="77777777" w:rsidR="003706FA" w:rsidRPr="003706FA" w:rsidRDefault="003706FA" w:rsidP="003706F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</w:p>
    <w:p w14:paraId="6CD80A74" w14:textId="77777777" w:rsidR="003706FA" w:rsidRPr="003706FA" w:rsidRDefault="003706FA" w:rsidP="003706FA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</w:pPr>
      <w:r w:rsidRPr="003706FA"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  <w:t>Balatonszepezd, 2023. szeptember 12.</w:t>
      </w:r>
    </w:p>
    <w:p w14:paraId="37160731" w14:textId="77777777" w:rsidR="003706FA" w:rsidRPr="003706FA" w:rsidRDefault="003706FA" w:rsidP="003706FA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</w:pPr>
    </w:p>
    <w:p w14:paraId="631EB0CD" w14:textId="77777777" w:rsidR="003706FA" w:rsidRPr="003706FA" w:rsidRDefault="003706FA" w:rsidP="003706FA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</w:pPr>
    </w:p>
    <w:p w14:paraId="2B7185AF" w14:textId="77777777" w:rsidR="003706FA" w:rsidRPr="003706FA" w:rsidRDefault="003706FA" w:rsidP="003706FA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</w:pPr>
    </w:p>
    <w:p w14:paraId="3D2262EA" w14:textId="77777777" w:rsidR="003706FA" w:rsidRPr="003706FA" w:rsidRDefault="003706FA" w:rsidP="003706FA">
      <w:pPr>
        <w:tabs>
          <w:tab w:val="center" w:pos="1800"/>
          <w:tab w:val="center" w:pos="7020"/>
        </w:tabs>
        <w:spacing w:after="0" w:line="240" w:lineRule="auto"/>
        <w:rPr>
          <w:rFonts w:ascii="Calibri" w:eastAsia="Times New Roman" w:hAnsi="Calibri" w:cs="Times New Roman"/>
          <w:b/>
          <w:kern w:val="0"/>
          <w:sz w:val="24"/>
          <w:szCs w:val="24"/>
          <w:lang w:eastAsia="hu-HU"/>
          <w14:ligatures w14:val="none"/>
        </w:rPr>
      </w:pPr>
      <w:r w:rsidRPr="003706FA">
        <w:rPr>
          <w:rFonts w:ascii="Calibri" w:eastAsia="Times New Roman" w:hAnsi="Calibri" w:cs="Times New Roman"/>
          <w:b/>
          <w:kern w:val="0"/>
          <w:sz w:val="24"/>
          <w:szCs w:val="24"/>
          <w:lang w:eastAsia="hu-HU"/>
          <w14:ligatures w14:val="none"/>
        </w:rPr>
        <w:tab/>
        <w:t>Bíró Imre</w:t>
      </w:r>
      <w:r w:rsidRPr="003706FA">
        <w:rPr>
          <w:rFonts w:ascii="Calibri" w:eastAsia="Times New Roman" w:hAnsi="Calibri" w:cs="Times New Roman"/>
          <w:b/>
          <w:kern w:val="0"/>
          <w:sz w:val="24"/>
          <w:szCs w:val="24"/>
          <w:lang w:eastAsia="hu-HU"/>
          <w14:ligatures w14:val="none"/>
        </w:rPr>
        <w:tab/>
        <w:t xml:space="preserve">  dr. Varga Viktória  </w:t>
      </w:r>
    </w:p>
    <w:p w14:paraId="6B398AC4" w14:textId="77777777" w:rsidR="003706FA" w:rsidRPr="003706FA" w:rsidRDefault="003706FA" w:rsidP="003706FA">
      <w:pPr>
        <w:tabs>
          <w:tab w:val="center" w:pos="1800"/>
          <w:tab w:val="center" w:pos="7020"/>
        </w:tabs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</w:pPr>
      <w:r w:rsidRPr="003706FA"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  <w:tab/>
        <w:t>polgármester</w:t>
      </w:r>
      <w:r w:rsidRPr="003706FA">
        <w:rPr>
          <w:rFonts w:ascii="Calibri" w:eastAsia="Times New Roman" w:hAnsi="Calibri" w:cs="Times New Roman"/>
          <w:kern w:val="0"/>
          <w:sz w:val="24"/>
          <w:szCs w:val="24"/>
          <w:lang w:eastAsia="hu-HU"/>
          <w14:ligatures w14:val="none"/>
        </w:rPr>
        <w:tab/>
        <w:t>jegyző</w:t>
      </w:r>
    </w:p>
    <w:p w14:paraId="34A0044A" w14:textId="77777777" w:rsidR="003706FA" w:rsidRDefault="003706FA" w:rsidP="003706FA">
      <w:pPr>
        <w:spacing w:after="0" w:line="240" w:lineRule="auto"/>
      </w:pPr>
    </w:p>
    <w:p w14:paraId="2E6698E8" w14:textId="77777777" w:rsidR="004A617B" w:rsidRDefault="004A617B" w:rsidP="003706FA">
      <w:pPr>
        <w:spacing w:after="0" w:line="240" w:lineRule="auto"/>
      </w:pPr>
    </w:p>
    <w:p w14:paraId="16D11CDF" w14:textId="77777777" w:rsidR="004A617B" w:rsidRDefault="004A617B" w:rsidP="003706FA">
      <w:pPr>
        <w:spacing w:after="0" w:line="240" w:lineRule="auto"/>
      </w:pPr>
    </w:p>
    <w:p w14:paraId="6614C3E4" w14:textId="25834FF0" w:rsidR="003706FA" w:rsidRPr="003706FA" w:rsidRDefault="003706FA" w:rsidP="003706FA">
      <w:pPr>
        <w:spacing w:after="0" w:line="240" w:lineRule="auto"/>
        <w:rPr>
          <w:sz w:val="24"/>
          <w:szCs w:val="24"/>
        </w:rPr>
      </w:pPr>
      <w:r w:rsidRPr="003706FA">
        <w:rPr>
          <w:sz w:val="24"/>
          <w:szCs w:val="24"/>
        </w:rPr>
        <w:t xml:space="preserve">Kihirdetve: </w:t>
      </w:r>
      <w:r w:rsidRPr="004A617B">
        <w:rPr>
          <w:sz w:val="24"/>
          <w:szCs w:val="24"/>
        </w:rPr>
        <w:t>2023. szeptember 13.</w:t>
      </w:r>
    </w:p>
    <w:p w14:paraId="45ABE39C" w14:textId="77777777" w:rsidR="003706FA" w:rsidRPr="003706FA" w:rsidRDefault="003706FA" w:rsidP="003706FA">
      <w:pPr>
        <w:spacing w:after="0" w:line="240" w:lineRule="auto"/>
        <w:rPr>
          <w:sz w:val="24"/>
          <w:szCs w:val="24"/>
        </w:rPr>
      </w:pPr>
    </w:p>
    <w:p w14:paraId="6E47B315" w14:textId="77777777" w:rsidR="003706FA" w:rsidRPr="003706FA" w:rsidRDefault="003706FA" w:rsidP="003706FA">
      <w:pPr>
        <w:spacing w:after="0" w:line="240" w:lineRule="auto"/>
        <w:rPr>
          <w:sz w:val="24"/>
          <w:szCs w:val="24"/>
        </w:rPr>
      </w:pPr>
    </w:p>
    <w:p w14:paraId="4FAE1D8C" w14:textId="77777777" w:rsidR="003706FA" w:rsidRPr="003706FA" w:rsidRDefault="003706FA" w:rsidP="003706FA">
      <w:pPr>
        <w:spacing w:after="0" w:line="240" w:lineRule="auto"/>
        <w:ind w:left="2832" w:firstLine="708"/>
        <w:rPr>
          <w:b/>
          <w:bCs/>
          <w:sz w:val="24"/>
          <w:szCs w:val="24"/>
        </w:rPr>
      </w:pPr>
      <w:r w:rsidRPr="003706FA">
        <w:rPr>
          <w:b/>
          <w:bCs/>
          <w:sz w:val="24"/>
          <w:szCs w:val="24"/>
        </w:rPr>
        <w:t>dr. Varga Viktória</w:t>
      </w:r>
    </w:p>
    <w:p w14:paraId="672FAA94" w14:textId="1D9EC85C" w:rsidR="00A670AD" w:rsidRDefault="003706FA" w:rsidP="004A617B">
      <w:pPr>
        <w:spacing w:after="0" w:line="240" w:lineRule="auto"/>
        <w:ind w:left="2832" w:firstLine="708"/>
      </w:pPr>
      <w:r w:rsidRPr="003706FA">
        <w:rPr>
          <w:sz w:val="24"/>
          <w:szCs w:val="24"/>
        </w:rPr>
        <w:t xml:space="preserve">          jegyző</w:t>
      </w:r>
    </w:p>
    <w:sectPr w:rsidR="00A670AD" w:rsidSect="0049625D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5138" w14:textId="77777777" w:rsidR="0049625D" w:rsidRDefault="0049625D" w:rsidP="004A617B">
      <w:pPr>
        <w:spacing w:after="0" w:line="240" w:lineRule="auto"/>
      </w:pPr>
      <w:r>
        <w:separator/>
      </w:r>
    </w:p>
  </w:endnote>
  <w:endnote w:type="continuationSeparator" w:id="0">
    <w:p w14:paraId="50982A5C" w14:textId="77777777" w:rsidR="0049625D" w:rsidRDefault="0049625D" w:rsidP="004A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507E0" w14:textId="77777777" w:rsidR="0049625D" w:rsidRDefault="0049625D" w:rsidP="004A617B">
      <w:pPr>
        <w:spacing w:after="0" w:line="240" w:lineRule="auto"/>
      </w:pPr>
      <w:r>
        <w:separator/>
      </w:r>
    </w:p>
  </w:footnote>
  <w:footnote w:type="continuationSeparator" w:id="0">
    <w:p w14:paraId="66F722FD" w14:textId="77777777" w:rsidR="0049625D" w:rsidRDefault="0049625D" w:rsidP="004A6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FA"/>
    <w:rsid w:val="003706FA"/>
    <w:rsid w:val="0049625D"/>
    <w:rsid w:val="004A617B"/>
    <w:rsid w:val="004E6E6D"/>
    <w:rsid w:val="00A670AD"/>
    <w:rsid w:val="00BE601B"/>
    <w:rsid w:val="00C7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4D37"/>
  <w15:chartTrackingRefBased/>
  <w15:docId w15:val="{F6DDD553-5EF9-4F3D-A273-93BA2AE2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Char">
    <w:name w:val="Char Char Char Char Char Char Char Char Char Char"/>
    <w:basedOn w:val="Norml"/>
    <w:rsid w:val="003706FA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4A6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617B"/>
  </w:style>
  <w:style w:type="paragraph" w:styleId="llb">
    <w:name w:val="footer"/>
    <w:basedOn w:val="Norml"/>
    <w:link w:val="llbChar"/>
    <w:uiPriority w:val="99"/>
    <w:unhideWhenUsed/>
    <w:rsid w:val="004A6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232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András Sibak</cp:lastModifiedBy>
  <cp:revision>3</cp:revision>
  <cp:lastPrinted>2023-09-12T07:16:00Z</cp:lastPrinted>
  <dcterms:created xsi:type="dcterms:W3CDTF">2023-09-12T05:51:00Z</dcterms:created>
  <dcterms:modified xsi:type="dcterms:W3CDTF">2024-03-09T15:35:00Z</dcterms:modified>
</cp:coreProperties>
</file>