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C91A" w14:textId="77777777" w:rsidR="00DD138F" w:rsidRDefault="00DD138F" w:rsidP="00CB555D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7844D854" w14:textId="38F9BC1A" w:rsidR="00CB555D" w:rsidRPr="00DD138F" w:rsidRDefault="00BF62D5" w:rsidP="00CB555D">
      <w:pPr>
        <w:widowControl/>
        <w:autoSpaceDE/>
        <w:autoSpaceDN/>
        <w:jc w:val="both"/>
        <w:rPr>
          <w:rFonts w:ascii="Calibri" w:hAnsi="Calibri"/>
          <w:lang w:eastAsia="hu-HU"/>
        </w:rPr>
      </w:pPr>
      <w:r>
        <w:rPr>
          <w:rFonts w:ascii="Calibri" w:hAnsi="Calibri"/>
          <w:lang w:eastAsia="hu-HU"/>
        </w:rPr>
        <w:t>3</w:t>
      </w:r>
      <w:r w:rsidR="00CB555D" w:rsidRPr="00DD138F">
        <w:rPr>
          <w:rFonts w:ascii="Calibri" w:hAnsi="Calibri"/>
          <w:lang w:eastAsia="hu-HU"/>
        </w:rPr>
        <w:t xml:space="preserve">. napirend                                                                                         </w:t>
      </w:r>
      <w:r w:rsidR="00DD138F">
        <w:rPr>
          <w:rFonts w:ascii="Calibri" w:hAnsi="Calibri"/>
          <w:lang w:eastAsia="hu-HU"/>
        </w:rPr>
        <w:t xml:space="preserve">               </w:t>
      </w:r>
      <w:r w:rsidR="00CB555D" w:rsidRPr="00DD138F">
        <w:rPr>
          <w:rFonts w:ascii="Calibri" w:hAnsi="Calibri"/>
          <w:lang w:eastAsia="hu-HU"/>
        </w:rPr>
        <w:t>Ügyiratszám: BSZ/           /2023.</w:t>
      </w:r>
    </w:p>
    <w:p w14:paraId="042BF998" w14:textId="77777777" w:rsidR="00CB555D" w:rsidRPr="00DD138F" w:rsidRDefault="00CB555D" w:rsidP="00CB555D">
      <w:pPr>
        <w:widowControl/>
        <w:autoSpaceDE/>
        <w:autoSpaceDN/>
        <w:rPr>
          <w:rFonts w:ascii="Calibri" w:hAnsi="Calibri"/>
          <w:lang w:eastAsia="hu-HU"/>
        </w:rPr>
      </w:pPr>
    </w:p>
    <w:p w14:paraId="2612DF10" w14:textId="77777777" w:rsidR="00CB555D" w:rsidRPr="00DD138F" w:rsidRDefault="00CB555D" w:rsidP="00CB555D">
      <w:pPr>
        <w:keepNext/>
        <w:widowControl/>
        <w:autoSpaceDE/>
        <w:autoSpaceDN/>
        <w:jc w:val="center"/>
        <w:outlineLvl w:val="0"/>
        <w:rPr>
          <w:rFonts w:ascii="Calibri" w:hAnsi="Calibri"/>
          <w:b/>
          <w:bCs/>
          <w:lang w:eastAsia="hu-HU"/>
        </w:rPr>
      </w:pPr>
      <w:r w:rsidRPr="00DD138F">
        <w:rPr>
          <w:rFonts w:ascii="Calibri" w:hAnsi="Calibri"/>
          <w:b/>
          <w:bCs/>
          <w:lang w:eastAsia="hu-HU"/>
        </w:rPr>
        <w:t>E L Ő T E R J E S Z T É S</w:t>
      </w:r>
    </w:p>
    <w:p w14:paraId="3D042E0C" w14:textId="72E5B4FA" w:rsidR="00CB555D" w:rsidRPr="00DD138F" w:rsidRDefault="00CB555D" w:rsidP="00CB555D">
      <w:pPr>
        <w:widowControl/>
        <w:autoSpaceDE/>
        <w:autoSpaceDN/>
        <w:jc w:val="center"/>
        <w:rPr>
          <w:rFonts w:ascii="Calibri" w:hAnsi="Calibri"/>
          <w:lang w:eastAsia="hu-HU"/>
        </w:rPr>
      </w:pPr>
      <w:r w:rsidRPr="00DD138F">
        <w:rPr>
          <w:rFonts w:ascii="Calibri" w:hAnsi="Calibri"/>
          <w:lang w:eastAsia="hu-HU"/>
        </w:rPr>
        <w:t xml:space="preserve">a Képviselő-testület </w:t>
      </w:r>
      <w:r w:rsidRPr="00DD138F">
        <w:rPr>
          <w:rFonts w:ascii="Calibri" w:hAnsi="Calibri"/>
          <w:b/>
          <w:lang w:eastAsia="hu-HU"/>
        </w:rPr>
        <w:t>2023. november 24-i nyilvános</w:t>
      </w:r>
      <w:r w:rsidRPr="00DD138F">
        <w:rPr>
          <w:rFonts w:ascii="Calibri" w:hAnsi="Calibri"/>
          <w:lang w:eastAsia="hu-HU"/>
        </w:rPr>
        <w:t xml:space="preserve"> ülésére</w:t>
      </w:r>
    </w:p>
    <w:p w14:paraId="646755E7" w14:textId="77777777" w:rsidR="00CB555D" w:rsidRPr="00DD138F" w:rsidRDefault="00CB555D" w:rsidP="00CB555D">
      <w:pPr>
        <w:widowControl/>
        <w:autoSpaceDE/>
        <w:autoSpaceDN/>
        <w:jc w:val="center"/>
        <w:rPr>
          <w:rFonts w:ascii="Calibri" w:hAnsi="Calibri"/>
          <w:lang w:eastAsia="hu-HU"/>
        </w:rPr>
      </w:pPr>
    </w:p>
    <w:p w14:paraId="6B576D0F" w14:textId="77777777" w:rsidR="00CB555D" w:rsidRPr="00DD138F" w:rsidRDefault="00CB555D" w:rsidP="00CB555D">
      <w:pPr>
        <w:widowControl/>
        <w:autoSpaceDE/>
        <w:autoSpaceDN/>
        <w:ind w:left="2127" w:hanging="2127"/>
        <w:jc w:val="both"/>
        <w:rPr>
          <w:rFonts w:ascii="Calibri" w:hAnsi="Calibri"/>
          <w:b/>
          <w:lang w:eastAsia="hu-HU"/>
        </w:rPr>
      </w:pPr>
      <w:r w:rsidRPr="00DD138F">
        <w:rPr>
          <w:rFonts w:ascii="Calibri" w:hAnsi="Calibri"/>
          <w:b/>
          <w:bCs/>
          <w:lang w:eastAsia="hu-HU"/>
        </w:rPr>
        <w:t>Tárgy:</w:t>
      </w:r>
      <w:r w:rsidRPr="00DD138F">
        <w:rPr>
          <w:rFonts w:ascii="Calibri" w:hAnsi="Calibri"/>
          <w:lang w:eastAsia="hu-HU"/>
        </w:rPr>
        <w:tab/>
      </w:r>
      <w:bookmarkStart w:id="0" w:name="_Hlk150927120"/>
      <w:r w:rsidRPr="00DD138F">
        <w:rPr>
          <w:rFonts w:ascii="Calibri" w:hAnsi="Calibri"/>
          <w:b/>
          <w:lang w:eastAsia="hu-HU"/>
        </w:rPr>
        <w:t>Eseti közbeszerzési szabályzat elfogadása</w:t>
      </w:r>
      <w:bookmarkEnd w:id="0"/>
    </w:p>
    <w:p w14:paraId="13FFD91B" w14:textId="77777777" w:rsidR="00CB555D" w:rsidRPr="00DD138F" w:rsidRDefault="00CB555D" w:rsidP="00CB555D">
      <w:pPr>
        <w:widowControl/>
        <w:autoSpaceDE/>
        <w:autoSpaceDN/>
        <w:jc w:val="both"/>
        <w:rPr>
          <w:rFonts w:ascii="Calibri" w:hAnsi="Calibri"/>
          <w:b/>
          <w:lang w:eastAsia="hu-HU"/>
        </w:rPr>
      </w:pPr>
    </w:p>
    <w:p w14:paraId="59388FA3" w14:textId="77777777" w:rsidR="00CB555D" w:rsidRPr="00DD138F" w:rsidRDefault="00CB555D" w:rsidP="00CB555D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DD138F">
        <w:rPr>
          <w:rFonts w:ascii="Calibri" w:hAnsi="Calibri"/>
          <w:b/>
          <w:bCs/>
          <w:lang w:eastAsia="hu-HU"/>
        </w:rPr>
        <w:t>Előterjesztő:</w:t>
      </w:r>
      <w:r w:rsidRPr="00DD138F">
        <w:rPr>
          <w:rFonts w:ascii="Calibri" w:hAnsi="Calibri"/>
          <w:lang w:eastAsia="hu-HU"/>
        </w:rPr>
        <w:tab/>
      </w:r>
      <w:r w:rsidRPr="00DD138F">
        <w:rPr>
          <w:rFonts w:ascii="Calibri" w:hAnsi="Calibri"/>
          <w:lang w:eastAsia="hu-HU"/>
        </w:rPr>
        <w:tab/>
        <w:t>Bíró Imre</w:t>
      </w:r>
      <w:r w:rsidRPr="00DD138F">
        <w:rPr>
          <w:rFonts w:ascii="Calibri" w:hAnsi="Calibri"/>
          <w:b/>
          <w:lang w:eastAsia="hu-HU"/>
        </w:rPr>
        <w:t xml:space="preserve"> </w:t>
      </w:r>
      <w:r w:rsidRPr="00DD138F">
        <w:rPr>
          <w:rFonts w:ascii="Calibri" w:hAnsi="Calibri"/>
          <w:lang w:eastAsia="hu-HU"/>
        </w:rPr>
        <w:t>polgármester</w:t>
      </w:r>
    </w:p>
    <w:p w14:paraId="69EB4E35" w14:textId="77777777" w:rsidR="00CB555D" w:rsidRPr="00DD138F" w:rsidRDefault="00CB555D" w:rsidP="00CB555D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032439F9" w14:textId="77777777" w:rsidR="00CB555D" w:rsidRPr="00DD138F" w:rsidRDefault="00CB555D" w:rsidP="00CB555D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DD138F">
        <w:rPr>
          <w:rFonts w:ascii="Calibri" w:hAnsi="Calibri"/>
          <w:b/>
          <w:bCs/>
          <w:lang w:eastAsia="hu-HU"/>
        </w:rPr>
        <w:t>Előkészítette:</w:t>
      </w:r>
      <w:r w:rsidRPr="00DD138F">
        <w:rPr>
          <w:rFonts w:ascii="Calibri" w:hAnsi="Calibri"/>
          <w:lang w:eastAsia="hu-HU"/>
        </w:rPr>
        <w:t xml:space="preserve"> </w:t>
      </w:r>
      <w:r w:rsidRPr="00DD138F">
        <w:rPr>
          <w:rFonts w:ascii="Calibri" w:hAnsi="Calibri"/>
          <w:lang w:eastAsia="hu-HU"/>
        </w:rPr>
        <w:tab/>
      </w:r>
      <w:r w:rsidRPr="00DD138F">
        <w:rPr>
          <w:rFonts w:ascii="Calibri" w:hAnsi="Calibri"/>
          <w:lang w:eastAsia="hu-HU"/>
        </w:rPr>
        <w:tab/>
        <w:t>dr. Varga Viktória jegyző</w:t>
      </w:r>
    </w:p>
    <w:p w14:paraId="1FD0BC75" w14:textId="77777777" w:rsidR="00CB555D" w:rsidRDefault="00CB555D" w:rsidP="00CB555D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519FA4C0" w14:textId="77777777" w:rsidR="00DD138F" w:rsidRPr="00DD138F" w:rsidRDefault="00DD138F" w:rsidP="00CB555D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25DA946C" w14:textId="77777777" w:rsidR="00CB555D" w:rsidRPr="00DD138F" w:rsidRDefault="00CB555D" w:rsidP="00CB555D">
      <w:pPr>
        <w:widowControl/>
        <w:autoSpaceDE/>
        <w:autoSpaceDN/>
        <w:jc w:val="center"/>
        <w:rPr>
          <w:rFonts w:ascii="Calibri" w:hAnsi="Calibri"/>
          <w:b/>
          <w:lang w:eastAsia="hu-HU"/>
        </w:rPr>
      </w:pPr>
      <w:r w:rsidRPr="00DD138F">
        <w:rPr>
          <w:rFonts w:ascii="Calibri" w:hAnsi="Calibri"/>
          <w:b/>
          <w:lang w:eastAsia="hu-HU"/>
        </w:rPr>
        <w:t>Tisztelt Képviselő-testület!</w:t>
      </w:r>
    </w:p>
    <w:p w14:paraId="4D7CBB64" w14:textId="77777777" w:rsidR="00CB555D" w:rsidRPr="00DD138F" w:rsidRDefault="00CB555D" w:rsidP="00CB555D">
      <w:pPr>
        <w:widowControl/>
        <w:autoSpaceDE/>
        <w:autoSpaceDN/>
        <w:ind w:left="1560" w:hanging="1560"/>
        <w:jc w:val="both"/>
        <w:rPr>
          <w:rFonts w:ascii="Calibri" w:hAnsi="Calibri"/>
          <w:lang w:eastAsia="hu-HU"/>
        </w:rPr>
      </w:pPr>
    </w:p>
    <w:p w14:paraId="12C3DC36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bookmarkStart w:id="1" w:name="_Hlk133565317"/>
      <w:r w:rsidRPr="00ED4FF9">
        <w:rPr>
          <w:rFonts w:ascii="Calibri" w:hAnsi="Calibri"/>
          <w:lang w:eastAsia="hu-HU"/>
        </w:rPr>
        <w:t>Az önkormányzat a külterületi utak felújítását követően az alábbi útfelújításokat tervezi:</w:t>
      </w:r>
    </w:p>
    <w:p w14:paraId="7EE3C613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ED4FF9">
        <w:rPr>
          <w:rFonts w:ascii="Calibri" w:hAnsi="Calibri"/>
          <w:lang w:eastAsia="hu-HU"/>
        </w:rPr>
        <w:t>1. részfeladat: Árpád utca (Arany-Csokonai között)</w:t>
      </w:r>
    </w:p>
    <w:p w14:paraId="0332CB88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ED4FF9">
        <w:rPr>
          <w:rFonts w:ascii="Calibri" w:hAnsi="Calibri"/>
          <w:lang w:eastAsia="hu-HU"/>
        </w:rPr>
        <w:t>2. részfeladat: Árpád utca (Csokonai-Őzike) alap</w:t>
      </w:r>
    </w:p>
    <w:p w14:paraId="4EB6C100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ED4FF9">
        <w:rPr>
          <w:rFonts w:ascii="Calibri" w:hAnsi="Calibri"/>
          <w:lang w:eastAsia="hu-HU"/>
        </w:rPr>
        <w:t>3. részfeladat: Árpád utca (Csokonai-Őzike) szélesítés, bővítés</w:t>
      </w:r>
    </w:p>
    <w:p w14:paraId="5416F75D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ED4FF9">
        <w:rPr>
          <w:rFonts w:ascii="Calibri" w:hAnsi="Calibri"/>
          <w:lang w:eastAsia="hu-HU"/>
        </w:rPr>
        <w:t>4. részfeladat: Árpád utca (Becsei-Őzike) alap</w:t>
      </w:r>
    </w:p>
    <w:p w14:paraId="101C9DE1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34E17437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ED4FF9">
        <w:rPr>
          <w:rFonts w:ascii="Calibri" w:hAnsi="Calibri"/>
          <w:lang w:eastAsia="hu-HU"/>
        </w:rPr>
        <w:t>A fenti építési beruházásra a beruházás értékére (összesen: 55.181.411 HUF+ÁFA</w:t>
      </w:r>
      <w:r w:rsidRPr="00ED4FF9">
        <w:rPr>
          <w:rFonts w:asciiTheme="minorHAnsi" w:hAnsiTheme="minorHAnsi" w:cstheme="minorHAnsi"/>
          <w:lang w:eastAsia="hu-HU"/>
        </w:rPr>
        <w:t>)</w:t>
      </w:r>
      <w:r w:rsidRPr="00ED4FF9">
        <w:rPr>
          <w:rFonts w:asciiTheme="minorHAnsi" w:hAnsiTheme="minorHAnsi" w:cstheme="minorHAnsi"/>
        </w:rPr>
        <w:t xml:space="preserve"> és a korábban lefolytatott közbeszerzési eljárás értékére (96.253.345 HUF+ÁFA) </w:t>
      </w:r>
      <w:r w:rsidRPr="00ED4FF9">
        <w:rPr>
          <w:rFonts w:asciiTheme="minorHAnsi" w:hAnsiTheme="minorHAnsi" w:cstheme="minorHAnsi"/>
          <w:lang w:eastAsia="hu-HU"/>
        </w:rPr>
        <w:t xml:space="preserve">tekintettel közbeszerzési eljárást kell lefolytatni, </w:t>
      </w:r>
      <w:bookmarkStart w:id="2" w:name="_Hlk150927525"/>
      <w:r w:rsidRPr="00ED4FF9">
        <w:rPr>
          <w:rFonts w:asciiTheme="minorHAnsi" w:hAnsiTheme="minorHAnsi" w:cstheme="minorHAnsi"/>
          <w:lang w:eastAsia="hu-HU"/>
        </w:rPr>
        <w:t>ugyanis a közbeszerzésekről</w:t>
      </w:r>
      <w:r w:rsidRPr="00ED4FF9">
        <w:rPr>
          <w:rFonts w:ascii="Calibri" w:hAnsi="Calibri"/>
          <w:lang w:eastAsia="hu-HU"/>
        </w:rPr>
        <w:t xml:space="preserve"> szóló 2015. évi CXLIII. törvény 17. § (5) bekezdés alapján az építési beruházás becsült értékének megállapításakor a teljes – műszaki és gazdasági szempontból funkcionális egységet képező – építési beruházásért járó ellenértéket kell figyelembe venni.</w:t>
      </w:r>
    </w:p>
    <w:p w14:paraId="483433A7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15AE670F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ED4FF9">
        <w:rPr>
          <w:rFonts w:ascii="Calibri" w:hAnsi="Calibri"/>
          <w:lang w:eastAsia="hu-HU"/>
        </w:rPr>
        <w:t xml:space="preserve">A 19. § (3) bekezdése értelmében, ha egy építési beruházás részekre bontva, több szerződés útján valósul meg, a közbeszerzés becsült értékének meghatározásához az összes rész értékét figyelembe kell venni. </w:t>
      </w:r>
    </w:p>
    <w:bookmarkEnd w:id="1"/>
    <w:bookmarkEnd w:id="2"/>
    <w:p w14:paraId="5EB478AC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4C86509A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ED4FF9">
        <w:rPr>
          <w:rFonts w:ascii="Calibri" w:hAnsi="Calibri"/>
          <w:lang w:eastAsia="hu-HU"/>
        </w:rPr>
        <w:t>A közbeszerzésekről szóló 2015. évi CXLIII. törvény 27. § (1) bekezdésének megfelelően a közbeszerzési eljárás előkészítésének, lefolytatásának rendjéről és elbírálásával kapcsolatos tevékenység részletes szabályairól, valamint az abban eljáró személyekről közbeszerzési szabályzatot kell alkotni. A szabályzat tervezet az előterjesztés melléklete.</w:t>
      </w:r>
    </w:p>
    <w:p w14:paraId="57CEEFEC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38D7119E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ED4FF9">
        <w:rPr>
          <w:rFonts w:ascii="Calibri" w:hAnsi="Calibri"/>
          <w:lang w:eastAsia="hu-HU"/>
        </w:rPr>
        <w:t>Kérem a tisztelt képviselő-testületet az előterjesztés megvitatására és a határozati javaslat elfogadására.</w:t>
      </w:r>
    </w:p>
    <w:p w14:paraId="2DCBAEEB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7A024303" w14:textId="77777777" w:rsidR="00DD138F" w:rsidRPr="00ED4FF9" w:rsidRDefault="00DD138F" w:rsidP="00DD138F">
      <w:pPr>
        <w:widowControl/>
        <w:autoSpaceDE/>
        <w:autoSpaceDN/>
        <w:ind w:left="4253"/>
        <w:jc w:val="center"/>
        <w:rPr>
          <w:rFonts w:ascii="Calibri" w:hAnsi="Calibri"/>
          <w:b/>
          <w:bCs/>
          <w:lang w:eastAsia="hu-HU"/>
        </w:rPr>
      </w:pPr>
      <w:r w:rsidRPr="00ED4FF9">
        <w:rPr>
          <w:rFonts w:ascii="Calibri" w:hAnsi="Calibri"/>
          <w:b/>
          <w:bCs/>
          <w:lang w:eastAsia="hu-HU"/>
        </w:rPr>
        <w:t>HATÁROZAI JAVASLAT</w:t>
      </w:r>
    </w:p>
    <w:p w14:paraId="43D1BB88" w14:textId="77777777" w:rsidR="00DD138F" w:rsidRPr="00ED4FF9" w:rsidRDefault="00DD138F" w:rsidP="00DD138F">
      <w:pPr>
        <w:widowControl/>
        <w:autoSpaceDE/>
        <w:autoSpaceDN/>
        <w:ind w:left="4253"/>
        <w:jc w:val="center"/>
        <w:rPr>
          <w:rFonts w:ascii="Calibri" w:hAnsi="Calibri"/>
          <w:b/>
          <w:lang w:eastAsia="hu-HU"/>
        </w:rPr>
      </w:pPr>
    </w:p>
    <w:p w14:paraId="60142A8B" w14:textId="77777777" w:rsidR="00DD138F" w:rsidRPr="00ED4FF9" w:rsidRDefault="00DD138F" w:rsidP="00DD138F">
      <w:pPr>
        <w:widowControl/>
        <w:autoSpaceDE/>
        <w:autoSpaceDN/>
        <w:ind w:left="4253"/>
        <w:jc w:val="both"/>
        <w:rPr>
          <w:rFonts w:ascii="Calibri" w:hAnsi="Calibri"/>
          <w:bCs/>
          <w:lang w:eastAsia="hu-HU"/>
        </w:rPr>
      </w:pPr>
      <w:r w:rsidRPr="00ED4FF9">
        <w:rPr>
          <w:rFonts w:ascii="Calibri" w:hAnsi="Calibri"/>
          <w:bCs/>
          <w:lang w:eastAsia="hu-HU"/>
        </w:rPr>
        <w:t>Balatonszepezd Község Önkormányzata Képviselő-testülete a „Balatonszepezd útfelújítások I.” projekt megvalósítása során szükséges közbeszerzési eljárás lefolytatásához az előterjesztés mellékletét képező Eseti közbeszerzési szabályzatot elfogadja.</w:t>
      </w:r>
    </w:p>
    <w:p w14:paraId="00B1040C" w14:textId="77777777" w:rsidR="00DD138F" w:rsidRPr="00ED4FF9" w:rsidRDefault="00DD138F" w:rsidP="00DD138F">
      <w:pPr>
        <w:widowControl/>
        <w:autoSpaceDE/>
        <w:autoSpaceDN/>
        <w:ind w:left="4253"/>
        <w:jc w:val="both"/>
        <w:rPr>
          <w:rFonts w:ascii="Calibri" w:hAnsi="Calibri"/>
          <w:bCs/>
          <w:lang w:eastAsia="hu-HU"/>
        </w:rPr>
      </w:pPr>
    </w:p>
    <w:p w14:paraId="21F4E2E7" w14:textId="77777777" w:rsidR="00DD138F" w:rsidRPr="00ED4FF9" w:rsidRDefault="00DD138F" w:rsidP="00DD138F">
      <w:pPr>
        <w:widowControl/>
        <w:autoSpaceDE/>
        <w:autoSpaceDN/>
        <w:ind w:left="4253"/>
        <w:jc w:val="both"/>
        <w:rPr>
          <w:rFonts w:ascii="Calibri" w:hAnsi="Calibri"/>
          <w:bCs/>
          <w:lang w:eastAsia="hu-HU"/>
        </w:rPr>
      </w:pPr>
      <w:r w:rsidRPr="00ED4FF9">
        <w:rPr>
          <w:rFonts w:ascii="Calibri" w:hAnsi="Calibri"/>
          <w:bCs/>
          <w:lang w:eastAsia="hu-HU"/>
        </w:rPr>
        <w:t>Határidő: azonnal</w:t>
      </w:r>
    </w:p>
    <w:p w14:paraId="4AB187A4" w14:textId="77777777" w:rsidR="00DD138F" w:rsidRPr="00ED4FF9" w:rsidRDefault="00DD138F" w:rsidP="00DD138F">
      <w:pPr>
        <w:widowControl/>
        <w:autoSpaceDE/>
        <w:autoSpaceDN/>
        <w:ind w:left="4253"/>
        <w:jc w:val="both"/>
        <w:rPr>
          <w:rFonts w:ascii="Calibri" w:hAnsi="Calibri"/>
          <w:bCs/>
          <w:lang w:eastAsia="hu-HU"/>
        </w:rPr>
      </w:pPr>
      <w:r w:rsidRPr="00ED4FF9">
        <w:rPr>
          <w:rFonts w:ascii="Calibri" w:hAnsi="Calibri"/>
          <w:bCs/>
          <w:lang w:eastAsia="hu-HU"/>
        </w:rPr>
        <w:t>Felelős: polgármester</w:t>
      </w:r>
    </w:p>
    <w:p w14:paraId="17AD8E1D" w14:textId="77777777" w:rsidR="00DD138F" w:rsidRPr="00ED4FF9" w:rsidRDefault="00DD138F" w:rsidP="00DD138F">
      <w:pPr>
        <w:widowControl/>
        <w:autoSpaceDE/>
        <w:autoSpaceDN/>
        <w:ind w:left="3402"/>
        <w:jc w:val="both"/>
        <w:rPr>
          <w:rFonts w:ascii="Calibri" w:hAnsi="Calibri"/>
          <w:lang w:eastAsia="hu-HU"/>
        </w:rPr>
      </w:pPr>
    </w:p>
    <w:p w14:paraId="78319D23" w14:textId="77777777" w:rsidR="00DD138F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  <w:r w:rsidRPr="00ED4FF9">
        <w:rPr>
          <w:rFonts w:ascii="Calibri" w:hAnsi="Calibri"/>
          <w:lang w:eastAsia="hu-HU"/>
        </w:rPr>
        <w:t>Szentantalfa, 2023. november 15.</w:t>
      </w:r>
    </w:p>
    <w:p w14:paraId="2266472C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48C51569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lang w:eastAsia="hu-HU"/>
        </w:rPr>
      </w:pPr>
    </w:p>
    <w:p w14:paraId="4BD34059" w14:textId="77777777" w:rsidR="00DD138F" w:rsidRPr="00ED4FF9" w:rsidRDefault="00DD138F" w:rsidP="00DD138F">
      <w:pPr>
        <w:widowControl/>
        <w:tabs>
          <w:tab w:val="center" w:pos="6237"/>
        </w:tabs>
        <w:autoSpaceDE/>
        <w:autoSpaceDN/>
        <w:jc w:val="both"/>
        <w:rPr>
          <w:rFonts w:ascii="Calibri" w:hAnsi="Calibri"/>
          <w:b/>
          <w:bCs/>
          <w:lang w:eastAsia="hu-HU"/>
        </w:rPr>
      </w:pPr>
      <w:r w:rsidRPr="00ED4FF9">
        <w:rPr>
          <w:rFonts w:ascii="Calibri" w:hAnsi="Calibri"/>
          <w:lang w:eastAsia="hu-HU"/>
        </w:rPr>
        <w:tab/>
        <w:t xml:space="preserve">                                       </w:t>
      </w:r>
      <w:r w:rsidRPr="00ED4FF9">
        <w:rPr>
          <w:rFonts w:ascii="Calibri" w:hAnsi="Calibri"/>
          <w:b/>
          <w:bCs/>
          <w:lang w:eastAsia="hu-HU"/>
        </w:rPr>
        <w:t>Bíró Imre</w:t>
      </w:r>
    </w:p>
    <w:p w14:paraId="4255670A" w14:textId="77777777" w:rsidR="00DD138F" w:rsidRDefault="00DD138F" w:rsidP="00DD138F">
      <w:pPr>
        <w:widowControl/>
        <w:autoSpaceDE/>
        <w:autoSpaceDN/>
        <w:jc w:val="both"/>
        <w:rPr>
          <w:rFonts w:ascii="Calibri" w:hAnsi="Calibri"/>
          <w:szCs w:val="18"/>
          <w:lang w:eastAsia="hu-HU"/>
        </w:rPr>
      </w:pPr>
      <w:r w:rsidRPr="00ED4FF9">
        <w:rPr>
          <w:szCs w:val="18"/>
          <w:lang w:eastAsia="hu-HU"/>
        </w:rPr>
        <w:tab/>
        <w:t xml:space="preserve">                                                                                    </w:t>
      </w:r>
      <w:r w:rsidRPr="00ED4FF9">
        <w:rPr>
          <w:szCs w:val="18"/>
          <w:lang w:eastAsia="hu-HU"/>
        </w:rPr>
        <w:tab/>
        <w:t xml:space="preserve">  </w:t>
      </w:r>
      <w:r>
        <w:rPr>
          <w:szCs w:val="18"/>
          <w:lang w:eastAsia="hu-HU"/>
        </w:rPr>
        <w:t xml:space="preserve">           </w:t>
      </w:r>
      <w:r w:rsidRPr="00ED4FF9">
        <w:rPr>
          <w:szCs w:val="18"/>
          <w:lang w:eastAsia="hu-HU"/>
        </w:rPr>
        <w:t xml:space="preserve">  </w:t>
      </w:r>
      <w:r w:rsidRPr="00ED4FF9">
        <w:rPr>
          <w:rFonts w:ascii="Calibri" w:hAnsi="Calibri"/>
          <w:szCs w:val="18"/>
          <w:lang w:eastAsia="hu-HU"/>
        </w:rPr>
        <w:t>polgármester</w:t>
      </w:r>
    </w:p>
    <w:p w14:paraId="43FA6F43" w14:textId="77777777" w:rsidR="00DD138F" w:rsidRDefault="00DD138F" w:rsidP="00DD138F">
      <w:pPr>
        <w:widowControl/>
        <w:autoSpaceDE/>
        <w:autoSpaceDN/>
        <w:jc w:val="both"/>
        <w:rPr>
          <w:rFonts w:ascii="Calibri" w:hAnsi="Calibri"/>
          <w:szCs w:val="18"/>
          <w:lang w:eastAsia="hu-HU"/>
        </w:rPr>
      </w:pPr>
    </w:p>
    <w:p w14:paraId="6B274485" w14:textId="77777777" w:rsidR="00DD138F" w:rsidRDefault="00DD138F" w:rsidP="00DD138F">
      <w:pPr>
        <w:widowControl/>
        <w:autoSpaceDE/>
        <w:autoSpaceDN/>
        <w:jc w:val="both"/>
        <w:rPr>
          <w:rFonts w:ascii="Calibri" w:hAnsi="Calibri"/>
          <w:szCs w:val="18"/>
          <w:lang w:eastAsia="hu-HU"/>
        </w:rPr>
      </w:pPr>
    </w:p>
    <w:p w14:paraId="0C424085" w14:textId="77777777" w:rsidR="00DD138F" w:rsidRDefault="00DD138F" w:rsidP="00DD138F">
      <w:pPr>
        <w:widowControl/>
        <w:autoSpaceDE/>
        <w:autoSpaceDN/>
        <w:jc w:val="both"/>
        <w:rPr>
          <w:rFonts w:ascii="Calibri" w:hAnsi="Calibri"/>
          <w:szCs w:val="18"/>
          <w:lang w:eastAsia="hu-HU"/>
        </w:rPr>
      </w:pPr>
    </w:p>
    <w:p w14:paraId="6B9714E0" w14:textId="77777777" w:rsidR="00DD138F" w:rsidRDefault="00DD138F" w:rsidP="00DD138F">
      <w:pPr>
        <w:widowControl/>
        <w:autoSpaceDE/>
        <w:autoSpaceDN/>
        <w:jc w:val="both"/>
        <w:rPr>
          <w:rFonts w:ascii="Calibri" w:hAnsi="Calibri"/>
          <w:szCs w:val="18"/>
          <w:lang w:eastAsia="hu-HU"/>
        </w:rPr>
      </w:pPr>
    </w:p>
    <w:p w14:paraId="0258830F" w14:textId="77777777" w:rsidR="00DD138F" w:rsidRPr="00ED4FF9" w:rsidRDefault="00DD138F" w:rsidP="00DD138F">
      <w:pPr>
        <w:widowControl/>
        <w:autoSpaceDE/>
        <w:autoSpaceDN/>
        <w:jc w:val="both"/>
        <w:rPr>
          <w:rFonts w:ascii="Calibri" w:hAnsi="Calibri"/>
          <w:szCs w:val="18"/>
          <w:lang w:eastAsia="hu-HU"/>
        </w:rPr>
        <w:sectPr w:rsidR="00DD138F" w:rsidRPr="00ED4FF9" w:rsidSect="00A53E35">
          <w:type w:val="continuous"/>
          <w:pgSz w:w="11910" w:h="16840"/>
          <w:pgMar w:top="851" w:right="1418" w:bottom="278" w:left="1418" w:header="709" w:footer="453" w:gutter="0"/>
          <w:cols w:space="708"/>
        </w:sectPr>
      </w:pPr>
    </w:p>
    <w:p w14:paraId="70B833ED" w14:textId="1CD9560B" w:rsidR="00924CF3" w:rsidRDefault="004F1B4A">
      <w:pPr>
        <w:pStyle w:val="Szvegtrzs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BC2E1F" wp14:editId="23AD446B">
                <wp:simplePos x="0" y="0"/>
                <wp:positionH relativeFrom="page">
                  <wp:posOffset>635330</wp:posOffset>
                </wp:positionH>
                <wp:positionV relativeFrom="paragraph">
                  <wp:posOffset>-4619</wp:posOffset>
                </wp:positionV>
                <wp:extent cx="6294120" cy="9256815"/>
                <wp:effectExtent l="0" t="0" r="0" b="190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9256815"/>
                          <a:chOff x="999" y="-465"/>
                          <a:chExt cx="9912" cy="13238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998" y="-466"/>
                            <a:ext cx="9912" cy="7289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9912"/>
                              <a:gd name="T2" fmla="+- 0 4797 -465"/>
                              <a:gd name="T3" fmla="*/ 4797 h 7289"/>
                              <a:gd name="T4" fmla="+- 0 999 999"/>
                              <a:gd name="T5" fmla="*/ T4 w 9912"/>
                              <a:gd name="T6" fmla="+- 0 6362 -465"/>
                              <a:gd name="T7" fmla="*/ 6362 h 7289"/>
                              <a:gd name="T8" fmla="+- 0 1028 999"/>
                              <a:gd name="T9" fmla="*/ T8 w 9912"/>
                              <a:gd name="T10" fmla="+- 0 5901 -465"/>
                              <a:gd name="T11" fmla="*/ 5901 h 7289"/>
                              <a:gd name="T12" fmla="+- 0 1028 999"/>
                              <a:gd name="T13" fmla="*/ T12 w 9912"/>
                              <a:gd name="T14" fmla="+- 0 4245 -465"/>
                              <a:gd name="T15" fmla="*/ 4245 h 7289"/>
                              <a:gd name="T16" fmla="+- 0 999 999"/>
                              <a:gd name="T17" fmla="*/ T16 w 9912"/>
                              <a:gd name="T18" fmla="+- 0 1484 -465"/>
                              <a:gd name="T19" fmla="*/ 1484 h 7289"/>
                              <a:gd name="T20" fmla="+- 0 999 999"/>
                              <a:gd name="T21" fmla="*/ T20 w 9912"/>
                              <a:gd name="T22" fmla="+- 0 3140 -465"/>
                              <a:gd name="T23" fmla="*/ 3140 h 7289"/>
                              <a:gd name="T24" fmla="+- 0 1028 999"/>
                              <a:gd name="T25" fmla="*/ T24 w 9912"/>
                              <a:gd name="T26" fmla="+- 0 2588 -465"/>
                              <a:gd name="T27" fmla="*/ 2588 h 7289"/>
                              <a:gd name="T28" fmla="+- 0 1028 999"/>
                              <a:gd name="T29" fmla="*/ T28 w 9912"/>
                              <a:gd name="T30" fmla="+- 0 1210 -465"/>
                              <a:gd name="T31" fmla="*/ 1210 h 7289"/>
                              <a:gd name="T32" fmla="+- 0 999 999"/>
                              <a:gd name="T33" fmla="*/ T32 w 9912"/>
                              <a:gd name="T34" fmla="+- 0 1210 -465"/>
                              <a:gd name="T35" fmla="*/ 1210 h 7289"/>
                              <a:gd name="T36" fmla="+- 0 1028 999"/>
                              <a:gd name="T37" fmla="*/ T36 w 9912"/>
                              <a:gd name="T38" fmla="+- 0 -77 -465"/>
                              <a:gd name="T39" fmla="*/ -77 h 7289"/>
                              <a:gd name="T40" fmla="+- 0 1028 999"/>
                              <a:gd name="T41" fmla="*/ T40 w 9912"/>
                              <a:gd name="T42" fmla="+- 0 658 -465"/>
                              <a:gd name="T43" fmla="*/ 658 h 7289"/>
                              <a:gd name="T44" fmla="+- 0 1056 999"/>
                              <a:gd name="T45" fmla="*/ T44 w 9912"/>
                              <a:gd name="T46" fmla="+- 0 3693 -465"/>
                              <a:gd name="T47" fmla="*/ 3693 h 7289"/>
                              <a:gd name="T48" fmla="+- 0 1056 999"/>
                              <a:gd name="T49" fmla="*/ T48 w 9912"/>
                              <a:gd name="T50" fmla="+- 0 5349 -465"/>
                              <a:gd name="T51" fmla="*/ 5349 h 7289"/>
                              <a:gd name="T52" fmla="+- 0 1085 999"/>
                              <a:gd name="T53" fmla="*/ T52 w 9912"/>
                              <a:gd name="T54" fmla="+- 0 5901 -465"/>
                              <a:gd name="T55" fmla="*/ 5901 h 7289"/>
                              <a:gd name="T56" fmla="+- 0 1085 999"/>
                              <a:gd name="T57" fmla="*/ T56 w 9912"/>
                              <a:gd name="T58" fmla="+- 0 4245 -465"/>
                              <a:gd name="T59" fmla="*/ 4245 h 7289"/>
                              <a:gd name="T60" fmla="+- 0 1056 999"/>
                              <a:gd name="T61" fmla="*/ T60 w 9912"/>
                              <a:gd name="T62" fmla="+- 0 1484 -465"/>
                              <a:gd name="T63" fmla="*/ 1484 h 7289"/>
                              <a:gd name="T64" fmla="+- 0 1056 999"/>
                              <a:gd name="T65" fmla="*/ T64 w 9912"/>
                              <a:gd name="T66" fmla="+- 0 3140 -465"/>
                              <a:gd name="T67" fmla="*/ 3140 h 7289"/>
                              <a:gd name="T68" fmla="+- 0 1085 999"/>
                              <a:gd name="T69" fmla="*/ T68 w 9912"/>
                              <a:gd name="T70" fmla="+- 0 2588 -465"/>
                              <a:gd name="T71" fmla="*/ 2588 h 7289"/>
                              <a:gd name="T72" fmla="+- 0 1085 999"/>
                              <a:gd name="T73" fmla="*/ T72 w 9912"/>
                              <a:gd name="T74" fmla="+- 0 1210 -465"/>
                              <a:gd name="T75" fmla="*/ 1210 h 7289"/>
                              <a:gd name="T76" fmla="+- 0 1056 999"/>
                              <a:gd name="T77" fmla="*/ T76 w 9912"/>
                              <a:gd name="T78" fmla="+- 0 1210 -465"/>
                              <a:gd name="T79" fmla="*/ 1210 h 7289"/>
                              <a:gd name="T80" fmla="+- 0 1085 999"/>
                              <a:gd name="T81" fmla="*/ T80 w 9912"/>
                              <a:gd name="T82" fmla="+- 0 -77 -465"/>
                              <a:gd name="T83" fmla="*/ -77 h 7289"/>
                              <a:gd name="T84" fmla="+- 0 1085 999"/>
                              <a:gd name="T85" fmla="*/ T84 w 9912"/>
                              <a:gd name="T86" fmla="+- 0 658 -465"/>
                              <a:gd name="T87" fmla="*/ 658 h 7289"/>
                              <a:gd name="T88" fmla="+- 0 1056 999"/>
                              <a:gd name="T89" fmla="*/ T88 w 9912"/>
                              <a:gd name="T90" fmla="+- 0 -408 -465"/>
                              <a:gd name="T91" fmla="*/ -408 h 7289"/>
                              <a:gd name="T92" fmla="+- 0 1085 999"/>
                              <a:gd name="T93" fmla="*/ T92 w 9912"/>
                              <a:gd name="T94" fmla="+- 0 -379 -465"/>
                              <a:gd name="T95" fmla="*/ -379 h 7289"/>
                              <a:gd name="T96" fmla="+- 0 1085 999"/>
                              <a:gd name="T97" fmla="*/ T96 w 9912"/>
                              <a:gd name="T98" fmla="+- 0 -379 -465"/>
                              <a:gd name="T99" fmla="*/ -379 h 7289"/>
                              <a:gd name="T100" fmla="+- 0 1085 999"/>
                              <a:gd name="T101" fmla="*/ T100 w 9912"/>
                              <a:gd name="T102" fmla="+- 0 -465 -465"/>
                              <a:gd name="T103" fmla="*/ -465 h 7289"/>
                              <a:gd name="T104" fmla="+- 0 999 999"/>
                              <a:gd name="T105" fmla="*/ T104 w 9912"/>
                              <a:gd name="T106" fmla="+- 0 -379 -465"/>
                              <a:gd name="T107" fmla="*/ -379 h 7289"/>
                              <a:gd name="T108" fmla="+- 0 1028 999"/>
                              <a:gd name="T109" fmla="*/ T108 w 9912"/>
                              <a:gd name="T110" fmla="+- 0 -437 -465"/>
                              <a:gd name="T111" fmla="*/ -437 h 7289"/>
                              <a:gd name="T112" fmla="+- 0 10852 999"/>
                              <a:gd name="T113" fmla="*/ T112 w 9912"/>
                              <a:gd name="T114" fmla="+- 0 3693 -465"/>
                              <a:gd name="T115" fmla="*/ 3693 h 7289"/>
                              <a:gd name="T116" fmla="+- 0 10824 999"/>
                              <a:gd name="T117" fmla="*/ T116 w 9912"/>
                              <a:gd name="T118" fmla="+- 0 5349 -465"/>
                              <a:gd name="T119" fmla="*/ 5349 h 7289"/>
                              <a:gd name="T120" fmla="+- 0 10852 999"/>
                              <a:gd name="T121" fmla="*/ T120 w 9912"/>
                              <a:gd name="T122" fmla="+- 0 6362 -465"/>
                              <a:gd name="T123" fmla="*/ 6362 h 7289"/>
                              <a:gd name="T124" fmla="+- 0 10852 999"/>
                              <a:gd name="T125" fmla="*/ T124 w 9912"/>
                              <a:gd name="T126" fmla="+- 0 4797 -465"/>
                              <a:gd name="T127" fmla="*/ 4797 h 7289"/>
                              <a:gd name="T128" fmla="+- 0 10824 999"/>
                              <a:gd name="T129" fmla="*/ T128 w 9912"/>
                              <a:gd name="T130" fmla="+- 0 1210 -465"/>
                              <a:gd name="T131" fmla="*/ 1210 h 7289"/>
                              <a:gd name="T132" fmla="+- 0 10824 999"/>
                              <a:gd name="T133" fmla="*/ T132 w 9912"/>
                              <a:gd name="T134" fmla="+- 0 2588 -465"/>
                              <a:gd name="T135" fmla="*/ 2588 h 7289"/>
                              <a:gd name="T136" fmla="+- 0 10852 999"/>
                              <a:gd name="T137" fmla="*/ T136 w 9912"/>
                              <a:gd name="T138" fmla="+- 0 3140 -465"/>
                              <a:gd name="T139" fmla="*/ 3140 h 7289"/>
                              <a:gd name="T140" fmla="+- 0 10852 999"/>
                              <a:gd name="T141" fmla="*/ T140 w 9912"/>
                              <a:gd name="T142" fmla="+- 0 1484 -465"/>
                              <a:gd name="T143" fmla="*/ 1484 h 7289"/>
                              <a:gd name="T144" fmla="+- 0 10824 999"/>
                              <a:gd name="T145" fmla="*/ T144 w 9912"/>
                              <a:gd name="T146" fmla="+- 0 932 -465"/>
                              <a:gd name="T147" fmla="*/ 932 h 7289"/>
                              <a:gd name="T148" fmla="+- 0 10852 999"/>
                              <a:gd name="T149" fmla="*/ T148 w 9912"/>
                              <a:gd name="T150" fmla="+- 0 658 -465"/>
                              <a:gd name="T151" fmla="*/ 658 h 7289"/>
                              <a:gd name="T152" fmla="+- 0 10824 999"/>
                              <a:gd name="T153" fmla="*/ T152 w 9912"/>
                              <a:gd name="T154" fmla="+- 0 658 -465"/>
                              <a:gd name="T155" fmla="*/ 658 h 7289"/>
                              <a:gd name="T156" fmla="+- 0 10852 999"/>
                              <a:gd name="T157" fmla="*/ T156 w 9912"/>
                              <a:gd name="T158" fmla="+- 0 -408 -465"/>
                              <a:gd name="T159" fmla="*/ -408 h 7289"/>
                              <a:gd name="T160" fmla="+- 0 10852 999"/>
                              <a:gd name="T161" fmla="*/ T160 w 9912"/>
                              <a:gd name="T162" fmla="+- 0 -77 -465"/>
                              <a:gd name="T163" fmla="*/ -77 h 7289"/>
                              <a:gd name="T164" fmla="+- 0 10881 999"/>
                              <a:gd name="T165" fmla="*/ T164 w 9912"/>
                              <a:gd name="T166" fmla="+- 0 3693 -465"/>
                              <a:gd name="T167" fmla="*/ 3693 h 7289"/>
                              <a:gd name="T168" fmla="+- 0 10881 999"/>
                              <a:gd name="T169" fmla="*/ T168 w 9912"/>
                              <a:gd name="T170" fmla="+- 0 5349 -465"/>
                              <a:gd name="T171" fmla="*/ 5349 h 7289"/>
                              <a:gd name="T172" fmla="+- 0 10910 999"/>
                              <a:gd name="T173" fmla="*/ T172 w 9912"/>
                              <a:gd name="T174" fmla="+- 0 5901 -465"/>
                              <a:gd name="T175" fmla="*/ 5901 h 7289"/>
                              <a:gd name="T176" fmla="+- 0 10910 999"/>
                              <a:gd name="T177" fmla="*/ T176 w 9912"/>
                              <a:gd name="T178" fmla="+- 0 4245 -465"/>
                              <a:gd name="T179" fmla="*/ 4245 h 7289"/>
                              <a:gd name="T180" fmla="+- 0 10881 999"/>
                              <a:gd name="T181" fmla="*/ T180 w 9912"/>
                              <a:gd name="T182" fmla="+- 0 1484 -465"/>
                              <a:gd name="T183" fmla="*/ 1484 h 7289"/>
                              <a:gd name="T184" fmla="+- 0 10881 999"/>
                              <a:gd name="T185" fmla="*/ T184 w 9912"/>
                              <a:gd name="T186" fmla="+- 0 3140 -465"/>
                              <a:gd name="T187" fmla="*/ 3140 h 7289"/>
                              <a:gd name="T188" fmla="+- 0 10910 999"/>
                              <a:gd name="T189" fmla="*/ T188 w 9912"/>
                              <a:gd name="T190" fmla="+- 0 2588 -465"/>
                              <a:gd name="T191" fmla="*/ 2588 h 7289"/>
                              <a:gd name="T192" fmla="+- 0 10910 999"/>
                              <a:gd name="T193" fmla="*/ T192 w 9912"/>
                              <a:gd name="T194" fmla="+- 0 1210 -465"/>
                              <a:gd name="T195" fmla="*/ 1210 h 7289"/>
                              <a:gd name="T196" fmla="+- 0 10881 999"/>
                              <a:gd name="T197" fmla="*/ T196 w 9912"/>
                              <a:gd name="T198" fmla="+- 0 1210 -465"/>
                              <a:gd name="T199" fmla="*/ 1210 h 7289"/>
                              <a:gd name="T200" fmla="+- 0 10910 999"/>
                              <a:gd name="T201" fmla="*/ T200 w 9912"/>
                              <a:gd name="T202" fmla="+- 0 -77 -465"/>
                              <a:gd name="T203" fmla="*/ -77 h 7289"/>
                              <a:gd name="T204" fmla="+- 0 10910 999"/>
                              <a:gd name="T205" fmla="*/ T204 w 9912"/>
                              <a:gd name="T206" fmla="+- 0 658 -465"/>
                              <a:gd name="T207" fmla="*/ 658 h 7289"/>
                              <a:gd name="T208" fmla="+- 0 10881 999"/>
                              <a:gd name="T209" fmla="*/ T208 w 9912"/>
                              <a:gd name="T210" fmla="+- 0 -465 -465"/>
                              <a:gd name="T211" fmla="*/ -465 h 7289"/>
                              <a:gd name="T212" fmla="+- 0 10881 999"/>
                              <a:gd name="T213" fmla="*/ T212 w 9912"/>
                              <a:gd name="T214" fmla="+- 0 -379 -465"/>
                              <a:gd name="T215" fmla="*/ -379 h 7289"/>
                              <a:gd name="T216" fmla="+- 0 10910 999"/>
                              <a:gd name="T217" fmla="*/ T216 w 9912"/>
                              <a:gd name="T218" fmla="+- 0 -437 -465"/>
                              <a:gd name="T219" fmla="*/ -437 h 7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912" h="7289">
                                <a:moveTo>
                                  <a:pt x="29" y="4158"/>
                                </a:moveTo>
                                <a:lnTo>
                                  <a:pt x="0" y="4158"/>
                                </a:lnTo>
                                <a:lnTo>
                                  <a:pt x="0" y="4710"/>
                                </a:lnTo>
                                <a:lnTo>
                                  <a:pt x="0" y="5262"/>
                                </a:lnTo>
                                <a:lnTo>
                                  <a:pt x="0" y="5814"/>
                                </a:lnTo>
                                <a:lnTo>
                                  <a:pt x="0" y="6366"/>
                                </a:lnTo>
                                <a:lnTo>
                                  <a:pt x="0" y="6827"/>
                                </a:lnTo>
                                <a:lnTo>
                                  <a:pt x="0" y="7288"/>
                                </a:lnTo>
                                <a:lnTo>
                                  <a:pt x="29" y="7288"/>
                                </a:lnTo>
                                <a:lnTo>
                                  <a:pt x="29" y="6827"/>
                                </a:lnTo>
                                <a:lnTo>
                                  <a:pt x="29" y="6366"/>
                                </a:lnTo>
                                <a:lnTo>
                                  <a:pt x="29" y="5814"/>
                                </a:lnTo>
                                <a:lnTo>
                                  <a:pt x="29" y="5262"/>
                                </a:lnTo>
                                <a:lnTo>
                                  <a:pt x="29" y="4710"/>
                                </a:lnTo>
                                <a:lnTo>
                                  <a:pt x="29" y="4158"/>
                                </a:lnTo>
                                <a:close/>
                                <a:moveTo>
                                  <a:pt x="29" y="1675"/>
                                </a:moveTo>
                                <a:lnTo>
                                  <a:pt x="0" y="1675"/>
                                </a:lnTo>
                                <a:lnTo>
                                  <a:pt x="0" y="1949"/>
                                </a:lnTo>
                                <a:lnTo>
                                  <a:pt x="0" y="2501"/>
                                </a:lnTo>
                                <a:lnTo>
                                  <a:pt x="0" y="3053"/>
                                </a:lnTo>
                                <a:lnTo>
                                  <a:pt x="0" y="3605"/>
                                </a:lnTo>
                                <a:lnTo>
                                  <a:pt x="0" y="4157"/>
                                </a:lnTo>
                                <a:lnTo>
                                  <a:pt x="29" y="4157"/>
                                </a:lnTo>
                                <a:lnTo>
                                  <a:pt x="29" y="3605"/>
                                </a:lnTo>
                                <a:lnTo>
                                  <a:pt x="29" y="3053"/>
                                </a:lnTo>
                                <a:lnTo>
                                  <a:pt x="29" y="2501"/>
                                </a:lnTo>
                                <a:lnTo>
                                  <a:pt x="29" y="1949"/>
                                </a:lnTo>
                                <a:lnTo>
                                  <a:pt x="29" y="1675"/>
                                </a:lnTo>
                                <a:close/>
                                <a:moveTo>
                                  <a:pt x="29" y="1123"/>
                                </a:moveTo>
                                <a:lnTo>
                                  <a:pt x="0" y="1123"/>
                                </a:lnTo>
                                <a:lnTo>
                                  <a:pt x="0" y="1397"/>
                                </a:lnTo>
                                <a:lnTo>
                                  <a:pt x="0" y="1675"/>
                                </a:lnTo>
                                <a:lnTo>
                                  <a:pt x="29" y="1675"/>
                                </a:lnTo>
                                <a:lnTo>
                                  <a:pt x="29" y="1397"/>
                                </a:lnTo>
                                <a:lnTo>
                                  <a:pt x="29" y="1123"/>
                                </a:lnTo>
                                <a:close/>
                                <a:moveTo>
                                  <a:pt x="29" y="388"/>
                                </a:moveTo>
                                <a:lnTo>
                                  <a:pt x="0" y="388"/>
                                </a:lnTo>
                                <a:lnTo>
                                  <a:pt x="0" y="662"/>
                                </a:lnTo>
                                <a:lnTo>
                                  <a:pt x="0" y="1123"/>
                                </a:lnTo>
                                <a:lnTo>
                                  <a:pt x="29" y="1123"/>
                                </a:lnTo>
                                <a:lnTo>
                                  <a:pt x="29" y="662"/>
                                </a:lnTo>
                                <a:lnTo>
                                  <a:pt x="29" y="388"/>
                                </a:lnTo>
                                <a:close/>
                                <a:moveTo>
                                  <a:pt x="86" y="4158"/>
                                </a:moveTo>
                                <a:lnTo>
                                  <a:pt x="57" y="4158"/>
                                </a:lnTo>
                                <a:lnTo>
                                  <a:pt x="57" y="4710"/>
                                </a:lnTo>
                                <a:lnTo>
                                  <a:pt x="57" y="5262"/>
                                </a:lnTo>
                                <a:lnTo>
                                  <a:pt x="57" y="5814"/>
                                </a:lnTo>
                                <a:lnTo>
                                  <a:pt x="57" y="6366"/>
                                </a:lnTo>
                                <a:lnTo>
                                  <a:pt x="57" y="6827"/>
                                </a:lnTo>
                                <a:lnTo>
                                  <a:pt x="86" y="6827"/>
                                </a:lnTo>
                                <a:lnTo>
                                  <a:pt x="86" y="6366"/>
                                </a:lnTo>
                                <a:lnTo>
                                  <a:pt x="86" y="5814"/>
                                </a:lnTo>
                                <a:lnTo>
                                  <a:pt x="86" y="5262"/>
                                </a:lnTo>
                                <a:lnTo>
                                  <a:pt x="86" y="4710"/>
                                </a:lnTo>
                                <a:lnTo>
                                  <a:pt x="86" y="4158"/>
                                </a:lnTo>
                                <a:close/>
                                <a:moveTo>
                                  <a:pt x="86" y="1675"/>
                                </a:moveTo>
                                <a:lnTo>
                                  <a:pt x="57" y="1675"/>
                                </a:lnTo>
                                <a:lnTo>
                                  <a:pt x="57" y="1949"/>
                                </a:lnTo>
                                <a:lnTo>
                                  <a:pt x="57" y="2501"/>
                                </a:lnTo>
                                <a:lnTo>
                                  <a:pt x="57" y="3053"/>
                                </a:lnTo>
                                <a:lnTo>
                                  <a:pt x="57" y="3605"/>
                                </a:lnTo>
                                <a:lnTo>
                                  <a:pt x="57" y="4157"/>
                                </a:lnTo>
                                <a:lnTo>
                                  <a:pt x="86" y="4157"/>
                                </a:lnTo>
                                <a:lnTo>
                                  <a:pt x="86" y="3605"/>
                                </a:lnTo>
                                <a:lnTo>
                                  <a:pt x="86" y="3053"/>
                                </a:lnTo>
                                <a:lnTo>
                                  <a:pt x="86" y="2501"/>
                                </a:lnTo>
                                <a:lnTo>
                                  <a:pt x="86" y="1949"/>
                                </a:lnTo>
                                <a:lnTo>
                                  <a:pt x="86" y="1675"/>
                                </a:lnTo>
                                <a:close/>
                                <a:moveTo>
                                  <a:pt x="86" y="1123"/>
                                </a:moveTo>
                                <a:lnTo>
                                  <a:pt x="57" y="1123"/>
                                </a:lnTo>
                                <a:lnTo>
                                  <a:pt x="57" y="1397"/>
                                </a:lnTo>
                                <a:lnTo>
                                  <a:pt x="57" y="1675"/>
                                </a:lnTo>
                                <a:lnTo>
                                  <a:pt x="86" y="1675"/>
                                </a:lnTo>
                                <a:lnTo>
                                  <a:pt x="86" y="1397"/>
                                </a:lnTo>
                                <a:lnTo>
                                  <a:pt x="86" y="1123"/>
                                </a:lnTo>
                                <a:close/>
                                <a:moveTo>
                                  <a:pt x="86" y="388"/>
                                </a:moveTo>
                                <a:lnTo>
                                  <a:pt x="57" y="388"/>
                                </a:lnTo>
                                <a:lnTo>
                                  <a:pt x="57" y="662"/>
                                </a:lnTo>
                                <a:lnTo>
                                  <a:pt x="57" y="1123"/>
                                </a:lnTo>
                                <a:lnTo>
                                  <a:pt x="86" y="1123"/>
                                </a:lnTo>
                                <a:lnTo>
                                  <a:pt x="86" y="662"/>
                                </a:lnTo>
                                <a:lnTo>
                                  <a:pt x="86" y="388"/>
                                </a:lnTo>
                                <a:close/>
                                <a:moveTo>
                                  <a:pt x="86" y="57"/>
                                </a:moveTo>
                                <a:lnTo>
                                  <a:pt x="57" y="57"/>
                                </a:lnTo>
                                <a:lnTo>
                                  <a:pt x="57" y="86"/>
                                </a:lnTo>
                                <a:lnTo>
                                  <a:pt x="57" y="388"/>
                                </a:lnTo>
                                <a:lnTo>
                                  <a:pt x="86" y="388"/>
                                </a:lnTo>
                                <a:lnTo>
                                  <a:pt x="86" y="86"/>
                                </a:lnTo>
                                <a:lnTo>
                                  <a:pt x="86" y="57"/>
                                </a:lnTo>
                                <a:close/>
                                <a:moveTo>
                                  <a:pt x="9824" y="57"/>
                                </a:moveTo>
                                <a:lnTo>
                                  <a:pt x="86" y="57"/>
                                </a:lnTo>
                                <a:lnTo>
                                  <a:pt x="86" y="86"/>
                                </a:lnTo>
                                <a:lnTo>
                                  <a:pt x="9824" y="86"/>
                                </a:lnTo>
                                <a:lnTo>
                                  <a:pt x="9824" y="57"/>
                                </a:lnTo>
                                <a:close/>
                                <a:moveTo>
                                  <a:pt x="9824" y="0"/>
                                </a:moveTo>
                                <a:lnTo>
                                  <a:pt x="86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86"/>
                                </a:lnTo>
                                <a:lnTo>
                                  <a:pt x="0" y="388"/>
                                </a:lnTo>
                                <a:lnTo>
                                  <a:pt x="29" y="388"/>
                                </a:lnTo>
                                <a:lnTo>
                                  <a:pt x="29" y="86"/>
                                </a:lnTo>
                                <a:lnTo>
                                  <a:pt x="29" y="28"/>
                                </a:lnTo>
                                <a:lnTo>
                                  <a:pt x="86" y="28"/>
                                </a:lnTo>
                                <a:lnTo>
                                  <a:pt x="9824" y="28"/>
                                </a:lnTo>
                                <a:lnTo>
                                  <a:pt x="9824" y="0"/>
                                </a:lnTo>
                                <a:close/>
                                <a:moveTo>
                                  <a:pt x="9853" y="4158"/>
                                </a:moveTo>
                                <a:lnTo>
                                  <a:pt x="9825" y="4158"/>
                                </a:lnTo>
                                <a:lnTo>
                                  <a:pt x="9825" y="4710"/>
                                </a:lnTo>
                                <a:lnTo>
                                  <a:pt x="9825" y="5262"/>
                                </a:lnTo>
                                <a:lnTo>
                                  <a:pt x="9825" y="5814"/>
                                </a:lnTo>
                                <a:lnTo>
                                  <a:pt x="9825" y="6366"/>
                                </a:lnTo>
                                <a:lnTo>
                                  <a:pt x="9825" y="6827"/>
                                </a:lnTo>
                                <a:lnTo>
                                  <a:pt x="9853" y="6827"/>
                                </a:lnTo>
                                <a:lnTo>
                                  <a:pt x="9853" y="6366"/>
                                </a:lnTo>
                                <a:lnTo>
                                  <a:pt x="9853" y="5814"/>
                                </a:lnTo>
                                <a:lnTo>
                                  <a:pt x="9853" y="5262"/>
                                </a:lnTo>
                                <a:lnTo>
                                  <a:pt x="9853" y="4710"/>
                                </a:lnTo>
                                <a:lnTo>
                                  <a:pt x="9853" y="4158"/>
                                </a:lnTo>
                                <a:close/>
                                <a:moveTo>
                                  <a:pt x="9853" y="1675"/>
                                </a:moveTo>
                                <a:lnTo>
                                  <a:pt x="9825" y="1675"/>
                                </a:lnTo>
                                <a:lnTo>
                                  <a:pt x="9825" y="1949"/>
                                </a:lnTo>
                                <a:lnTo>
                                  <a:pt x="9825" y="2501"/>
                                </a:lnTo>
                                <a:lnTo>
                                  <a:pt x="9825" y="3053"/>
                                </a:lnTo>
                                <a:lnTo>
                                  <a:pt x="9825" y="3605"/>
                                </a:lnTo>
                                <a:lnTo>
                                  <a:pt x="9825" y="4157"/>
                                </a:lnTo>
                                <a:lnTo>
                                  <a:pt x="9853" y="4157"/>
                                </a:lnTo>
                                <a:lnTo>
                                  <a:pt x="9853" y="3605"/>
                                </a:lnTo>
                                <a:lnTo>
                                  <a:pt x="9853" y="3053"/>
                                </a:lnTo>
                                <a:lnTo>
                                  <a:pt x="9853" y="2501"/>
                                </a:lnTo>
                                <a:lnTo>
                                  <a:pt x="9853" y="1949"/>
                                </a:lnTo>
                                <a:lnTo>
                                  <a:pt x="9853" y="1675"/>
                                </a:lnTo>
                                <a:close/>
                                <a:moveTo>
                                  <a:pt x="9853" y="1123"/>
                                </a:moveTo>
                                <a:lnTo>
                                  <a:pt x="9825" y="1123"/>
                                </a:lnTo>
                                <a:lnTo>
                                  <a:pt x="9825" y="1397"/>
                                </a:lnTo>
                                <a:lnTo>
                                  <a:pt x="9825" y="1675"/>
                                </a:lnTo>
                                <a:lnTo>
                                  <a:pt x="9853" y="1675"/>
                                </a:lnTo>
                                <a:lnTo>
                                  <a:pt x="9853" y="1397"/>
                                </a:lnTo>
                                <a:lnTo>
                                  <a:pt x="9853" y="1123"/>
                                </a:lnTo>
                                <a:close/>
                                <a:moveTo>
                                  <a:pt x="9853" y="388"/>
                                </a:moveTo>
                                <a:lnTo>
                                  <a:pt x="9825" y="388"/>
                                </a:lnTo>
                                <a:lnTo>
                                  <a:pt x="9825" y="662"/>
                                </a:lnTo>
                                <a:lnTo>
                                  <a:pt x="9825" y="1123"/>
                                </a:lnTo>
                                <a:lnTo>
                                  <a:pt x="9853" y="1123"/>
                                </a:lnTo>
                                <a:lnTo>
                                  <a:pt x="9853" y="662"/>
                                </a:lnTo>
                                <a:lnTo>
                                  <a:pt x="9853" y="388"/>
                                </a:lnTo>
                                <a:close/>
                                <a:moveTo>
                                  <a:pt x="9853" y="57"/>
                                </a:moveTo>
                                <a:lnTo>
                                  <a:pt x="9825" y="57"/>
                                </a:lnTo>
                                <a:lnTo>
                                  <a:pt x="9825" y="86"/>
                                </a:lnTo>
                                <a:lnTo>
                                  <a:pt x="9825" y="388"/>
                                </a:lnTo>
                                <a:lnTo>
                                  <a:pt x="9853" y="388"/>
                                </a:lnTo>
                                <a:lnTo>
                                  <a:pt x="9853" y="86"/>
                                </a:lnTo>
                                <a:lnTo>
                                  <a:pt x="9853" y="57"/>
                                </a:lnTo>
                                <a:close/>
                                <a:moveTo>
                                  <a:pt x="9911" y="4158"/>
                                </a:moveTo>
                                <a:lnTo>
                                  <a:pt x="9882" y="4158"/>
                                </a:lnTo>
                                <a:lnTo>
                                  <a:pt x="9882" y="4710"/>
                                </a:lnTo>
                                <a:lnTo>
                                  <a:pt x="9882" y="5262"/>
                                </a:lnTo>
                                <a:lnTo>
                                  <a:pt x="9882" y="5814"/>
                                </a:lnTo>
                                <a:lnTo>
                                  <a:pt x="9882" y="6366"/>
                                </a:lnTo>
                                <a:lnTo>
                                  <a:pt x="9882" y="6827"/>
                                </a:lnTo>
                                <a:lnTo>
                                  <a:pt x="9911" y="6827"/>
                                </a:lnTo>
                                <a:lnTo>
                                  <a:pt x="9911" y="6366"/>
                                </a:lnTo>
                                <a:lnTo>
                                  <a:pt x="9911" y="5814"/>
                                </a:lnTo>
                                <a:lnTo>
                                  <a:pt x="9911" y="5262"/>
                                </a:lnTo>
                                <a:lnTo>
                                  <a:pt x="9911" y="4710"/>
                                </a:lnTo>
                                <a:lnTo>
                                  <a:pt x="9911" y="4158"/>
                                </a:lnTo>
                                <a:close/>
                                <a:moveTo>
                                  <a:pt x="9911" y="1675"/>
                                </a:moveTo>
                                <a:lnTo>
                                  <a:pt x="9882" y="1675"/>
                                </a:lnTo>
                                <a:lnTo>
                                  <a:pt x="9882" y="1949"/>
                                </a:lnTo>
                                <a:lnTo>
                                  <a:pt x="9882" y="2501"/>
                                </a:lnTo>
                                <a:lnTo>
                                  <a:pt x="9882" y="3053"/>
                                </a:lnTo>
                                <a:lnTo>
                                  <a:pt x="9882" y="3605"/>
                                </a:lnTo>
                                <a:lnTo>
                                  <a:pt x="9882" y="4157"/>
                                </a:lnTo>
                                <a:lnTo>
                                  <a:pt x="9911" y="4157"/>
                                </a:lnTo>
                                <a:lnTo>
                                  <a:pt x="9911" y="3605"/>
                                </a:lnTo>
                                <a:lnTo>
                                  <a:pt x="9911" y="3053"/>
                                </a:lnTo>
                                <a:lnTo>
                                  <a:pt x="9911" y="2501"/>
                                </a:lnTo>
                                <a:lnTo>
                                  <a:pt x="9911" y="1949"/>
                                </a:lnTo>
                                <a:lnTo>
                                  <a:pt x="9911" y="1675"/>
                                </a:lnTo>
                                <a:close/>
                                <a:moveTo>
                                  <a:pt x="9911" y="1123"/>
                                </a:moveTo>
                                <a:lnTo>
                                  <a:pt x="9882" y="1123"/>
                                </a:lnTo>
                                <a:lnTo>
                                  <a:pt x="9882" y="1397"/>
                                </a:lnTo>
                                <a:lnTo>
                                  <a:pt x="9882" y="1675"/>
                                </a:lnTo>
                                <a:lnTo>
                                  <a:pt x="9911" y="1675"/>
                                </a:lnTo>
                                <a:lnTo>
                                  <a:pt x="9911" y="1397"/>
                                </a:lnTo>
                                <a:lnTo>
                                  <a:pt x="9911" y="1123"/>
                                </a:lnTo>
                                <a:close/>
                                <a:moveTo>
                                  <a:pt x="9911" y="388"/>
                                </a:moveTo>
                                <a:lnTo>
                                  <a:pt x="9882" y="388"/>
                                </a:lnTo>
                                <a:lnTo>
                                  <a:pt x="9882" y="662"/>
                                </a:lnTo>
                                <a:lnTo>
                                  <a:pt x="9882" y="1123"/>
                                </a:lnTo>
                                <a:lnTo>
                                  <a:pt x="9911" y="1123"/>
                                </a:lnTo>
                                <a:lnTo>
                                  <a:pt x="9911" y="662"/>
                                </a:lnTo>
                                <a:lnTo>
                                  <a:pt x="9911" y="388"/>
                                </a:lnTo>
                                <a:close/>
                                <a:moveTo>
                                  <a:pt x="9911" y="0"/>
                                </a:moveTo>
                                <a:lnTo>
                                  <a:pt x="9882" y="0"/>
                                </a:lnTo>
                                <a:lnTo>
                                  <a:pt x="9825" y="0"/>
                                </a:lnTo>
                                <a:lnTo>
                                  <a:pt x="9825" y="28"/>
                                </a:lnTo>
                                <a:lnTo>
                                  <a:pt x="9882" y="28"/>
                                </a:lnTo>
                                <a:lnTo>
                                  <a:pt x="9882" y="86"/>
                                </a:lnTo>
                                <a:lnTo>
                                  <a:pt x="9882" y="388"/>
                                </a:lnTo>
                                <a:lnTo>
                                  <a:pt x="9911" y="388"/>
                                </a:lnTo>
                                <a:lnTo>
                                  <a:pt x="9911" y="86"/>
                                </a:lnTo>
                                <a:lnTo>
                                  <a:pt x="9911" y="28"/>
                                </a:lnTo>
                                <a:lnTo>
                                  <a:pt x="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998" y="6362"/>
                            <a:ext cx="9912" cy="6410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9912"/>
                              <a:gd name="T2" fmla="+- 0 12686 6362"/>
                              <a:gd name="T3" fmla="*/ 12686 h 6410"/>
                              <a:gd name="T4" fmla="+- 0 1028 999"/>
                              <a:gd name="T5" fmla="*/ T4 w 9912"/>
                              <a:gd name="T6" fmla="+- 0 8662 6362"/>
                              <a:gd name="T7" fmla="*/ 8662 h 6410"/>
                              <a:gd name="T8" fmla="+- 0 999 999"/>
                              <a:gd name="T9" fmla="*/ T8 w 9912"/>
                              <a:gd name="T10" fmla="+- 0 10045 6362"/>
                              <a:gd name="T11" fmla="*/ 10045 h 6410"/>
                              <a:gd name="T12" fmla="+- 0 999 999"/>
                              <a:gd name="T13" fmla="*/ T12 w 9912"/>
                              <a:gd name="T14" fmla="+- 0 11423 6362"/>
                              <a:gd name="T15" fmla="*/ 11423 h 6410"/>
                              <a:gd name="T16" fmla="+- 0 1028 999"/>
                              <a:gd name="T17" fmla="*/ T16 w 9912"/>
                              <a:gd name="T18" fmla="+- 0 10962 6362"/>
                              <a:gd name="T19" fmla="*/ 10962 h 6410"/>
                              <a:gd name="T20" fmla="+- 0 1028 999"/>
                              <a:gd name="T21" fmla="*/ T20 w 9912"/>
                              <a:gd name="T22" fmla="+- 0 9584 6362"/>
                              <a:gd name="T23" fmla="*/ 9584 h 6410"/>
                              <a:gd name="T24" fmla="+- 0 999 999"/>
                              <a:gd name="T25" fmla="*/ T24 w 9912"/>
                              <a:gd name="T26" fmla="+- 0 6362 6362"/>
                              <a:gd name="T27" fmla="*/ 6362 h 6410"/>
                              <a:gd name="T28" fmla="+- 0 999 999"/>
                              <a:gd name="T29" fmla="*/ T28 w 9912"/>
                              <a:gd name="T30" fmla="+- 0 7745 6362"/>
                              <a:gd name="T31" fmla="*/ 7745 h 6410"/>
                              <a:gd name="T32" fmla="+- 0 1028 999"/>
                              <a:gd name="T33" fmla="*/ T32 w 9912"/>
                              <a:gd name="T34" fmla="+- 0 8206 6362"/>
                              <a:gd name="T35" fmla="*/ 8206 h 6410"/>
                              <a:gd name="T36" fmla="+- 0 1028 999"/>
                              <a:gd name="T37" fmla="*/ T36 w 9912"/>
                              <a:gd name="T38" fmla="+- 0 6823 6362"/>
                              <a:gd name="T39" fmla="*/ 6823 h 6410"/>
                              <a:gd name="T40" fmla="+- 0 1056 999"/>
                              <a:gd name="T41" fmla="*/ T40 w 9912"/>
                              <a:gd name="T42" fmla="+- 0 12206 6362"/>
                              <a:gd name="T43" fmla="*/ 12206 h 6410"/>
                              <a:gd name="T44" fmla="+- 0 1085 999"/>
                              <a:gd name="T45" fmla="*/ T44 w 9912"/>
                              <a:gd name="T46" fmla="+- 0 12686 6362"/>
                              <a:gd name="T47" fmla="*/ 12686 h 6410"/>
                              <a:gd name="T48" fmla="+- 0 1056 999"/>
                              <a:gd name="T49" fmla="*/ T48 w 9912"/>
                              <a:gd name="T50" fmla="+- 0 8662 6362"/>
                              <a:gd name="T51" fmla="*/ 8662 h 6410"/>
                              <a:gd name="T52" fmla="+- 0 1056 999"/>
                              <a:gd name="T53" fmla="*/ T52 w 9912"/>
                              <a:gd name="T54" fmla="+- 0 10506 6362"/>
                              <a:gd name="T55" fmla="*/ 10506 h 6410"/>
                              <a:gd name="T56" fmla="+- 0 1056 999"/>
                              <a:gd name="T57" fmla="*/ T56 w 9912"/>
                              <a:gd name="T58" fmla="+- 0 11884 6362"/>
                              <a:gd name="T59" fmla="*/ 11884 h 6410"/>
                              <a:gd name="T60" fmla="+- 0 1085 999"/>
                              <a:gd name="T61" fmla="*/ T60 w 9912"/>
                              <a:gd name="T62" fmla="+- 0 10506 6362"/>
                              <a:gd name="T63" fmla="*/ 10506 h 6410"/>
                              <a:gd name="T64" fmla="+- 0 1085 999"/>
                              <a:gd name="T65" fmla="*/ T64 w 9912"/>
                              <a:gd name="T66" fmla="+- 0 9123 6362"/>
                              <a:gd name="T67" fmla="*/ 9123 h 6410"/>
                              <a:gd name="T68" fmla="+- 0 1056 999"/>
                              <a:gd name="T69" fmla="*/ T68 w 9912"/>
                              <a:gd name="T70" fmla="+- 0 6823 6362"/>
                              <a:gd name="T71" fmla="*/ 6823 h 6410"/>
                              <a:gd name="T72" fmla="+- 0 1056 999"/>
                              <a:gd name="T73" fmla="*/ T72 w 9912"/>
                              <a:gd name="T74" fmla="+- 0 8206 6362"/>
                              <a:gd name="T75" fmla="*/ 8206 h 6410"/>
                              <a:gd name="T76" fmla="+- 0 1085 999"/>
                              <a:gd name="T77" fmla="*/ T76 w 9912"/>
                              <a:gd name="T78" fmla="+- 0 7745 6362"/>
                              <a:gd name="T79" fmla="*/ 7745 h 6410"/>
                              <a:gd name="T80" fmla="+- 0 1085 999"/>
                              <a:gd name="T81" fmla="*/ T80 w 9912"/>
                              <a:gd name="T82" fmla="+- 0 6362 6362"/>
                              <a:gd name="T83" fmla="*/ 6362 h 6410"/>
                              <a:gd name="T84" fmla="+- 0 1028 999"/>
                              <a:gd name="T85" fmla="*/ T84 w 9912"/>
                              <a:gd name="T86" fmla="+- 0 12686 6362"/>
                              <a:gd name="T87" fmla="*/ 12686 h 6410"/>
                              <a:gd name="T88" fmla="+- 0 1028 999"/>
                              <a:gd name="T89" fmla="*/ T88 w 9912"/>
                              <a:gd name="T90" fmla="+- 0 12772 6362"/>
                              <a:gd name="T91" fmla="*/ 12772 h 6410"/>
                              <a:gd name="T92" fmla="+- 0 10823 999"/>
                              <a:gd name="T93" fmla="*/ T92 w 9912"/>
                              <a:gd name="T94" fmla="+- 0 12686 6362"/>
                              <a:gd name="T95" fmla="*/ 12686 h 6410"/>
                              <a:gd name="T96" fmla="+- 0 10823 999"/>
                              <a:gd name="T97" fmla="*/ T96 w 9912"/>
                              <a:gd name="T98" fmla="+- 0 12686 6362"/>
                              <a:gd name="T99" fmla="*/ 12686 h 6410"/>
                              <a:gd name="T100" fmla="+- 0 10824 999"/>
                              <a:gd name="T101" fmla="*/ T100 w 9912"/>
                              <a:gd name="T102" fmla="+- 0 12686 6362"/>
                              <a:gd name="T103" fmla="*/ 12686 h 6410"/>
                              <a:gd name="T104" fmla="+- 0 10852 999"/>
                              <a:gd name="T105" fmla="*/ T104 w 9912"/>
                              <a:gd name="T106" fmla="+- 0 12206 6362"/>
                              <a:gd name="T107" fmla="*/ 12206 h 6410"/>
                              <a:gd name="T108" fmla="+- 0 10824 999"/>
                              <a:gd name="T109" fmla="*/ T108 w 9912"/>
                              <a:gd name="T110" fmla="+- 0 9123 6362"/>
                              <a:gd name="T111" fmla="*/ 9123 h 6410"/>
                              <a:gd name="T112" fmla="+- 0 10824 999"/>
                              <a:gd name="T113" fmla="*/ T112 w 9912"/>
                              <a:gd name="T114" fmla="+- 0 10506 6362"/>
                              <a:gd name="T115" fmla="*/ 10506 h 6410"/>
                              <a:gd name="T116" fmla="+- 0 10852 999"/>
                              <a:gd name="T117" fmla="*/ T116 w 9912"/>
                              <a:gd name="T118" fmla="+- 0 11884 6362"/>
                              <a:gd name="T119" fmla="*/ 11884 h 6410"/>
                              <a:gd name="T120" fmla="+- 0 10852 999"/>
                              <a:gd name="T121" fmla="*/ T120 w 9912"/>
                              <a:gd name="T122" fmla="+- 0 10506 6362"/>
                              <a:gd name="T123" fmla="*/ 10506 h 6410"/>
                              <a:gd name="T124" fmla="+- 0 10852 999"/>
                              <a:gd name="T125" fmla="*/ T124 w 9912"/>
                              <a:gd name="T126" fmla="+- 0 8662 6362"/>
                              <a:gd name="T127" fmla="*/ 8662 h 6410"/>
                              <a:gd name="T128" fmla="+- 0 10824 999"/>
                              <a:gd name="T129" fmla="*/ T128 w 9912"/>
                              <a:gd name="T130" fmla="+- 0 7284 6362"/>
                              <a:gd name="T131" fmla="*/ 7284 h 6410"/>
                              <a:gd name="T132" fmla="+- 0 10824 999"/>
                              <a:gd name="T133" fmla="*/ T132 w 9912"/>
                              <a:gd name="T134" fmla="+- 0 8662 6362"/>
                              <a:gd name="T135" fmla="*/ 8662 h 6410"/>
                              <a:gd name="T136" fmla="+- 0 10852 999"/>
                              <a:gd name="T137" fmla="*/ T136 w 9912"/>
                              <a:gd name="T138" fmla="+- 0 7284 6362"/>
                              <a:gd name="T139" fmla="*/ 7284 h 6410"/>
                              <a:gd name="T140" fmla="+- 0 10910 999"/>
                              <a:gd name="T141" fmla="*/ T140 w 9912"/>
                              <a:gd name="T142" fmla="+- 0 12686 6362"/>
                              <a:gd name="T143" fmla="*/ 12686 h 6410"/>
                              <a:gd name="T144" fmla="+- 0 10824 999"/>
                              <a:gd name="T145" fmla="*/ T144 w 9912"/>
                              <a:gd name="T146" fmla="+- 0 12772 6362"/>
                              <a:gd name="T147" fmla="*/ 12772 h 6410"/>
                              <a:gd name="T148" fmla="+- 0 10910 999"/>
                              <a:gd name="T149" fmla="*/ T148 w 9912"/>
                              <a:gd name="T150" fmla="+- 0 12686 6362"/>
                              <a:gd name="T151" fmla="*/ 12686 h 6410"/>
                              <a:gd name="T152" fmla="+- 0 10881 999"/>
                              <a:gd name="T153" fmla="*/ T152 w 9912"/>
                              <a:gd name="T154" fmla="+- 0 12686 6362"/>
                              <a:gd name="T155" fmla="*/ 12686 h 6410"/>
                              <a:gd name="T156" fmla="+- 0 10910 999"/>
                              <a:gd name="T157" fmla="*/ T156 w 9912"/>
                              <a:gd name="T158" fmla="+- 0 8662 6362"/>
                              <a:gd name="T159" fmla="*/ 8662 h 6410"/>
                              <a:gd name="T160" fmla="+- 0 10881 999"/>
                              <a:gd name="T161" fmla="*/ T160 w 9912"/>
                              <a:gd name="T162" fmla="+- 0 10045 6362"/>
                              <a:gd name="T163" fmla="*/ 10045 h 6410"/>
                              <a:gd name="T164" fmla="+- 0 10881 999"/>
                              <a:gd name="T165" fmla="*/ T164 w 9912"/>
                              <a:gd name="T166" fmla="+- 0 11423 6362"/>
                              <a:gd name="T167" fmla="*/ 11423 h 6410"/>
                              <a:gd name="T168" fmla="+- 0 10910 999"/>
                              <a:gd name="T169" fmla="*/ T168 w 9912"/>
                              <a:gd name="T170" fmla="+- 0 10962 6362"/>
                              <a:gd name="T171" fmla="*/ 10962 h 6410"/>
                              <a:gd name="T172" fmla="+- 0 10910 999"/>
                              <a:gd name="T173" fmla="*/ T172 w 9912"/>
                              <a:gd name="T174" fmla="+- 0 9584 6362"/>
                              <a:gd name="T175" fmla="*/ 9584 h 6410"/>
                              <a:gd name="T176" fmla="+- 0 10881 999"/>
                              <a:gd name="T177" fmla="*/ T176 w 9912"/>
                              <a:gd name="T178" fmla="+- 0 6362 6362"/>
                              <a:gd name="T179" fmla="*/ 6362 h 6410"/>
                              <a:gd name="T180" fmla="+- 0 10881 999"/>
                              <a:gd name="T181" fmla="*/ T180 w 9912"/>
                              <a:gd name="T182" fmla="+- 0 7745 6362"/>
                              <a:gd name="T183" fmla="*/ 7745 h 6410"/>
                              <a:gd name="T184" fmla="+- 0 10910 999"/>
                              <a:gd name="T185" fmla="*/ T184 w 9912"/>
                              <a:gd name="T186" fmla="+- 0 8206 6362"/>
                              <a:gd name="T187" fmla="*/ 8206 h 6410"/>
                              <a:gd name="T188" fmla="+- 0 10910 999"/>
                              <a:gd name="T189" fmla="*/ T188 w 9912"/>
                              <a:gd name="T190" fmla="+- 0 6823 6362"/>
                              <a:gd name="T191" fmla="*/ 6823 h 6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912" h="6410">
                                <a:moveTo>
                                  <a:pt x="29" y="5522"/>
                                </a:moveTo>
                                <a:lnTo>
                                  <a:pt x="0" y="5522"/>
                                </a:lnTo>
                                <a:lnTo>
                                  <a:pt x="0" y="5844"/>
                                </a:lnTo>
                                <a:lnTo>
                                  <a:pt x="0" y="6324"/>
                                </a:lnTo>
                                <a:lnTo>
                                  <a:pt x="29" y="6324"/>
                                </a:lnTo>
                                <a:lnTo>
                                  <a:pt x="29" y="5844"/>
                                </a:lnTo>
                                <a:lnTo>
                                  <a:pt x="29" y="5522"/>
                                </a:lnTo>
                                <a:close/>
                                <a:moveTo>
                                  <a:pt x="29" y="2300"/>
                                </a:moveTo>
                                <a:lnTo>
                                  <a:pt x="0" y="2300"/>
                                </a:lnTo>
                                <a:lnTo>
                                  <a:pt x="0" y="2761"/>
                                </a:lnTo>
                                <a:lnTo>
                                  <a:pt x="0" y="3222"/>
                                </a:lnTo>
                                <a:lnTo>
                                  <a:pt x="0" y="3683"/>
                                </a:lnTo>
                                <a:lnTo>
                                  <a:pt x="0" y="4144"/>
                                </a:lnTo>
                                <a:lnTo>
                                  <a:pt x="0" y="4600"/>
                                </a:lnTo>
                                <a:lnTo>
                                  <a:pt x="0" y="5061"/>
                                </a:lnTo>
                                <a:lnTo>
                                  <a:pt x="0" y="5522"/>
                                </a:lnTo>
                                <a:lnTo>
                                  <a:pt x="29" y="5522"/>
                                </a:lnTo>
                                <a:lnTo>
                                  <a:pt x="29" y="5061"/>
                                </a:lnTo>
                                <a:lnTo>
                                  <a:pt x="29" y="4600"/>
                                </a:lnTo>
                                <a:lnTo>
                                  <a:pt x="29" y="4144"/>
                                </a:lnTo>
                                <a:lnTo>
                                  <a:pt x="29" y="3683"/>
                                </a:lnTo>
                                <a:lnTo>
                                  <a:pt x="29" y="3222"/>
                                </a:lnTo>
                                <a:lnTo>
                                  <a:pt x="29" y="2761"/>
                                </a:lnTo>
                                <a:lnTo>
                                  <a:pt x="29" y="230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0" y="922"/>
                                </a:lnTo>
                                <a:lnTo>
                                  <a:pt x="0" y="1383"/>
                                </a:lnTo>
                                <a:lnTo>
                                  <a:pt x="0" y="1844"/>
                                </a:lnTo>
                                <a:lnTo>
                                  <a:pt x="0" y="2300"/>
                                </a:lnTo>
                                <a:lnTo>
                                  <a:pt x="29" y="2300"/>
                                </a:lnTo>
                                <a:lnTo>
                                  <a:pt x="29" y="1844"/>
                                </a:lnTo>
                                <a:lnTo>
                                  <a:pt x="29" y="1383"/>
                                </a:lnTo>
                                <a:lnTo>
                                  <a:pt x="29" y="922"/>
                                </a:lnTo>
                                <a:lnTo>
                                  <a:pt x="29" y="46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86" y="5522"/>
                                </a:moveTo>
                                <a:lnTo>
                                  <a:pt x="57" y="5522"/>
                                </a:lnTo>
                                <a:lnTo>
                                  <a:pt x="57" y="5844"/>
                                </a:lnTo>
                                <a:lnTo>
                                  <a:pt x="57" y="6324"/>
                                </a:lnTo>
                                <a:lnTo>
                                  <a:pt x="57" y="6353"/>
                                </a:lnTo>
                                <a:lnTo>
                                  <a:pt x="86" y="6353"/>
                                </a:lnTo>
                                <a:lnTo>
                                  <a:pt x="86" y="6324"/>
                                </a:lnTo>
                                <a:lnTo>
                                  <a:pt x="86" y="5844"/>
                                </a:lnTo>
                                <a:lnTo>
                                  <a:pt x="86" y="5522"/>
                                </a:lnTo>
                                <a:close/>
                                <a:moveTo>
                                  <a:pt x="86" y="2300"/>
                                </a:moveTo>
                                <a:lnTo>
                                  <a:pt x="57" y="2300"/>
                                </a:lnTo>
                                <a:lnTo>
                                  <a:pt x="57" y="2761"/>
                                </a:lnTo>
                                <a:lnTo>
                                  <a:pt x="57" y="3222"/>
                                </a:lnTo>
                                <a:lnTo>
                                  <a:pt x="57" y="3683"/>
                                </a:lnTo>
                                <a:lnTo>
                                  <a:pt x="57" y="4144"/>
                                </a:lnTo>
                                <a:lnTo>
                                  <a:pt x="57" y="4600"/>
                                </a:lnTo>
                                <a:lnTo>
                                  <a:pt x="57" y="5061"/>
                                </a:lnTo>
                                <a:lnTo>
                                  <a:pt x="57" y="5522"/>
                                </a:lnTo>
                                <a:lnTo>
                                  <a:pt x="86" y="5522"/>
                                </a:lnTo>
                                <a:lnTo>
                                  <a:pt x="86" y="5061"/>
                                </a:lnTo>
                                <a:lnTo>
                                  <a:pt x="86" y="4600"/>
                                </a:lnTo>
                                <a:lnTo>
                                  <a:pt x="86" y="4144"/>
                                </a:lnTo>
                                <a:lnTo>
                                  <a:pt x="86" y="3683"/>
                                </a:lnTo>
                                <a:lnTo>
                                  <a:pt x="86" y="3222"/>
                                </a:lnTo>
                                <a:lnTo>
                                  <a:pt x="86" y="2761"/>
                                </a:lnTo>
                                <a:lnTo>
                                  <a:pt x="86" y="2300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57" y="0"/>
                                </a:lnTo>
                                <a:lnTo>
                                  <a:pt x="57" y="461"/>
                                </a:lnTo>
                                <a:lnTo>
                                  <a:pt x="57" y="922"/>
                                </a:lnTo>
                                <a:lnTo>
                                  <a:pt x="57" y="1383"/>
                                </a:lnTo>
                                <a:lnTo>
                                  <a:pt x="57" y="1844"/>
                                </a:lnTo>
                                <a:lnTo>
                                  <a:pt x="57" y="2300"/>
                                </a:lnTo>
                                <a:lnTo>
                                  <a:pt x="86" y="2300"/>
                                </a:lnTo>
                                <a:lnTo>
                                  <a:pt x="86" y="1844"/>
                                </a:lnTo>
                                <a:lnTo>
                                  <a:pt x="86" y="1383"/>
                                </a:lnTo>
                                <a:lnTo>
                                  <a:pt x="86" y="922"/>
                                </a:lnTo>
                                <a:lnTo>
                                  <a:pt x="86" y="461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9824" y="6381"/>
                                </a:moveTo>
                                <a:lnTo>
                                  <a:pt x="86" y="6381"/>
                                </a:lnTo>
                                <a:lnTo>
                                  <a:pt x="29" y="6381"/>
                                </a:lnTo>
                                <a:lnTo>
                                  <a:pt x="29" y="6324"/>
                                </a:lnTo>
                                <a:lnTo>
                                  <a:pt x="0" y="6324"/>
                                </a:lnTo>
                                <a:lnTo>
                                  <a:pt x="0" y="6381"/>
                                </a:lnTo>
                                <a:lnTo>
                                  <a:pt x="0" y="6410"/>
                                </a:lnTo>
                                <a:lnTo>
                                  <a:pt x="29" y="6410"/>
                                </a:lnTo>
                                <a:lnTo>
                                  <a:pt x="86" y="6410"/>
                                </a:lnTo>
                                <a:lnTo>
                                  <a:pt x="9824" y="6410"/>
                                </a:lnTo>
                                <a:lnTo>
                                  <a:pt x="9824" y="6381"/>
                                </a:lnTo>
                                <a:close/>
                                <a:moveTo>
                                  <a:pt x="9824" y="6324"/>
                                </a:moveTo>
                                <a:lnTo>
                                  <a:pt x="86" y="6324"/>
                                </a:lnTo>
                                <a:lnTo>
                                  <a:pt x="86" y="6353"/>
                                </a:lnTo>
                                <a:lnTo>
                                  <a:pt x="9824" y="6353"/>
                                </a:lnTo>
                                <a:lnTo>
                                  <a:pt x="9824" y="6324"/>
                                </a:lnTo>
                                <a:close/>
                                <a:moveTo>
                                  <a:pt x="9853" y="5522"/>
                                </a:moveTo>
                                <a:lnTo>
                                  <a:pt x="9825" y="5522"/>
                                </a:lnTo>
                                <a:lnTo>
                                  <a:pt x="9825" y="5844"/>
                                </a:lnTo>
                                <a:lnTo>
                                  <a:pt x="9825" y="6324"/>
                                </a:lnTo>
                                <a:lnTo>
                                  <a:pt x="9825" y="6353"/>
                                </a:lnTo>
                                <a:lnTo>
                                  <a:pt x="9853" y="6353"/>
                                </a:lnTo>
                                <a:lnTo>
                                  <a:pt x="9853" y="6324"/>
                                </a:lnTo>
                                <a:lnTo>
                                  <a:pt x="9853" y="5844"/>
                                </a:lnTo>
                                <a:lnTo>
                                  <a:pt x="9853" y="5522"/>
                                </a:lnTo>
                                <a:close/>
                                <a:moveTo>
                                  <a:pt x="9853" y="2300"/>
                                </a:moveTo>
                                <a:lnTo>
                                  <a:pt x="9825" y="2300"/>
                                </a:lnTo>
                                <a:lnTo>
                                  <a:pt x="9825" y="2761"/>
                                </a:lnTo>
                                <a:lnTo>
                                  <a:pt x="9825" y="3222"/>
                                </a:lnTo>
                                <a:lnTo>
                                  <a:pt x="9825" y="3683"/>
                                </a:lnTo>
                                <a:lnTo>
                                  <a:pt x="9825" y="4144"/>
                                </a:lnTo>
                                <a:lnTo>
                                  <a:pt x="9825" y="4600"/>
                                </a:lnTo>
                                <a:lnTo>
                                  <a:pt x="9825" y="5061"/>
                                </a:lnTo>
                                <a:lnTo>
                                  <a:pt x="9825" y="5522"/>
                                </a:lnTo>
                                <a:lnTo>
                                  <a:pt x="9853" y="5522"/>
                                </a:lnTo>
                                <a:lnTo>
                                  <a:pt x="9853" y="5061"/>
                                </a:lnTo>
                                <a:lnTo>
                                  <a:pt x="9853" y="4600"/>
                                </a:lnTo>
                                <a:lnTo>
                                  <a:pt x="9853" y="4144"/>
                                </a:lnTo>
                                <a:lnTo>
                                  <a:pt x="9853" y="3683"/>
                                </a:lnTo>
                                <a:lnTo>
                                  <a:pt x="9853" y="3222"/>
                                </a:lnTo>
                                <a:lnTo>
                                  <a:pt x="9853" y="2761"/>
                                </a:lnTo>
                                <a:lnTo>
                                  <a:pt x="9853" y="2300"/>
                                </a:lnTo>
                                <a:close/>
                                <a:moveTo>
                                  <a:pt x="9853" y="0"/>
                                </a:moveTo>
                                <a:lnTo>
                                  <a:pt x="9825" y="0"/>
                                </a:lnTo>
                                <a:lnTo>
                                  <a:pt x="9825" y="461"/>
                                </a:lnTo>
                                <a:lnTo>
                                  <a:pt x="9825" y="922"/>
                                </a:lnTo>
                                <a:lnTo>
                                  <a:pt x="9825" y="1383"/>
                                </a:lnTo>
                                <a:lnTo>
                                  <a:pt x="9825" y="1844"/>
                                </a:lnTo>
                                <a:lnTo>
                                  <a:pt x="9825" y="2300"/>
                                </a:lnTo>
                                <a:lnTo>
                                  <a:pt x="9853" y="2300"/>
                                </a:lnTo>
                                <a:lnTo>
                                  <a:pt x="9853" y="1844"/>
                                </a:lnTo>
                                <a:lnTo>
                                  <a:pt x="9853" y="1383"/>
                                </a:lnTo>
                                <a:lnTo>
                                  <a:pt x="9853" y="922"/>
                                </a:lnTo>
                                <a:lnTo>
                                  <a:pt x="9853" y="461"/>
                                </a:lnTo>
                                <a:lnTo>
                                  <a:pt x="9853" y="0"/>
                                </a:lnTo>
                                <a:close/>
                                <a:moveTo>
                                  <a:pt x="9911" y="6324"/>
                                </a:moveTo>
                                <a:lnTo>
                                  <a:pt x="9882" y="6324"/>
                                </a:lnTo>
                                <a:lnTo>
                                  <a:pt x="9882" y="6381"/>
                                </a:lnTo>
                                <a:lnTo>
                                  <a:pt x="9825" y="6381"/>
                                </a:lnTo>
                                <a:lnTo>
                                  <a:pt x="9825" y="6410"/>
                                </a:lnTo>
                                <a:lnTo>
                                  <a:pt x="9882" y="6410"/>
                                </a:lnTo>
                                <a:lnTo>
                                  <a:pt x="9911" y="6410"/>
                                </a:lnTo>
                                <a:lnTo>
                                  <a:pt x="9911" y="6381"/>
                                </a:lnTo>
                                <a:lnTo>
                                  <a:pt x="9911" y="6324"/>
                                </a:lnTo>
                                <a:close/>
                                <a:moveTo>
                                  <a:pt x="9911" y="5522"/>
                                </a:moveTo>
                                <a:lnTo>
                                  <a:pt x="9882" y="5522"/>
                                </a:lnTo>
                                <a:lnTo>
                                  <a:pt x="9882" y="5844"/>
                                </a:lnTo>
                                <a:lnTo>
                                  <a:pt x="9882" y="6324"/>
                                </a:lnTo>
                                <a:lnTo>
                                  <a:pt x="9911" y="6324"/>
                                </a:lnTo>
                                <a:lnTo>
                                  <a:pt x="9911" y="5844"/>
                                </a:lnTo>
                                <a:lnTo>
                                  <a:pt x="9911" y="5522"/>
                                </a:lnTo>
                                <a:close/>
                                <a:moveTo>
                                  <a:pt x="9911" y="2300"/>
                                </a:moveTo>
                                <a:lnTo>
                                  <a:pt x="9882" y="2300"/>
                                </a:lnTo>
                                <a:lnTo>
                                  <a:pt x="9882" y="2761"/>
                                </a:lnTo>
                                <a:lnTo>
                                  <a:pt x="9882" y="3222"/>
                                </a:lnTo>
                                <a:lnTo>
                                  <a:pt x="9882" y="3683"/>
                                </a:lnTo>
                                <a:lnTo>
                                  <a:pt x="9882" y="4144"/>
                                </a:lnTo>
                                <a:lnTo>
                                  <a:pt x="9882" y="4600"/>
                                </a:lnTo>
                                <a:lnTo>
                                  <a:pt x="9882" y="5061"/>
                                </a:lnTo>
                                <a:lnTo>
                                  <a:pt x="9882" y="5522"/>
                                </a:lnTo>
                                <a:lnTo>
                                  <a:pt x="9911" y="5522"/>
                                </a:lnTo>
                                <a:lnTo>
                                  <a:pt x="9911" y="5061"/>
                                </a:lnTo>
                                <a:lnTo>
                                  <a:pt x="9911" y="4600"/>
                                </a:lnTo>
                                <a:lnTo>
                                  <a:pt x="9911" y="4144"/>
                                </a:lnTo>
                                <a:lnTo>
                                  <a:pt x="9911" y="3683"/>
                                </a:lnTo>
                                <a:lnTo>
                                  <a:pt x="9911" y="3222"/>
                                </a:lnTo>
                                <a:lnTo>
                                  <a:pt x="9911" y="2761"/>
                                </a:lnTo>
                                <a:lnTo>
                                  <a:pt x="9911" y="2300"/>
                                </a:lnTo>
                                <a:close/>
                                <a:moveTo>
                                  <a:pt x="9911" y="0"/>
                                </a:moveTo>
                                <a:lnTo>
                                  <a:pt x="9882" y="0"/>
                                </a:lnTo>
                                <a:lnTo>
                                  <a:pt x="9882" y="461"/>
                                </a:lnTo>
                                <a:lnTo>
                                  <a:pt x="9882" y="922"/>
                                </a:lnTo>
                                <a:lnTo>
                                  <a:pt x="9882" y="1383"/>
                                </a:lnTo>
                                <a:lnTo>
                                  <a:pt x="9882" y="1844"/>
                                </a:lnTo>
                                <a:lnTo>
                                  <a:pt x="9882" y="2300"/>
                                </a:lnTo>
                                <a:lnTo>
                                  <a:pt x="9911" y="2300"/>
                                </a:lnTo>
                                <a:lnTo>
                                  <a:pt x="9911" y="1844"/>
                                </a:lnTo>
                                <a:lnTo>
                                  <a:pt x="9911" y="1383"/>
                                </a:lnTo>
                                <a:lnTo>
                                  <a:pt x="9911" y="922"/>
                                </a:lnTo>
                                <a:lnTo>
                                  <a:pt x="9911" y="461"/>
                                </a:lnTo>
                                <a:lnTo>
                                  <a:pt x="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0D454CE" id="docshapegroup1" o:spid="_x0000_s1026" style="position:absolute;margin-left:50.05pt;margin-top:-.35pt;width:495.6pt;height:728.9pt;z-index:-251658240;mso-position-horizontal-relative:page" coordorigin="999,-465" coordsize="9912,1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">
                <v:shape id="docshape2" o:spid="_x0000_s1027" style="position:absolute;left:998;top:-466;width:9912;height:7289;visibility:visible;mso-wrap-style:square;v-text-anchor:top" coordsize="9912,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" path="m29,4158r-29,l,4710r,552l,5814r,552l,6827r,461l29,7288r,-461l29,6366r,-552l29,5262r,-552l29,4158xm29,1675r-29,l,1949r,552l,3053r,552l,4157r29,l29,3605r,-552l29,2501r,-552l29,1675xm29,1123r-29,l,1397r,278l29,1675r,-278l29,1123xm29,388l,388,,662r,461l29,1123r,-461l29,388xm86,4158r-29,l57,4710r,552l57,5814r,552l57,6827r29,l86,6366r,-552l86,5262r,-552l86,4158xm86,1675r-29,l57,1949r,552l57,3053r,552l57,4157r29,l86,3605r,-552l86,2501r,-552l86,1675xm86,1123r-29,l57,1397r,278l86,1675r,-278l86,1123xm86,388r-29,l57,662r,461l86,1123r,-461l86,388xm86,57r-29,l57,86r,302l86,388,86,86r,-29xm9824,57l86,57r,29l9824,86r,-29xm9824,l86,,29,,,,,28,,86,,388r29,l29,86r,-58l86,28r9738,l9824,xm9853,4158r-28,l9825,4710r,552l9825,5814r,552l9825,6827r28,l9853,6366r,-552l9853,5262r,-552l9853,4158xm9853,1675r-28,l9825,1949r,552l9825,3053r,552l9825,4157r28,l9853,3605r,-552l9853,2501r,-552l9853,1675xm9853,1123r-28,l9825,1397r,278l9853,1675r,-278l9853,1123xm9853,388r-28,l9825,662r,461l9853,1123r,-461l9853,388xm9853,57r-28,l9825,86r,302l9853,388r,-302l9853,57xm9911,4158r-29,l9882,4710r,552l9882,5814r,552l9882,6827r29,l9911,6366r,-552l9911,5262r,-552l9911,4158xm9911,1675r-29,l9882,1949r,552l9882,3053r,552l9882,4157r29,l9911,3605r,-552l9911,2501r,-552l9911,1675xm9911,1123r-29,l9882,1397r,278l9911,1675r,-278l9911,1123xm9911,388r-29,l9882,662r,461l9911,1123r,-461l9911,388xm9911,r-29,l9825,r,28l9882,28r,58l9882,388r29,l9911,86r,-58l9911,xe" fillcolor="black" stroked="f">
                  <v:path arrowok="t" o:connecttype="custom" o:connectlocs="0,4797;0,6362;29,5901;29,4245;0,1484;0,3140;29,2588;29,1210;0,1210;29,-77;29,658;57,3693;57,5349;86,5901;86,4245;57,1484;57,3140;86,2588;86,1210;57,1210;86,-77;86,658;57,-408;86,-379;86,-379;86,-465;0,-379;29,-437;9853,3693;9825,5349;9853,6362;9853,4797;9825,1210;9825,2588;9853,3140;9853,1484;9825,932;9853,658;9825,658;9853,-408;9853,-77;9882,3693;9882,5349;9911,5901;9911,4245;9882,1484;9882,3140;9911,2588;9911,1210;9882,1210;9911,-77;9911,658;9882,-465;9882,-379;9911,-437" o:connectangles="0,0,0,0,0,0,0,0,0,0,0,0,0,0,0,0,0,0,0,0,0,0,0,0,0,0,0,0,0,0,0,0,0,0,0,0,0,0,0,0,0,0,0,0,0,0,0,0,0,0,0,0,0,0,0"/>
                </v:shape>
                <v:shape id="docshape3" o:spid="_x0000_s1028" style="position:absolute;left:998;top:6362;width:9912;height:6410;visibility:visible;mso-wrap-style:square;v-text-anchor:top" coordsize="9912,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" path="m29,5522r-29,l,5844r,480l29,6324r,-480l29,5522xm29,2300r-29,l,2761r,461l,3683r,461l,4600r,461l,5522r29,l29,5061r,-461l29,4144r,-461l29,3222r,-461l29,2300xm29,l,,,461,,922r,461l,1844r,456l29,2300r,-456l29,1383r,-461l29,461,29,xm86,5522r-29,l57,5844r,480l57,6353r29,l86,6324r,-480l86,5522xm86,2300r-29,l57,2761r,461l57,3683r,461l57,4600r,461l57,5522r29,l86,5061r,-461l86,4144r,-461l86,3222r,-461l86,2300xm86,l57,r,461l57,922r,461l57,1844r,456l86,2300r,-456l86,1383r,-461l86,461,86,xm9824,6381r-9738,l29,6381r,-57l,6324r,57l,6410r29,l86,6410r9738,l9824,6381xm9824,6324r-9738,l86,6353r9738,l9824,6324xm9853,5522r-28,l9825,5844r,480l9825,6353r28,l9853,6324r,-480l9853,5522xm9853,2300r-28,l9825,2761r,461l9825,3683r,461l9825,4600r,461l9825,5522r28,l9853,5061r,-461l9853,4144r,-461l9853,3222r,-461l9853,2300xm9853,r-28,l9825,461r,461l9825,1383r,461l9825,2300r28,l9853,1844r,-461l9853,922r,-461l9853,xm9911,6324r-29,l9882,6381r-57,l9825,6410r57,l9911,6410r,-29l9911,6324xm9911,5522r-29,l9882,5844r,480l9911,6324r,-480l9911,5522xm9911,2300r-29,l9882,2761r,461l9882,3683r,461l9882,4600r,461l9882,5522r29,l9911,5061r,-461l9911,4144r,-461l9911,3222r,-461l9911,2300xm9911,r-29,l9882,461r,461l9882,1383r,461l9882,2300r29,l9911,1844r,-461l9911,922r,-461l9911,xe" fillcolor="black" stroked="f">
                  <v:path arrowok="t" o:connecttype="custom" o:connectlocs="0,12686;29,8662;0,10045;0,11423;29,10962;29,9584;0,6362;0,7745;29,8206;29,6823;57,12206;86,12686;57,8662;57,10506;57,11884;86,10506;86,9123;57,6823;57,8206;86,7745;86,6362;29,12686;29,12772;9824,12686;9824,12686;9825,12686;9853,12206;9825,9123;9825,10506;9853,11884;9853,10506;9853,8662;9825,7284;9825,8662;9853,7284;9911,12686;9825,12772;9911,12686;9882,12686;9911,8662;9882,10045;9882,11423;9911,10962;9911,9584;9882,6362;9882,7745;9911,8206;9911,6823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65AD1124" w14:textId="77777777" w:rsidR="00924CF3" w:rsidRDefault="00924CF3">
      <w:pPr>
        <w:pStyle w:val="Szvegtrzs"/>
        <w:rPr>
          <w:sz w:val="20"/>
        </w:rPr>
      </w:pPr>
    </w:p>
    <w:p w14:paraId="3B7790A2" w14:textId="27C09256" w:rsidR="00924CF3" w:rsidRDefault="00E4615F">
      <w:pPr>
        <w:spacing w:before="198"/>
        <w:ind w:left="6" w:right="12"/>
        <w:jc w:val="center"/>
        <w:rPr>
          <w:sz w:val="40"/>
        </w:rPr>
      </w:pPr>
      <w:r>
        <w:rPr>
          <w:sz w:val="40"/>
        </w:rPr>
        <w:t>Balatonszepezd Község</w:t>
      </w:r>
      <w:r w:rsidR="00DA4AED">
        <w:rPr>
          <w:spacing w:val="-3"/>
          <w:sz w:val="40"/>
        </w:rPr>
        <w:t xml:space="preserve"> </w:t>
      </w:r>
      <w:r w:rsidR="00DA4AED">
        <w:rPr>
          <w:sz w:val="40"/>
        </w:rPr>
        <w:t>Önkormányzat</w:t>
      </w:r>
      <w:r>
        <w:rPr>
          <w:sz w:val="40"/>
        </w:rPr>
        <w:t>a</w:t>
      </w:r>
    </w:p>
    <w:p w14:paraId="74F468AC" w14:textId="77777777" w:rsidR="00924CF3" w:rsidRDefault="00924CF3">
      <w:pPr>
        <w:pStyle w:val="Szvegtrzs"/>
        <w:rPr>
          <w:sz w:val="20"/>
        </w:rPr>
      </w:pPr>
    </w:p>
    <w:p w14:paraId="5F6075CF" w14:textId="77777777" w:rsidR="00924CF3" w:rsidRDefault="00924CF3">
      <w:pPr>
        <w:pStyle w:val="Szvegtrzs"/>
        <w:rPr>
          <w:sz w:val="20"/>
        </w:rPr>
      </w:pPr>
    </w:p>
    <w:p w14:paraId="129472A0" w14:textId="77777777" w:rsidR="00924CF3" w:rsidRDefault="00924CF3">
      <w:pPr>
        <w:pStyle w:val="Szvegtrzs"/>
        <w:rPr>
          <w:sz w:val="20"/>
        </w:rPr>
      </w:pPr>
    </w:p>
    <w:p w14:paraId="63FE113B" w14:textId="77777777" w:rsidR="00924CF3" w:rsidRDefault="00924CF3">
      <w:pPr>
        <w:pStyle w:val="Szvegtrzs"/>
        <w:rPr>
          <w:sz w:val="20"/>
        </w:rPr>
      </w:pPr>
    </w:p>
    <w:p w14:paraId="24E7EB9D" w14:textId="77777777" w:rsidR="00924CF3" w:rsidRDefault="00924CF3">
      <w:pPr>
        <w:pStyle w:val="Szvegtrzs"/>
        <w:rPr>
          <w:sz w:val="20"/>
        </w:rPr>
      </w:pPr>
    </w:p>
    <w:p w14:paraId="70469E14" w14:textId="77777777" w:rsidR="00924CF3" w:rsidRDefault="00924CF3">
      <w:pPr>
        <w:pStyle w:val="Szvegtrzs"/>
        <w:rPr>
          <w:sz w:val="20"/>
        </w:rPr>
      </w:pPr>
    </w:p>
    <w:p w14:paraId="602B605F" w14:textId="77777777" w:rsidR="00924CF3" w:rsidRDefault="00924CF3">
      <w:pPr>
        <w:pStyle w:val="Szvegtrzs"/>
        <w:rPr>
          <w:sz w:val="20"/>
        </w:rPr>
      </w:pPr>
    </w:p>
    <w:p w14:paraId="7B1D0722" w14:textId="77777777" w:rsidR="00924CF3" w:rsidRDefault="00924CF3">
      <w:pPr>
        <w:pStyle w:val="Szvegtrzs"/>
        <w:rPr>
          <w:sz w:val="20"/>
        </w:rPr>
      </w:pPr>
    </w:p>
    <w:p w14:paraId="23A78F66" w14:textId="77777777" w:rsidR="00924CF3" w:rsidRDefault="00924CF3">
      <w:pPr>
        <w:pStyle w:val="Szvegtrzs"/>
        <w:rPr>
          <w:sz w:val="20"/>
        </w:rPr>
      </w:pPr>
    </w:p>
    <w:p w14:paraId="6E351332" w14:textId="77777777" w:rsidR="00924CF3" w:rsidRDefault="00924CF3">
      <w:pPr>
        <w:pStyle w:val="Szvegtrzs"/>
        <w:rPr>
          <w:sz w:val="20"/>
        </w:rPr>
      </w:pPr>
    </w:p>
    <w:p w14:paraId="052E4886" w14:textId="77777777" w:rsidR="00924CF3" w:rsidRDefault="00924CF3">
      <w:pPr>
        <w:pStyle w:val="Szvegtrzs"/>
        <w:rPr>
          <w:sz w:val="20"/>
        </w:rPr>
      </w:pPr>
    </w:p>
    <w:p w14:paraId="5BA0EAC2" w14:textId="77777777" w:rsidR="00924CF3" w:rsidRDefault="00924CF3">
      <w:pPr>
        <w:pStyle w:val="Szvegtrzs"/>
        <w:rPr>
          <w:sz w:val="20"/>
        </w:rPr>
      </w:pPr>
    </w:p>
    <w:p w14:paraId="475B0984" w14:textId="77777777" w:rsidR="00924CF3" w:rsidRDefault="00924CF3">
      <w:pPr>
        <w:pStyle w:val="Szvegtrzs"/>
        <w:rPr>
          <w:sz w:val="20"/>
        </w:rPr>
      </w:pPr>
    </w:p>
    <w:p w14:paraId="0A88DC28" w14:textId="77777777" w:rsidR="00924CF3" w:rsidRDefault="00924CF3">
      <w:pPr>
        <w:pStyle w:val="Szvegtrzs"/>
        <w:rPr>
          <w:sz w:val="20"/>
        </w:rPr>
      </w:pPr>
    </w:p>
    <w:p w14:paraId="3F729DC8" w14:textId="77777777" w:rsidR="00924CF3" w:rsidRDefault="00924CF3">
      <w:pPr>
        <w:pStyle w:val="Szvegtrzs"/>
        <w:rPr>
          <w:sz w:val="20"/>
        </w:rPr>
      </w:pPr>
    </w:p>
    <w:p w14:paraId="2B1BE4CA" w14:textId="77777777" w:rsidR="00924CF3" w:rsidRDefault="00924CF3">
      <w:pPr>
        <w:pStyle w:val="Szvegtrzs"/>
        <w:rPr>
          <w:sz w:val="20"/>
        </w:rPr>
      </w:pPr>
    </w:p>
    <w:p w14:paraId="6824D8C5" w14:textId="77777777" w:rsidR="00924CF3" w:rsidRDefault="00924CF3">
      <w:pPr>
        <w:pStyle w:val="Szvegtrzs"/>
        <w:rPr>
          <w:sz w:val="20"/>
        </w:rPr>
      </w:pPr>
    </w:p>
    <w:p w14:paraId="689CF107" w14:textId="77777777" w:rsidR="00924CF3" w:rsidRDefault="00DA4AED">
      <w:pPr>
        <w:pStyle w:val="Cm"/>
      </w:pPr>
      <w:r>
        <w:t>ESETI KÖZBESZERZÉSI</w:t>
      </w:r>
      <w:r>
        <w:rPr>
          <w:spacing w:val="-117"/>
        </w:rPr>
        <w:t xml:space="preserve"> </w:t>
      </w:r>
      <w:r>
        <w:t>SZABÁLYZAT</w:t>
      </w:r>
    </w:p>
    <w:p w14:paraId="67D79639" w14:textId="77777777" w:rsidR="00924CF3" w:rsidRDefault="00924CF3">
      <w:pPr>
        <w:pStyle w:val="Szvegtrzs"/>
        <w:rPr>
          <w:b/>
          <w:sz w:val="20"/>
        </w:rPr>
      </w:pPr>
    </w:p>
    <w:p w14:paraId="54AAEC23" w14:textId="77777777" w:rsidR="00924CF3" w:rsidRDefault="00924CF3">
      <w:pPr>
        <w:pStyle w:val="Szvegtrzs"/>
        <w:rPr>
          <w:b/>
          <w:sz w:val="20"/>
        </w:rPr>
      </w:pPr>
    </w:p>
    <w:p w14:paraId="3C31D5FA" w14:textId="77777777" w:rsidR="00924CF3" w:rsidRDefault="00924CF3">
      <w:pPr>
        <w:pStyle w:val="Szvegtrzs"/>
        <w:rPr>
          <w:b/>
          <w:sz w:val="20"/>
        </w:rPr>
      </w:pPr>
    </w:p>
    <w:p w14:paraId="5EEABACD" w14:textId="77777777" w:rsidR="00924CF3" w:rsidRDefault="00924CF3">
      <w:pPr>
        <w:pStyle w:val="Szvegtrzs"/>
        <w:rPr>
          <w:b/>
          <w:sz w:val="20"/>
        </w:rPr>
      </w:pPr>
    </w:p>
    <w:p w14:paraId="6E0D2249" w14:textId="77777777" w:rsidR="00924CF3" w:rsidRDefault="00924CF3">
      <w:pPr>
        <w:pStyle w:val="Szvegtrzs"/>
        <w:rPr>
          <w:b/>
          <w:sz w:val="20"/>
        </w:rPr>
      </w:pPr>
    </w:p>
    <w:p w14:paraId="08E9463B" w14:textId="77777777" w:rsidR="00924CF3" w:rsidRDefault="00924CF3">
      <w:pPr>
        <w:pStyle w:val="Szvegtrzs"/>
        <w:rPr>
          <w:b/>
          <w:sz w:val="20"/>
        </w:rPr>
      </w:pPr>
    </w:p>
    <w:p w14:paraId="7837F4B6" w14:textId="77777777" w:rsidR="00924CF3" w:rsidRDefault="00924CF3">
      <w:pPr>
        <w:pStyle w:val="Szvegtrzs"/>
        <w:rPr>
          <w:b/>
          <w:sz w:val="20"/>
        </w:rPr>
      </w:pPr>
    </w:p>
    <w:p w14:paraId="15B3DB90" w14:textId="77777777" w:rsidR="00924CF3" w:rsidRDefault="00924CF3">
      <w:pPr>
        <w:pStyle w:val="Szvegtrzs"/>
        <w:rPr>
          <w:b/>
          <w:sz w:val="20"/>
        </w:rPr>
      </w:pPr>
    </w:p>
    <w:p w14:paraId="2FFAD717" w14:textId="77777777" w:rsidR="00924CF3" w:rsidRDefault="00924CF3">
      <w:pPr>
        <w:pStyle w:val="Szvegtrzs"/>
        <w:rPr>
          <w:b/>
          <w:sz w:val="20"/>
        </w:rPr>
      </w:pPr>
    </w:p>
    <w:p w14:paraId="451A548A" w14:textId="77777777" w:rsidR="00924CF3" w:rsidRDefault="00924CF3">
      <w:pPr>
        <w:pStyle w:val="Szvegtrzs"/>
        <w:rPr>
          <w:b/>
          <w:sz w:val="20"/>
        </w:rPr>
      </w:pPr>
    </w:p>
    <w:p w14:paraId="1E29FB0A" w14:textId="77777777" w:rsidR="00924CF3" w:rsidRDefault="00924CF3">
      <w:pPr>
        <w:pStyle w:val="Szvegtrzs"/>
        <w:rPr>
          <w:b/>
          <w:sz w:val="20"/>
        </w:rPr>
      </w:pPr>
    </w:p>
    <w:p w14:paraId="4B907E5B" w14:textId="77777777" w:rsidR="00924CF3" w:rsidRDefault="00924CF3">
      <w:pPr>
        <w:pStyle w:val="Szvegtrzs"/>
        <w:rPr>
          <w:b/>
          <w:sz w:val="20"/>
        </w:rPr>
      </w:pPr>
    </w:p>
    <w:p w14:paraId="014C4D18" w14:textId="77777777" w:rsidR="00924CF3" w:rsidRDefault="00924CF3">
      <w:pPr>
        <w:pStyle w:val="Szvegtrzs"/>
        <w:rPr>
          <w:b/>
          <w:sz w:val="20"/>
        </w:rPr>
      </w:pPr>
    </w:p>
    <w:p w14:paraId="673631A3" w14:textId="77777777" w:rsidR="00924CF3" w:rsidRDefault="00924CF3">
      <w:pPr>
        <w:pStyle w:val="Szvegtrzs"/>
        <w:rPr>
          <w:b/>
          <w:sz w:val="20"/>
        </w:rPr>
      </w:pPr>
    </w:p>
    <w:p w14:paraId="251B2298" w14:textId="77777777" w:rsidR="00924CF3" w:rsidRDefault="00924CF3">
      <w:pPr>
        <w:pStyle w:val="Szvegtrzs"/>
        <w:rPr>
          <w:b/>
          <w:sz w:val="20"/>
        </w:rPr>
      </w:pPr>
    </w:p>
    <w:p w14:paraId="1D0AE123" w14:textId="77777777" w:rsidR="00924CF3" w:rsidRDefault="00924CF3">
      <w:pPr>
        <w:pStyle w:val="Szvegtrzs"/>
        <w:rPr>
          <w:b/>
          <w:sz w:val="20"/>
        </w:rPr>
      </w:pPr>
    </w:p>
    <w:p w14:paraId="456BACDE" w14:textId="77777777" w:rsidR="00924CF3" w:rsidRDefault="00924CF3">
      <w:pPr>
        <w:pStyle w:val="Szvegtrzs"/>
        <w:rPr>
          <w:b/>
          <w:sz w:val="20"/>
        </w:rPr>
      </w:pPr>
    </w:p>
    <w:p w14:paraId="4ED3A07B" w14:textId="77777777" w:rsidR="00924CF3" w:rsidRDefault="00924CF3">
      <w:pPr>
        <w:pStyle w:val="Szvegtrzs"/>
        <w:rPr>
          <w:b/>
          <w:sz w:val="20"/>
        </w:rPr>
      </w:pPr>
    </w:p>
    <w:p w14:paraId="27C074BD" w14:textId="77777777" w:rsidR="00924CF3" w:rsidRDefault="00924CF3">
      <w:pPr>
        <w:pStyle w:val="Szvegtrzs"/>
        <w:rPr>
          <w:b/>
          <w:sz w:val="20"/>
        </w:rPr>
      </w:pPr>
    </w:p>
    <w:p w14:paraId="1D4B3946" w14:textId="77777777" w:rsidR="00924CF3" w:rsidRDefault="00924CF3">
      <w:pPr>
        <w:pStyle w:val="Szvegtrzs"/>
        <w:rPr>
          <w:b/>
          <w:sz w:val="20"/>
        </w:rPr>
      </w:pPr>
    </w:p>
    <w:p w14:paraId="69E0F843" w14:textId="77777777" w:rsidR="00924CF3" w:rsidRDefault="00924CF3">
      <w:pPr>
        <w:pStyle w:val="Szvegtrzs"/>
        <w:rPr>
          <w:b/>
          <w:sz w:val="20"/>
        </w:rPr>
      </w:pPr>
    </w:p>
    <w:p w14:paraId="76A10744" w14:textId="77777777" w:rsidR="00924CF3" w:rsidRDefault="00924CF3">
      <w:pPr>
        <w:pStyle w:val="Szvegtrzs"/>
        <w:rPr>
          <w:b/>
          <w:sz w:val="20"/>
        </w:rPr>
      </w:pPr>
    </w:p>
    <w:p w14:paraId="1AA0AF3F" w14:textId="77777777" w:rsidR="00924CF3" w:rsidRDefault="00924CF3">
      <w:pPr>
        <w:pStyle w:val="Szvegtrzs"/>
        <w:rPr>
          <w:b/>
          <w:sz w:val="20"/>
        </w:rPr>
      </w:pPr>
    </w:p>
    <w:p w14:paraId="216FBAF6" w14:textId="77777777" w:rsidR="00924CF3" w:rsidRDefault="00924CF3">
      <w:pPr>
        <w:pStyle w:val="Szvegtrzs"/>
        <w:rPr>
          <w:b/>
          <w:sz w:val="20"/>
        </w:rPr>
      </w:pPr>
    </w:p>
    <w:p w14:paraId="56643640" w14:textId="77777777" w:rsidR="00924CF3" w:rsidRDefault="00924CF3">
      <w:pPr>
        <w:pStyle w:val="Szvegtrzs"/>
        <w:rPr>
          <w:b/>
          <w:sz w:val="20"/>
        </w:rPr>
      </w:pPr>
    </w:p>
    <w:p w14:paraId="57573B7D" w14:textId="77777777" w:rsidR="004F1B4A" w:rsidRDefault="004F1B4A">
      <w:pPr>
        <w:spacing w:before="232"/>
        <w:ind w:left="6" w:right="6"/>
        <w:jc w:val="center"/>
        <w:rPr>
          <w:sz w:val="32"/>
          <w:szCs w:val="18"/>
        </w:rPr>
      </w:pPr>
    </w:p>
    <w:p w14:paraId="253E16FA" w14:textId="77777777" w:rsidR="004F1B4A" w:rsidRDefault="004F1B4A">
      <w:pPr>
        <w:spacing w:before="232"/>
        <w:ind w:left="6" w:right="6"/>
        <w:jc w:val="center"/>
        <w:rPr>
          <w:sz w:val="32"/>
          <w:szCs w:val="18"/>
        </w:rPr>
      </w:pPr>
    </w:p>
    <w:p w14:paraId="5D8208A5" w14:textId="68841D0B" w:rsidR="00924CF3" w:rsidRPr="004F1B4A" w:rsidRDefault="00DA4AED">
      <w:pPr>
        <w:spacing w:before="232"/>
        <w:ind w:left="6" w:right="6"/>
        <w:jc w:val="center"/>
        <w:rPr>
          <w:sz w:val="32"/>
          <w:szCs w:val="18"/>
        </w:rPr>
      </w:pPr>
      <w:r w:rsidRPr="004F1B4A">
        <w:rPr>
          <w:sz w:val="32"/>
          <w:szCs w:val="18"/>
        </w:rPr>
        <w:t>202</w:t>
      </w:r>
      <w:r w:rsidR="0069465A">
        <w:rPr>
          <w:sz w:val="32"/>
          <w:szCs w:val="18"/>
        </w:rPr>
        <w:t>3</w:t>
      </w:r>
      <w:r w:rsidRPr="004F1B4A">
        <w:rPr>
          <w:sz w:val="32"/>
          <w:szCs w:val="18"/>
        </w:rPr>
        <w:t xml:space="preserve">. </w:t>
      </w:r>
      <w:r w:rsidR="00BA567D">
        <w:rPr>
          <w:sz w:val="32"/>
          <w:szCs w:val="18"/>
        </w:rPr>
        <w:t>november</w:t>
      </w:r>
    </w:p>
    <w:p w14:paraId="60928226" w14:textId="77777777" w:rsidR="00924CF3" w:rsidRDefault="00924CF3">
      <w:pPr>
        <w:jc w:val="center"/>
        <w:rPr>
          <w:sz w:val="28"/>
        </w:rPr>
        <w:sectPr w:rsidR="00924CF3">
          <w:footerReference w:type="default" r:id="rId7"/>
          <w:type w:val="continuous"/>
          <w:pgSz w:w="11910" w:h="16840"/>
          <w:pgMar w:top="1120" w:right="1020" w:bottom="280" w:left="1020" w:header="708" w:footer="708" w:gutter="0"/>
          <w:cols w:space="708"/>
        </w:sectPr>
      </w:pPr>
    </w:p>
    <w:p w14:paraId="6F97CE55" w14:textId="687A8F87" w:rsidR="00924CF3" w:rsidRDefault="00E4615F">
      <w:pPr>
        <w:pStyle w:val="Cmsor1"/>
        <w:spacing w:before="70"/>
        <w:ind w:left="6" w:right="9"/>
        <w:jc w:val="center"/>
      </w:pPr>
      <w:r>
        <w:lastRenderedPageBreak/>
        <w:t>Balatonszepezd Község</w:t>
      </w:r>
      <w:r w:rsidR="00DA4AED">
        <w:rPr>
          <w:spacing w:val="-8"/>
        </w:rPr>
        <w:t xml:space="preserve"> </w:t>
      </w:r>
      <w:r w:rsidR="00DA4AED">
        <w:t>Önkormányzat</w:t>
      </w:r>
      <w:r>
        <w:t>a</w:t>
      </w:r>
      <w:r w:rsidR="00DA4AED">
        <w:rPr>
          <w:spacing w:val="-3"/>
        </w:rPr>
        <w:t xml:space="preserve"> </w:t>
      </w:r>
      <w:r w:rsidR="004F1B4A" w:rsidRPr="004F1B4A">
        <w:t xml:space="preserve">Eseti </w:t>
      </w:r>
      <w:r w:rsidR="00DA4AED">
        <w:t>Közbeszerzési</w:t>
      </w:r>
      <w:r w:rsidR="00DA4AED">
        <w:rPr>
          <w:spacing w:val="-2"/>
        </w:rPr>
        <w:t xml:space="preserve"> </w:t>
      </w:r>
      <w:r w:rsidR="00DA4AED">
        <w:t>Szabályzata</w:t>
      </w:r>
    </w:p>
    <w:p w14:paraId="2DD38D9D" w14:textId="77777777" w:rsidR="00924CF3" w:rsidRDefault="00924CF3">
      <w:pPr>
        <w:pStyle w:val="Szvegtrzs"/>
        <w:rPr>
          <w:b/>
          <w:sz w:val="24"/>
        </w:rPr>
      </w:pPr>
    </w:p>
    <w:p w14:paraId="27EC87E5" w14:textId="77777777" w:rsidR="00924CF3" w:rsidRDefault="00924CF3">
      <w:pPr>
        <w:pStyle w:val="Szvegtrzs"/>
        <w:spacing w:before="11"/>
        <w:rPr>
          <w:b/>
          <w:sz w:val="19"/>
        </w:rPr>
      </w:pPr>
    </w:p>
    <w:p w14:paraId="38261716" w14:textId="362D2416" w:rsidR="00924CF3" w:rsidRDefault="00E4615F">
      <w:pPr>
        <w:pStyle w:val="Szvegtrzs"/>
        <w:ind w:left="113" w:right="109"/>
        <w:jc w:val="both"/>
      </w:pPr>
      <w:r>
        <w:t>Balatonszepezd Község</w:t>
      </w:r>
      <w:r>
        <w:rPr>
          <w:spacing w:val="-8"/>
        </w:rPr>
        <w:t xml:space="preserve"> </w:t>
      </w:r>
      <w:r>
        <w:t>Önkormányzata</w:t>
      </w:r>
      <w:r>
        <w:rPr>
          <w:spacing w:val="-3"/>
        </w:rPr>
        <w:t xml:space="preserve"> </w:t>
      </w:r>
      <w:r w:rsidR="00DA4AED">
        <w:t>döntéshozatalra jogosult képviselője a közbeszerzésekről szóló 2015. évi</w:t>
      </w:r>
      <w:r w:rsidR="00DA4AED">
        <w:rPr>
          <w:spacing w:val="1"/>
        </w:rPr>
        <w:t xml:space="preserve"> </w:t>
      </w:r>
      <w:r w:rsidR="00DA4AED">
        <w:t>CXLIII.</w:t>
      </w:r>
      <w:r w:rsidR="00DA4AED">
        <w:rPr>
          <w:spacing w:val="1"/>
        </w:rPr>
        <w:t xml:space="preserve"> </w:t>
      </w:r>
      <w:r w:rsidR="00DA4AED">
        <w:t>törvény</w:t>
      </w:r>
      <w:r w:rsidR="00DA4AED">
        <w:rPr>
          <w:spacing w:val="1"/>
        </w:rPr>
        <w:t xml:space="preserve"> </w:t>
      </w:r>
      <w:r w:rsidR="00DA4AED">
        <w:t>(a</w:t>
      </w:r>
      <w:r w:rsidR="00DA4AED">
        <w:rPr>
          <w:spacing w:val="1"/>
        </w:rPr>
        <w:t xml:space="preserve"> </w:t>
      </w:r>
      <w:r w:rsidR="00DA4AED">
        <w:t>továbbiakban:</w:t>
      </w:r>
      <w:r w:rsidR="00DA4AED">
        <w:rPr>
          <w:spacing w:val="1"/>
        </w:rPr>
        <w:t xml:space="preserve"> </w:t>
      </w:r>
      <w:r w:rsidR="00DA4AED">
        <w:t>Kbt.)</w:t>
      </w:r>
      <w:r w:rsidR="00DA4AED">
        <w:rPr>
          <w:spacing w:val="1"/>
        </w:rPr>
        <w:t xml:space="preserve"> </w:t>
      </w:r>
      <w:r w:rsidR="00DA4AED">
        <w:t>27.</w:t>
      </w:r>
      <w:r w:rsidR="00DA4AED">
        <w:rPr>
          <w:spacing w:val="1"/>
        </w:rPr>
        <w:t xml:space="preserve"> </w:t>
      </w:r>
      <w:r w:rsidR="00DA4AED">
        <w:t>§</w:t>
      </w:r>
      <w:r w:rsidR="00DA4AED">
        <w:rPr>
          <w:spacing w:val="1"/>
        </w:rPr>
        <w:t xml:space="preserve"> </w:t>
      </w:r>
      <w:r w:rsidR="00DA4AED">
        <w:t>(1)</w:t>
      </w:r>
      <w:r w:rsidR="00DA4AED">
        <w:rPr>
          <w:spacing w:val="1"/>
        </w:rPr>
        <w:t xml:space="preserve"> </w:t>
      </w:r>
      <w:r w:rsidR="00DA4AED">
        <w:t>bekezdésének</w:t>
      </w:r>
      <w:r w:rsidR="00DA4AED">
        <w:rPr>
          <w:spacing w:val="1"/>
        </w:rPr>
        <w:t xml:space="preserve"> </w:t>
      </w:r>
      <w:r w:rsidR="00DA4AED">
        <w:t>megfelelően</w:t>
      </w:r>
      <w:r w:rsidR="00DA4AED">
        <w:rPr>
          <w:spacing w:val="1"/>
        </w:rPr>
        <w:t xml:space="preserve"> </w:t>
      </w:r>
      <w:r w:rsidR="00DA4AED">
        <w:t>a</w:t>
      </w:r>
      <w:r w:rsidR="00DA4AED">
        <w:rPr>
          <w:spacing w:val="1"/>
        </w:rPr>
        <w:t xml:space="preserve"> </w:t>
      </w:r>
      <w:r w:rsidR="00DA4AED">
        <w:t>közbeszerzési</w:t>
      </w:r>
      <w:r w:rsidR="00DA4AED">
        <w:rPr>
          <w:spacing w:val="1"/>
        </w:rPr>
        <w:t xml:space="preserve"> </w:t>
      </w:r>
      <w:r w:rsidR="00DA4AED">
        <w:t>eljárás</w:t>
      </w:r>
      <w:r w:rsidR="00DA4AED">
        <w:rPr>
          <w:spacing w:val="1"/>
        </w:rPr>
        <w:t xml:space="preserve"> </w:t>
      </w:r>
      <w:r w:rsidR="00DA4AED">
        <w:t>előkészítésének,</w:t>
      </w:r>
      <w:r w:rsidR="00DA4AED">
        <w:rPr>
          <w:spacing w:val="-11"/>
        </w:rPr>
        <w:t xml:space="preserve"> </w:t>
      </w:r>
      <w:r w:rsidR="00DA4AED">
        <w:t>lefolytatásának</w:t>
      </w:r>
      <w:r w:rsidR="00DA4AED">
        <w:rPr>
          <w:spacing w:val="-12"/>
        </w:rPr>
        <w:t xml:space="preserve"> </w:t>
      </w:r>
      <w:r w:rsidR="00DA4AED">
        <w:t>rendjéről</w:t>
      </w:r>
      <w:r w:rsidR="00DA4AED">
        <w:rPr>
          <w:spacing w:val="-12"/>
        </w:rPr>
        <w:t xml:space="preserve"> </w:t>
      </w:r>
      <w:r w:rsidR="00DA4AED">
        <w:t>és</w:t>
      </w:r>
      <w:r w:rsidR="00DA4AED">
        <w:rPr>
          <w:spacing w:val="-12"/>
        </w:rPr>
        <w:t xml:space="preserve"> </w:t>
      </w:r>
      <w:r w:rsidR="00DA4AED">
        <w:t>elbírálásával</w:t>
      </w:r>
      <w:r w:rsidR="00DA4AED">
        <w:rPr>
          <w:spacing w:val="-12"/>
        </w:rPr>
        <w:t xml:space="preserve"> </w:t>
      </w:r>
      <w:r w:rsidR="00DA4AED">
        <w:t>kapcsolatos</w:t>
      </w:r>
      <w:r w:rsidR="00DA4AED">
        <w:rPr>
          <w:spacing w:val="-12"/>
        </w:rPr>
        <w:t xml:space="preserve"> </w:t>
      </w:r>
      <w:r w:rsidR="00DA4AED">
        <w:t>tevékenység</w:t>
      </w:r>
      <w:r w:rsidR="00DA4AED">
        <w:rPr>
          <w:spacing w:val="-12"/>
        </w:rPr>
        <w:t xml:space="preserve"> </w:t>
      </w:r>
      <w:r w:rsidR="00DA4AED">
        <w:t>részletes</w:t>
      </w:r>
      <w:r w:rsidR="00DA4AED">
        <w:rPr>
          <w:spacing w:val="-12"/>
        </w:rPr>
        <w:t xml:space="preserve"> </w:t>
      </w:r>
      <w:r w:rsidR="00DA4AED">
        <w:t>szabályairól</w:t>
      </w:r>
      <w:r w:rsidR="00DA4AED">
        <w:rPr>
          <w:spacing w:val="-12"/>
        </w:rPr>
        <w:t xml:space="preserve"> </w:t>
      </w:r>
      <w:r w:rsidR="00DA4AED">
        <w:t>és</w:t>
      </w:r>
      <w:r w:rsidR="00DA4AED">
        <w:rPr>
          <w:spacing w:val="-12"/>
        </w:rPr>
        <w:t xml:space="preserve"> </w:t>
      </w:r>
      <w:r w:rsidR="00DA4AED">
        <w:t>az</w:t>
      </w:r>
      <w:r w:rsidR="00DA4AED">
        <w:rPr>
          <w:spacing w:val="-52"/>
        </w:rPr>
        <w:t xml:space="preserve"> </w:t>
      </w:r>
      <w:r w:rsidR="00DA4AED">
        <w:t>abban</w:t>
      </w:r>
      <w:r w:rsidR="00DA4AED">
        <w:rPr>
          <w:spacing w:val="1"/>
        </w:rPr>
        <w:t xml:space="preserve"> </w:t>
      </w:r>
      <w:r w:rsidR="00DA4AED">
        <w:t>eljáró</w:t>
      </w:r>
      <w:r w:rsidR="00DA4AED">
        <w:rPr>
          <w:spacing w:val="2"/>
        </w:rPr>
        <w:t xml:space="preserve"> </w:t>
      </w:r>
      <w:r w:rsidR="00DA4AED">
        <w:t>személyekről</w:t>
      </w:r>
      <w:r w:rsidR="00DA4AED">
        <w:rPr>
          <w:spacing w:val="2"/>
        </w:rPr>
        <w:t xml:space="preserve"> </w:t>
      </w:r>
      <w:r w:rsidR="00DA4AED">
        <w:t>az alábbi</w:t>
      </w:r>
      <w:r w:rsidR="00DA4AED">
        <w:rPr>
          <w:spacing w:val="3"/>
        </w:rPr>
        <w:t xml:space="preserve"> </w:t>
      </w:r>
      <w:r w:rsidR="004F1B4A">
        <w:rPr>
          <w:spacing w:val="3"/>
        </w:rPr>
        <w:t xml:space="preserve">eseti </w:t>
      </w:r>
      <w:r w:rsidR="008644BC">
        <w:rPr>
          <w:spacing w:val="3"/>
        </w:rPr>
        <w:t xml:space="preserve">közbeszerzési </w:t>
      </w:r>
      <w:r w:rsidR="00DA4AED">
        <w:t>szabályzatot</w:t>
      </w:r>
      <w:r w:rsidR="00DA4AED">
        <w:rPr>
          <w:spacing w:val="2"/>
        </w:rPr>
        <w:t xml:space="preserve"> </w:t>
      </w:r>
      <w:r w:rsidR="008644BC">
        <w:rPr>
          <w:spacing w:val="2"/>
        </w:rPr>
        <w:t xml:space="preserve">(továbbiakban: szabályzat) </w:t>
      </w:r>
      <w:r w:rsidR="00DA4AED">
        <w:t>alkotja:</w:t>
      </w:r>
    </w:p>
    <w:p w14:paraId="285077FE" w14:textId="77777777" w:rsidR="00924CF3" w:rsidRDefault="00924CF3">
      <w:pPr>
        <w:pStyle w:val="Szvegtrzs"/>
        <w:spacing w:before="9"/>
        <w:rPr>
          <w:sz w:val="21"/>
        </w:rPr>
      </w:pPr>
    </w:p>
    <w:p w14:paraId="32180C50" w14:textId="77777777" w:rsidR="00924CF3" w:rsidRDefault="00DA4AED">
      <w:pPr>
        <w:pStyle w:val="Cmsor1"/>
        <w:ind w:left="3849"/>
      </w:pPr>
      <w:r>
        <w:t>1.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szabályzat</w:t>
      </w:r>
      <w:r>
        <w:rPr>
          <w:spacing w:val="-4"/>
        </w:rPr>
        <w:t xml:space="preserve"> </w:t>
      </w:r>
      <w:r>
        <w:t>hatálya</w:t>
      </w:r>
    </w:p>
    <w:p w14:paraId="5F9D2603" w14:textId="77777777" w:rsidR="00924CF3" w:rsidRDefault="00924CF3">
      <w:pPr>
        <w:pStyle w:val="Szvegtrzs"/>
        <w:spacing w:before="4"/>
        <w:rPr>
          <w:b/>
        </w:rPr>
      </w:pPr>
    </w:p>
    <w:p w14:paraId="3D99806B" w14:textId="32ECA15D" w:rsidR="00DC777E" w:rsidRDefault="00DC777E" w:rsidP="004F1B4A">
      <w:pPr>
        <w:pStyle w:val="Listaszerbekezds"/>
        <w:numPr>
          <w:ilvl w:val="0"/>
          <w:numId w:val="3"/>
        </w:numPr>
        <w:tabs>
          <w:tab w:val="left" w:pos="430"/>
        </w:tabs>
        <w:ind w:right="108"/>
      </w:pPr>
      <w:r>
        <w:t>Jelen</w:t>
      </w:r>
      <w:r w:rsidRPr="004F1B4A">
        <w:rPr>
          <w:spacing w:val="1"/>
        </w:rPr>
        <w:t xml:space="preserve"> </w:t>
      </w:r>
      <w:r>
        <w:t>szabályzat elfogadásá</w:t>
      </w:r>
      <w:r w:rsidR="006515A3">
        <w:t>t</w:t>
      </w:r>
      <w:r>
        <w:t xml:space="preserve"> megelőzően </w:t>
      </w:r>
      <w:r w:rsidR="00E4615F">
        <w:t>Balatonszepezd Község</w:t>
      </w:r>
      <w:r w:rsidR="00E4615F">
        <w:rPr>
          <w:spacing w:val="-8"/>
        </w:rPr>
        <w:t xml:space="preserve"> </w:t>
      </w:r>
      <w:r w:rsidR="00E4615F">
        <w:t>Önkormányzatának</w:t>
      </w:r>
      <w:r w:rsidR="00E4615F">
        <w:rPr>
          <w:spacing w:val="-3"/>
        </w:rPr>
        <w:t xml:space="preserve"> </w:t>
      </w:r>
      <w:r>
        <w:t>általános Közbeszerzési Szabályzatát kell alkalmazni.</w:t>
      </w:r>
    </w:p>
    <w:p w14:paraId="2AC82FD6" w14:textId="0EB1C529" w:rsidR="00924CF3" w:rsidRDefault="00DA4AED" w:rsidP="00E4615F">
      <w:pPr>
        <w:pStyle w:val="Listaszerbekezds"/>
        <w:numPr>
          <w:ilvl w:val="0"/>
          <w:numId w:val="3"/>
        </w:numPr>
        <w:tabs>
          <w:tab w:val="left" w:pos="430"/>
        </w:tabs>
        <w:ind w:right="108"/>
      </w:pPr>
      <w:r>
        <w:t>Jelen</w:t>
      </w:r>
      <w:r w:rsidRPr="00E4615F">
        <w:rPr>
          <w:spacing w:val="1"/>
        </w:rPr>
        <w:t xml:space="preserve"> </w:t>
      </w:r>
      <w:r>
        <w:t>szabályzat</w:t>
      </w:r>
      <w:r w:rsidRPr="00E4615F">
        <w:rPr>
          <w:spacing w:val="1"/>
        </w:rPr>
        <w:t xml:space="preserve"> </w:t>
      </w:r>
      <w:r>
        <w:t>rendelkezéseit</w:t>
      </w:r>
      <w:r w:rsidRPr="00E4615F">
        <w:rPr>
          <w:spacing w:val="1"/>
        </w:rPr>
        <w:t xml:space="preserve"> </w:t>
      </w:r>
      <w:r>
        <w:t>kell</w:t>
      </w:r>
      <w:r w:rsidRPr="00E4615F">
        <w:rPr>
          <w:spacing w:val="1"/>
        </w:rPr>
        <w:t xml:space="preserve"> </w:t>
      </w:r>
      <w:r>
        <w:t>alkalmazni</w:t>
      </w:r>
      <w:r w:rsidRPr="00E4615F">
        <w:rPr>
          <w:spacing w:val="1"/>
        </w:rPr>
        <w:t xml:space="preserve"> </w:t>
      </w:r>
      <w:r w:rsidR="00E4615F">
        <w:t>Balatonszepezd Község</w:t>
      </w:r>
      <w:r w:rsidR="00E4615F" w:rsidRPr="00E4615F">
        <w:rPr>
          <w:spacing w:val="-8"/>
        </w:rPr>
        <w:t xml:space="preserve"> </w:t>
      </w:r>
      <w:r w:rsidR="00E4615F">
        <w:t>Önkormányzata</w:t>
      </w:r>
      <w:r w:rsidR="00E4615F" w:rsidRPr="00E4615F">
        <w:rPr>
          <w:spacing w:val="-3"/>
        </w:rPr>
        <w:t xml:space="preserve"> </w:t>
      </w:r>
      <w:r>
        <w:t>(a</w:t>
      </w:r>
      <w:r w:rsidRPr="00E4615F">
        <w:rPr>
          <w:spacing w:val="1"/>
        </w:rPr>
        <w:t xml:space="preserve"> </w:t>
      </w:r>
      <w:r>
        <w:t>továbbiakban:</w:t>
      </w:r>
      <w:r w:rsidRPr="00E4615F">
        <w:rPr>
          <w:spacing w:val="1"/>
        </w:rPr>
        <w:t xml:space="preserve"> </w:t>
      </w:r>
      <w:r>
        <w:t xml:space="preserve">ajánlatkérő), mint ajánlatkérő által lefolytatandó </w:t>
      </w:r>
      <w:r w:rsidR="004F1B4A">
        <w:t xml:space="preserve">a </w:t>
      </w:r>
      <w:r w:rsidR="00BA567D">
        <w:rPr>
          <w:b/>
          <w:bCs/>
        </w:rPr>
        <w:t>Balatonszepezd útfelújítások</w:t>
      </w:r>
      <w:r w:rsidR="00FE4019" w:rsidRPr="00E4615F">
        <w:rPr>
          <w:spacing w:val="1"/>
        </w:rPr>
        <w:t xml:space="preserve"> </w:t>
      </w:r>
      <w:r>
        <w:t>közbeszerzési</w:t>
      </w:r>
      <w:r w:rsidRPr="00E4615F">
        <w:rPr>
          <w:spacing w:val="1"/>
        </w:rPr>
        <w:t xml:space="preserve"> </w:t>
      </w:r>
      <w:r>
        <w:t xml:space="preserve">eljárásában. </w:t>
      </w:r>
      <w:r w:rsidR="00E4615F">
        <w:t xml:space="preserve">A beszerzés </w:t>
      </w:r>
      <w:r w:rsidR="00BA567D">
        <w:t>saját forrásból kerül biztosításra.</w:t>
      </w:r>
      <w:r w:rsidR="00E4615F">
        <w:t xml:space="preserve"> A Szabályzat célja a Kbt.-vel, valamint végrehajtási rendeleteivel összhangban a közpénzek ésszerű felhasználása átláthatóságának és széles körű nyilvános ellenőrizhetőségének megteremtése, továbbá a verseny tisztaságának biztosítása.</w:t>
      </w:r>
    </w:p>
    <w:p w14:paraId="5CDFEA0D" w14:textId="77777777" w:rsidR="00924CF3" w:rsidRDefault="00924CF3">
      <w:pPr>
        <w:pStyle w:val="Szvegtrzs"/>
      </w:pPr>
    </w:p>
    <w:p w14:paraId="1522CF3D" w14:textId="347873E1" w:rsidR="00924CF3" w:rsidRDefault="00DA4AED">
      <w:pPr>
        <w:pStyle w:val="Listaszerbekezds"/>
        <w:numPr>
          <w:ilvl w:val="0"/>
          <w:numId w:val="3"/>
        </w:numPr>
        <w:tabs>
          <w:tab w:val="left" w:pos="454"/>
        </w:tabs>
        <w:spacing w:before="1"/>
        <w:ind w:right="114" w:firstLine="0"/>
      </w:pPr>
      <w:r>
        <w:t xml:space="preserve">A szabályzat személyi hatálya kiterjed a </w:t>
      </w:r>
      <w:r w:rsidR="00135BC4" w:rsidRPr="00135BC4">
        <w:t xml:space="preserve">Zánkai Közös Önkormányzati Hivatal Balatonszepezdi Kirendeltsége </w:t>
      </w:r>
      <w:r w:rsidR="00F22A43">
        <w:t>dolgozóira,</w:t>
      </w:r>
      <w:r w:rsidR="00E8425A">
        <w:t xml:space="preserve"> </w:t>
      </w:r>
      <w:r w:rsidR="00267A39">
        <w:t>továbbá</w:t>
      </w:r>
      <w:r>
        <w:t xml:space="preserve"> az önkormányzat nevében eljáró</w:t>
      </w:r>
      <w:r>
        <w:rPr>
          <w:spacing w:val="1"/>
        </w:rPr>
        <w:t xml:space="preserve"> </w:t>
      </w:r>
      <w:r>
        <w:t>személyekre,</w:t>
      </w:r>
      <w:r>
        <w:rPr>
          <w:spacing w:val="1"/>
        </w:rPr>
        <w:t xml:space="preserve"> </w:t>
      </w:r>
      <w:r>
        <w:t>lebonyolító</w:t>
      </w:r>
      <w:r>
        <w:rPr>
          <w:spacing w:val="1"/>
        </w:rPr>
        <w:t xml:space="preserve"> </w:t>
      </w:r>
      <w:r>
        <w:t>szervezetekre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mindazokra,</w:t>
      </w:r>
      <w:r>
        <w:rPr>
          <w:spacing w:val="1"/>
        </w:rPr>
        <w:t xml:space="preserve"> </w:t>
      </w:r>
      <w:r>
        <w:t>akik</w:t>
      </w:r>
      <w:r>
        <w:rPr>
          <w:spacing w:val="1"/>
        </w:rPr>
        <w:t xml:space="preserve"> </w:t>
      </w:r>
      <w:r>
        <w:t>a</w:t>
      </w:r>
      <w:r w:rsidR="00D97C11">
        <w:t>z adott</w:t>
      </w:r>
      <w:r>
        <w:rPr>
          <w:spacing w:val="1"/>
        </w:rPr>
        <w:t xml:space="preserve"> </w:t>
      </w:r>
      <w:r>
        <w:t>közbeszerzési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előkészítésében,</w:t>
      </w:r>
      <w:r>
        <w:rPr>
          <w:spacing w:val="1"/>
        </w:rPr>
        <w:t xml:space="preserve"> </w:t>
      </w:r>
      <w:r>
        <w:t>lebonyolításában</w:t>
      </w:r>
      <w:r>
        <w:rPr>
          <w:spacing w:val="1"/>
        </w:rPr>
        <w:t xml:space="preserve"> </w:t>
      </w:r>
      <w:r>
        <w:t>részt</w:t>
      </w:r>
      <w:r>
        <w:rPr>
          <w:spacing w:val="3"/>
        </w:rPr>
        <w:t xml:space="preserve"> </w:t>
      </w:r>
      <w:r>
        <w:t>vesznek.</w:t>
      </w:r>
    </w:p>
    <w:p w14:paraId="73751AD1" w14:textId="77777777" w:rsidR="00924CF3" w:rsidRDefault="00924CF3">
      <w:pPr>
        <w:pStyle w:val="Szvegtrzs"/>
        <w:spacing w:before="7"/>
        <w:rPr>
          <w:sz w:val="21"/>
        </w:rPr>
      </w:pPr>
    </w:p>
    <w:p w14:paraId="6E92C4F3" w14:textId="4AC005B3" w:rsidR="00924CF3" w:rsidRDefault="00DA4AED">
      <w:pPr>
        <w:pStyle w:val="Listaszerbekezds"/>
        <w:numPr>
          <w:ilvl w:val="0"/>
          <w:numId w:val="3"/>
        </w:numPr>
        <w:tabs>
          <w:tab w:val="left" w:pos="334"/>
        </w:tabs>
        <w:ind w:right="116" w:firstLine="0"/>
      </w:pPr>
      <w:r>
        <w:t>A</w:t>
      </w:r>
      <w:r>
        <w:rPr>
          <w:spacing w:val="-9"/>
        </w:rPr>
        <w:t xml:space="preserve"> </w:t>
      </w:r>
      <w:r w:rsidR="008644BC">
        <w:t>s</w:t>
      </w:r>
      <w:r>
        <w:t>zabályzatban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közbeszerzési</w:t>
      </w:r>
      <w:r>
        <w:rPr>
          <w:spacing w:val="-2"/>
        </w:rPr>
        <w:t xml:space="preserve"> </w:t>
      </w:r>
      <w:r>
        <w:t>eljárásban</w:t>
      </w:r>
      <w:r>
        <w:rPr>
          <w:spacing w:val="-3"/>
        </w:rPr>
        <w:t xml:space="preserve"> </w:t>
      </w:r>
      <w:r>
        <w:t>alkalmazott</w:t>
      </w:r>
      <w:r>
        <w:rPr>
          <w:spacing w:val="-3"/>
        </w:rPr>
        <w:t xml:space="preserve"> </w:t>
      </w:r>
      <w:r>
        <w:t>valamennyi</w:t>
      </w:r>
      <w:r>
        <w:rPr>
          <w:spacing w:val="-6"/>
        </w:rPr>
        <w:t xml:space="preserve"> </w:t>
      </w:r>
      <w:r>
        <w:t>fogalmat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Kbt.</w:t>
      </w:r>
      <w:r>
        <w:rPr>
          <w:spacing w:val="-6"/>
        </w:rPr>
        <w:t xml:space="preserve"> </w:t>
      </w:r>
      <w:r>
        <w:t>előírásai,</w:t>
      </w:r>
      <w:r>
        <w:rPr>
          <w:spacing w:val="-6"/>
        </w:rPr>
        <w:t xml:space="preserve"> </w:t>
      </w:r>
      <w:r>
        <w:t>definíciói</w:t>
      </w:r>
      <w:r>
        <w:rPr>
          <w:spacing w:val="-52"/>
        </w:rPr>
        <w:t xml:space="preserve"> </w:t>
      </w:r>
      <w:r>
        <w:t>szerint</w:t>
      </w:r>
      <w:r>
        <w:rPr>
          <w:spacing w:val="2"/>
        </w:rPr>
        <w:t xml:space="preserve"> </w:t>
      </w:r>
      <w:r>
        <w:t>kell</w:t>
      </w:r>
      <w:r>
        <w:rPr>
          <w:spacing w:val="3"/>
        </w:rPr>
        <w:t xml:space="preserve"> </w:t>
      </w:r>
      <w:r>
        <w:t>alkalmazni.</w:t>
      </w:r>
    </w:p>
    <w:p w14:paraId="0F9A9664" w14:textId="77777777" w:rsidR="00924CF3" w:rsidRDefault="00924CF3">
      <w:pPr>
        <w:pStyle w:val="Szvegtrzs"/>
        <w:spacing w:before="5"/>
      </w:pPr>
    </w:p>
    <w:p w14:paraId="38883466" w14:textId="77777777" w:rsidR="00924CF3" w:rsidRDefault="00DA4AED">
      <w:pPr>
        <w:pStyle w:val="Cmsor1"/>
        <w:ind w:left="3681"/>
      </w:pPr>
      <w:r>
        <w:t>2.</w:t>
      </w:r>
      <w:r>
        <w:rPr>
          <w:spacing w:val="2"/>
        </w:rPr>
        <w:t xml:space="preserve"> </w:t>
      </w:r>
      <w:r>
        <w:t>Nyilvánosság</w:t>
      </w:r>
      <w:r>
        <w:rPr>
          <w:spacing w:val="-4"/>
        </w:rPr>
        <w:t xml:space="preserve"> </w:t>
      </w:r>
      <w:r>
        <w:t>biztosítása</w:t>
      </w:r>
    </w:p>
    <w:p w14:paraId="5C4EFE20" w14:textId="77777777" w:rsidR="00924CF3" w:rsidRDefault="00924CF3">
      <w:pPr>
        <w:pStyle w:val="Szvegtrzs"/>
        <w:rPr>
          <w:b/>
          <w:sz w:val="24"/>
        </w:rPr>
      </w:pPr>
    </w:p>
    <w:p w14:paraId="5FA4A277" w14:textId="70920393" w:rsidR="00924CF3" w:rsidRDefault="00DA4AED">
      <w:pPr>
        <w:pStyle w:val="Listaszerbekezds"/>
        <w:numPr>
          <w:ilvl w:val="0"/>
          <w:numId w:val="3"/>
        </w:numPr>
        <w:tabs>
          <w:tab w:val="left" w:pos="425"/>
        </w:tabs>
        <w:spacing w:line="237" w:lineRule="auto"/>
        <w:ind w:right="108" w:firstLine="0"/>
      </w:pPr>
      <w:r>
        <w:t>Az eljárás lefolytatása során a nyilvánosság biztosítása érdekében a közzétételi kötelezettség körébe eső</w:t>
      </w:r>
      <w:r>
        <w:rPr>
          <w:spacing w:val="1"/>
        </w:rPr>
        <w:t xml:space="preserve"> </w:t>
      </w:r>
      <w:r>
        <w:t>dokumentumokat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 w:rsidR="008644BC">
        <w:rPr>
          <w:spacing w:val="-2"/>
        </w:rPr>
        <w:t xml:space="preserve">elektronikus közbeszerzési rendszerben (továbbiakban: </w:t>
      </w:r>
      <w:r>
        <w:t>EKR</w:t>
      </w:r>
      <w:r w:rsidR="008644BC">
        <w:t>)</w:t>
      </w:r>
      <w:r>
        <w:t xml:space="preserve"> kell</w:t>
      </w:r>
      <w:r>
        <w:rPr>
          <w:spacing w:val="-4"/>
        </w:rPr>
        <w:t xml:space="preserve"> </w:t>
      </w:r>
      <w:r>
        <w:t>közzétenni,</w:t>
      </w:r>
      <w:r>
        <w:rPr>
          <w:spacing w:val="-2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amennyiben</w:t>
      </w:r>
      <w:r>
        <w:rPr>
          <w:spacing w:val="-5"/>
        </w:rPr>
        <w:t xml:space="preserve"> </w:t>
      </w:r>
      <w:r>
        <w:t>lehetséges Ajánlatkérő honlapján</w:t>
      </w:r>
      <w:r>
        <w:rPr>
          <w:spacing w:val="-4"/>
        </w:rPr>
        <w:t xml:space="preserve"> </w:t>
      </w:r>
      <w:r>
        <w:t>is.</w:t>
      </w:r>
    </w:p>
    <w:p w14:paraId="49F99E59" w14:textId="77777777" w:rsidR="00924CF3" w:rsidRDefault="00924CF3">
      <w:pPr>
        <w:pStyle w:val="Szvegtrzs"/>
        <w:rPr>
          <w:sz w:val="24"/>
        </w:rPr>
      </w:pPr>
    </w:p>
    <w:p w14:paraId="083CA47C" w14:textId="77777777" w:rsidR="00924CF3" w:rsidRDefault="00924CF3">
      <w:pPr>
        <w:pStyle w:val="Szvegtrzs"/>
        <w:rPr>
          <w:sz w:val="20"/>
        </w:rPr>
      </w:pPr>
    </w:p>
    <w:p w14:paraId="197EEEF5" w14:textId="77777777" w:rsidR="00924CF3" w:rsidRDefault="00DA4AED">
      <w:pPr>
        <w:pStyle w:val="Cmsor1"/>
        <w:ind w:left="3023"/>
      </w:pPr>
      <w:r>
        <w:t>3.</w:t>
      </w:r>
      <w:r>
        <w:rPr>
          <w:spacing w:val="-1"/>
        </w:rPr>
        <w:t xml:space="preserve"> </w:t>
      </w:r>
      <w:r>
        <w:t>Résztvevők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közbeszerzési</w:t>
      </w:r>
      <w:r>
        <w:rPr>
          <w:spacing w:val="-1"/>
        </w:rPr>
        <w:t xml:space="preserve"> </w:t>
      </w:r>
      <w:r>
        <w:t>eljárásban</w:t>
      </w:r>
    </w:p>
    <w:p w14:paraId="35A1F28A" w14:textId="77777777" w:rsidR="00924CF3" w:rsidRDefault="00924CF3">
      <w:pPr>
        <w:pStyle w:val="Szvegtrzs"/>
        <w:spacing w:before="3"/>
        <w:rPr>
          <w:b/>
        </w:rPr>
      </w:pPr>
    </w:p>
    <w:p w14:paraId="0FC252A9" w14:textId="44A9BEA5" w:rsidR="00924CF3" w:rsidRPr="000278A2" w:rsidRDefault="00DA4AED" w:rsidP="000278A2">
      <w:pPr>
        <w:pStyle w:val="Listaszerbekezds"/>
        <w:numPr>
          <w:ilvl w:val="0"/>
          <w:numId w:val="3"/>
        </w:numPr>
        <w:tabs>
          <w:tab w:val="left" w:pos="440"/>
        </w:tabs>
        <w:ind w:right="112" w:firstLine="0"/>
        <w:rPr>
          <w:sz w:val="21"/>
        </w:rPr>
      </w:pPr>
      <w:r>
        <w:t xml:space="preserve">A lefolytatásra kerülő közbeszerzési eljárásban ajánlatkérő: </w:t>
      </w:r>
      <w:r w:rsidR="00135BC4" w:rsidRPr="00135BC4">
        <w:t>Balatonszepezd Község Önkormányzata</w:t>
      </w:r>
      <w:r w:rsidR="000278A2">
        <w:t xml:space="preserve">. </w:t>
      </w:r>
      <w:r>
        <w:t xml:space="preserve"> </w:t>
      </w:r>
      <w:r w:rsidR="000278A2">
        <w:t xml:space="preserve">A döntésthozó testület: </w:t>
      </w:r>
      <w:r>
        <w:t>a</w:t>
      </w:r>
      <w:r>
        <w:rPr>
          <w:spacing w:val="1"/>
        </w:rPr>
        <w:t xml:space="preserve"> </w:t>
      </w:r>
      <w:r w:rsidR="000278A2">
        <w:t>Képviselő-testület</w:t>
      </w:r>
      <w:r>
        <w:t xml:space="preserve">. </w:t>
      </w:r>
    </w:p>
    <w:p w14:paraId="2643FE07" w14:textId="77777777" w:rsidR="000278A2" w:rsidRDefault="000278A2" w:rsidP="000278A2">
      <w:pPr>
        <w:pStyle w:val="Listaszerbekezds"/>
        <w:tabs>
          <w:tab w:val="left" w:pos="440"/>
        </w:tabs>
        <w:ind w:right="112"/>
        <w:rPr>
          <w:sz w:val="21"/>
        </w:rPr>
      </w:pPr>
    </w:p>
    <w:p w14:paraId="68079BE8" w14:textId="77777777" w:rsidR="006630D2" w:rsidRDefault="006630D2" w:rsidP="006630D2">
      <w:pPr>
        <w:pStyle w:val="Listaszerbekezds"/>
        <w:numPr>
          <w:ilvl w:val="0"/>
          <w:numId w:val="3"/>
        </w:numPr>
        <w:tabs>
          <w:tab w:val="left" w:pos="517"/>
        </w:tabs>
        <w:ind w:right="107" w:firstLine="0"/>
      </w:pPr>
      <w:r>
        <w:t>Az Önkormányzat képviselő-testület feladat-</w:t>
      </w:r>
      <w:r>
        <w:rPr>
          <w:spacing w:val="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hatáskörébe tartozik:</w:t>
      </w:r>
    </w:p>
    <w:p w14:paraId="06F50BB2" w14:textId="77777777" w:rsidR="006630D2" w:rsidRDefault="006630D2" w:rsidP="006630D2">
      <w:pPr>
        <w:pStyle w:val="Listaszerbekezds"/>
        <w:tabs>
          <w:tab w:val="left" w:pos="517"/>
        </w:tabs>
        <w:ind w:right="107"/>
      </w:pPr>
      <w:r>
        <w:tab/>
      </w:r>
      <w:r>
        <w:tab/>
        <w:t>a) az eljárás megindításáról szóló döntés meghozatala,</w:t>
      </w:r>
    </w:p>
    <w:p w14:paraId="1F1322F0" w14:textId="3D0F3A21" w:rsidR="00BA567D" w:rsidRDefault="00BA567D" w:rsidP="006630D2">
      <w:pPr>
        <w:pStyle w:val="Listaszerbekezds"/>
        <w:tabs>
          <w:tab w:val="left" w:pos="517"/>
        </w:tabs>
        <w:ind w:right="107"/>
      </w:pPr>
      <w:r>
        <w:tab/>
      </w:r>
      <w:r>
        <w:tab/>
        <w:t>b) Gazdasági Szereplők meghatározása,</w:t>
      </w:r>
    </w:p>
    <w:p w14:paraId="01CE5B2C" w14:textId="77777777" w:rsidR="006630D2" w:rsidRDefault="006630D2" w:rsidP="006630D2">
      <w:pPr>
        <w:pStyle w:val="Listaszerbekezds"/>
        <w:tabs>
          <w:tab w:val="left" w:pos="517"/>
        </w:tabs>
        <w:ind w:right="107"/>
      </w:pPr>
      <w:r>
        <w:tab/>
      </w:r>
      <w:r>
        <w:tab/>
        <w:t>b) az eljárás lezárásáról szóló döntés meghozatala.</w:t>
      </w:r>
    </w:p>
    <w:p w14:paraId="23034C7C" w14:textId="77777777" w:rsidR="00924CF3" w:rsidRDefault="00924CF3">
      <w:pPr>
        <w:pStyle w:val="Szvegtrzs"/>
        <w:rPr>
          <w:sz w:val="24"/>
        </w:rPr>
      </w:pPr>
    </w:p>
    <w:p w14:paraId="2080AF46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44"/>
          <w:tab w:val="left" w:pos="545"/>
        </w:tabs>
        <w:spacing w:line="237" w:lineRule="auto"/>
        <w:ind w:right="102" w:firstLine="0"/>
      </w:pPr>
      <w:r>
        <w:t>A</w:t>
      </w:r>
      <w:r>
        <w:rPr>
          <w:spacing w:val="10"/>
        </w:rPr>
        <w:t xml:space="preserve"> </w:t>
      </w:r>
      <w:r>
        <w:t>Polgármester</w:t>
      </w:r>
      <w:r>
        <w:rPr>
          <w:spacing w:val="19"/>
        </w:rPr>
        <w:t xml:space="preserve"> </w:t>
      </w:r>
      <w:r>
        <w:t>képviseli</w:t>
      </w:r>
      <w:r>
        <w:rPr>
          <w:spacing w:val="17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Önkormányzat</w:t>
      </w:r>
      <w:r>
        <w:rPr>
          <w:spacing w:val="17"/>
        </w:rPr>
        <w:t xml:space="preserve"> </w:t>
      </w:r>
      <w:r>
        <w:t>képviselő-testületét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közbeszerzési</w:t>
      </w:r>
      <w:r>
        <w:rPr>
          <w:spacing w:val="22"/>
        </w:rPr>
        <w:t xml:space="preserve"> </w:t>
      </w:r>
      <w:r>
        <w:t>eljárás</w:t>
      </w:r>
      <w:r>
        <w:rPr>
          <w:spacing w:val="21"/>
        </w:rPr>
        <w:t xml:space="preserve"> </w:t>
      </w:r>
      <w:r>
        <w:t>során.</w:t>
      </w:r>
      <w:r>
        <w:rPr>
          <w:spacing w:val="1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polgármester</w:t>
      </w:r>
      <w:r>
        <w:rPr>
          <w:spacing w:val="-1"/>
        </w:rPr>
        <w:t xml:space="preserve"> </w:t>
      </w:r>
      <w:r>
        <w:t>feladat-</w:t>
      </w:r>
      <w:r>
        <w:rPr>
          <w:spacing w:val="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hatáskörébe tartozik:</w:t>
      </w:r>
    </w:p>
    <w:p w14:paraId="7CE9B694" w14:textId="59D4F97C" w:rsidR="00924CF3" w:rsidRDefault="00DA4AED" w:rsidP="00E3137B">
      <w:pPr>
        <w:pStyle w:val="Listaszerbekezds"/>
        <w:numPr>
          <w:ilvl w:val="1"/>
          <w:numId w:val="3"/>
        </w:numPr>
        <w:tabs>
          <w:tab w:val="left" w:pos="1329"/>
          <w:tab w:val="left" w:pos="8647"/>
        </w:tabs>
        <w:spacing w:before="10" w:line="237" w:lineRule="auto"/>
        <w:ind w:left="1328" w:right="89" w:hanging="361"/>
      </w:pPr>
      <w:r>
        <w:t>javaslatot tesz az eljárásba bevont személyekre, szervezetekre, megköti a vonatkozó</w:t>
      </w:r>
      <w:r w:rsidR="000278A2">
        <w:t xml:space="preserve"> </w:t>
      </w:r>
      <w:r>
        <w:t>megbízásokat,</w:t>
      </w:r>
    </w:p>
    <w:p w14:paraId="4A9ED8DE" w14:textId="31EC2D69" w:rsidR="000278A2" w:rsidRDefault="000278A2" w:rsidP="000278A2">
      <w:pPr>
        <w:pStyle w:val="Listaszerbekezds"/>
        <w:numPr>
          <w:ilvl w:val="1"/>
          <w:numId w:val="3"/>
        </w:numPr>
        <w:spacing w:before="8" w:line="237" w:lineRule="auto"/>
        <w:ind w:left="1276" w:right="127" w:hanging="283"/>
      </w:pPr>
      <w:r>
        <w:t xml:space="preserve"> megválasztja a bírálóbizottság elnökét és tagjait, és tanácskozási joggal rendelkező tagokat delegálhat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bírálóbizottságba,</w:t>
      </w:r>
    </w:p>
    <w:p w14:paraId="0172B556" w14:textId="4B022E5C" w:rsidR="000278A2" w:rsidRDefault="000278A2" w:rsidP="000278A2">
      <w:pPr>
        <w:pStyle w:val="Listaszerbekezds"/>
        <w:numPr>
          <w:ilvl w:val="1"/>
          <w:numId w:val="3"/>
        </w:numPr>
        <w:tabs>
          <w:tab w:val="left" w:pos="1134"/>
        </w:tabs>
        <w:spacing w:before="1"/>
        <w:ind w:left="1276" w:right="116" w:hanging="283"/>
      </w:pPr>
      <w:r>
        <w:t>dönt</w:t>
      </w:r>
      <w:r>
        <w:rPr>
          <w:spacing w:val="37"/>
        </w:rPr>
        <w:t xml:space="preserve"> </w:t>
      </w:r>
      <w:r>
        <w:t>az</w:t>
      </w:r>
      <w:r>
        <w:rPr>
          <w:spacing w:val="34"/>
        </w:rPr>
        <w:t xml:space="preserve"> </w:t>
      </w:r>
      <w:r>
        <w:t>eljárás</w:t>
      </w:r>
      <w:r>
        <w:rPr>
          <w:spacing w:val="37"/>
        </w:rPr>
        <w:t xml:space="preserve"> </w:t>
      </w:r>
      <w:r>
        <w:t>külső</w:t>
      </w:r>
      <w:r>
        <w:rPr>
          <w:spacing w:val="32"/>
        </w:rPr>
        <w:t xml:space="preserve"> </w:t>
      </w:r>
      <w:r>
        <w:t>szakértővel</w:t>
      </w:r>
      <w:r>
        <w:rPr>
          <w:spacing w:val="37"/>
        </w:rPr>
        <w:t xml:space="preserve"> </w:t>
      </w:r>
      <w:r>
        <w:t>történő</w:t>
      </w:r>
      <w:r>
        <w:rPr>
          <w:spacing w:val="31"/>
        </w:rPr>
        <w:t xml:space="preserve"> </w:t>
      </w:r>
      <w:r>
        <w:t>lefolytatásáról,</w:t>
      </w:r>
      <w:r>
        <w:rPr>
          <w:spacing w:val="39"/>
        </w:rPr>
        <w:t xml:space="preserve"> </w:t>
      </w:r>
      <w:r>
        <w:t>illetve</w:t>
      </w:r>
      <w:r>
        <w:rPr>
          <w:spacing w:val="30"/>
        </w:rPr>
        <w:t xml:space="preserve"> </w:t>
      </w:r>
      <w:r>
        <w:t>külső</w:t>
      </w:r>
      <w:r>
        <w:rPr>
          <w:spacing w:val="32"/>
        </w:rPr>
        <w:t xml:space="preserve"> </w:t>
      </w:r>
      <w:r>
        <w:t>szakértő,</w:t>
      </w:r>
      <w:r>
        <w:rPr>
          <w:spacing w:val="39"/>
        </w:rPr>
        <w:t xml:space="preserve"> </w:t>
      </w:r>
      <w:r>
        <w:t>felelős</w:t>
      </w:r>
      <w:r>
        <w:rPr>
          <w:spacing w:val="37"/>
        </w:rPr>
        <w:t xml:space="preserve"> </w:t>
      </w:r>
      <w:r>
        <w:t xml:space="preserve">akkreditált  </w:t>
      </w:r>
      <w:r>
        <w:rPr>
          <w:spacing w:val="-52"/>
        </w:rPr>
        <w:t xml:space="preserve"> </w:t>
      </w:r>
      <w:r>
        <w:t>közbeszerzési</w:t>
      </w:r>
      <w:r>
        <w:rPr>
          <w:spacing w:val="2"/>
        </w:rPr>
        <w:t xml:space="preserve"> </w:t>
      </w:r>
      <w:r>
        <w:t>szaktanácsadó</w:t>
      </w:r>
      <w:r>
        <w:rPr>
          <w:spacing w:val="4"/>
        </w:rPr>
        <w:t xml:space="preserve"> </w:t>
      </w:r>
      <w:r>
        <w:t>kiválasztásáról</w:t>
      </w:r>
      <w:r w:rsidR="005F6486">
        <w:t>,</w:t>
      </w:r>
    </w:p>
    <w:p w14:paraId="2D0E351E" w14:textId="77777777" w:rsidR="00924CF3" w:rsidRDefault="00DA4AED">
      <w:pPr>
        <w:pStyle w:val="Listaszerbekezds"/>
        <w:numPr>
          <w:ilvl w:val="1"/>
          <w:numId w:val="3"/>
        </w:numPr>
        <w:tabs>
          <w:tab w:val="left" w:pos="1329"/>
        </w:tabs>
        <w:spacing w:before="2"/>
        <w:ind w:left="1328" w:hanging="361"/>
      </w:pPr>
      <w:r>
        <w:t>folyamatos</w:t>
      </w:r>
      <w:r>
        <w:rPr>
          <w:spacing w:val="-2"/>
        </w:rPr>
        <w:t xml:space="preserve"> </w:t>
      </w:r>
      <w:r>
        <w:t>kapcsolatot</w:t>
      </w:r>
      <w:r>
        <w:rPr>
          <w:spacing w:val="-6"/>
        </w:rPr>
        <w:t xml:space="preserve"> </w:t>
      </w:r>
      <w:r>
        <w:t>tart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eljárásba</w:t>
      </w:r>
      <w:r>
        <w:rPr>
          <w:spacing w:val="-4"/>
        </w:rPr>
        <w:t xml:space="preserve"> </w:t>
      </w:r>
      <w:r>
        <w:t>bevont</w:t>
      </w:r>
      <w:r>
        <w:rPr>
          <w:spacing w:val="-5"/>
        </w:rPr>
        <w:t xml:space="preserve"> </w:t>
      </w:r>
      <w:r>
        <w:t>szakemberekkel,</w:t>
      </w:r>
    </w:p>
    <w:p w14:paraId="1518825D" w14:textId="77777777" w:rsidR="00924CF3" w:rsidRDefault="00DA4AED">
      <w:pPr>
        <w:pStyle w:val="Listaszerbekezds"/>
        <w:numPr>
          <w:ilvl w:val="1"/>
          <w:numId w:val="3"/>
        </w:numPr>
        <w:tabs>
          <w:tab w:val="left" w:pos="1329"/>
        </w:tabs>
        <w:spacing w:before="1" w:line="251" w:lineRule="exact"/>
        <w:ind w:left="1328" w:hanging="361"/>
      </w:pPr>
      <w:r>
        <w:t>a</w:t>
      </w:r>
      <w:r>
        <w:rPr>
          <w:spacing w:val="-4"/>
        </w:rPr>
        <w:t xml:space="preserve"> </w:t>
      </w:r>
      <w:r>
        <w:t>képviselő-testület</w:t>
      </w:r>
      <w:r>
        <w:rPr>
          <w:spacing w:val="-5"/>
        </w:rPr>
        <w:t xml:space="preserve"> </w:t>
      </w:r>
      <w:r>
        <w:t>elé</w:t>
      </w:r>
      <w:r>
        <w:rPr>
          <w:spacing w:val="-4"/>
        </w:rPr>
        <w:t xml:space="preserve"> </w:t>
      </w:r>
      <w:r>
        <w:t>terjeszti jóváhagyásra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eljárást</w:t>
      </w:r>
      <w:r>
        <w:rPr>
          <w:spacing w:val="-1"/>
        </w:rPr>
        <w:t xml:space="preserve"> </w:t>
      </w:r>
      <w:r>
        <w:t>megindító</w:t>
      </w:r>
      <w:r>
        <w:rPr>
          <w:spacing w:val="-6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lezáró</w:t>
      </w:r>
      <w:r>
        <w:rPr>
          <w:spacing w:val="-1"/>
        </w:rPr>
        <w:t xml:space="preserve"> </w:t>
      </w:r>
      <w:r>
        <w:t>döntési</w:t>
      </w:r>
      <w:r>
        <w:rPr>
          <w:spacing w:val="-5"/>
        </w:rPr>
        <w:t xml:space="preserve"> </w:t>
      </w:r>
      <w:r>
        <w:t>javaslatot,</w:t>
      </w:r>
    </w:p>
    <w:p w14:paraId="684DE1AE" w14:textId="012F3E2C" w:rsidR="00924CF3" w:rsidRDefault="00DA4AED" w:rsidP="00E3137B">
      <w:pPr>
        <w:pStyle w:val="Listaszerbekezds"/>
        <w:numPr>
          <w:ilvl w:val="1"/>
          <w:numId w:val="3"/>
        </w:numPr>
        <w:tabs>
          <w:tab w:val="left" w:pos="1329"/>
        </w:tabs>
        <w:ind w:left="1328" w:right="89" w:hanging="361"/>
      </w:pPr>
      <w:r>
        <w:t>meghozza a közbeszerzési eljárás lefolytatása során az eljárás megindítása és a lezáró döntés</w:t>
      </w:r>
      <w:r>
        <w:rPr>
          <w:spacing w:val="-52"/>
        </w:rPr>
        <w:t xml:space="preserve"> </w:t>
      </w:r>
      <w:r>
        <w:t>meghozatala közötti szakban a köztes döntéseket, különösen</w:t>
      </w:r>
      <w:r w:rsidR="000868B7">
        <w:t>,</w:t>
      </w:r>
      <w:r>
        <w:t xml:space="preserve"> de nem kizárólag az alábbi</w:t>
      </w:r>
      <w:r>
        <w:rPr>
          <w:spacing w:val="1"/>
        </w:rPr>
        <w:t xml:space="preserve"> </w:t>
      </w:r>
      <w:r>
        <w:t>döntéseket:</w:t>
      </w:r>
    </w:p>
    <w:p w14:paraId="0ED7BD63" w14:textId="77777777" w:rsidR="00924CF3" w:rsidRDefault="00DA4AED">
      <w:pPr>
        <w:pStyle w:val="Listaszerbekezds"/>
        <w:numPr>
          <w:ilvl w:val="2"/>
          <w:numId w:val="3"/>
        </w:numPr>
        <w:tabs>
          <w:tab w:val="left" w:pos="1982"/>
        </w:tabs>
        <w:spacing w:before="3" w:line="251" w:lineRule="exact"/>
      </w:pPr>
      <w:r>
        <w:t>kiegészítő</w:t>
      </w:r>
      <w:r>
        <w:rPr>
          <w:spacing w:val="-3"/>
        </w:rPr>
        <w:t xml:space="preserve"> </w:t>
      </w:r>
      <w:r>
        <w:t>tájékoztatás</w:t>
      </w:r>
      <w:r>
        <w:rPr>
          <w:spacing w:val="-3"/>
        </w:rPr>
        <w:t xml:space="preserve"> </w:t>
      </w:r>
      <w:r>
        <w:t>megadása,</w:t>
      </w:r>
    </w:p>
    <w:p w14:paraId="05892508" w14:textId="77777777" w:rsidR="00924CF3" w:rsidRDefault="00DA4AED">
      <w:pPr>
        <w:pStyle w:val="Listaszerbekezds"/>
        <w:numPr>
          <w:ilvl w:val="2"/>
          <w:numId w:val="3"/>
        </w:numPr>
        <w:tabs>
          <w:tab w:val="left" w:pos="1982"/>
        </w:tabs>
        <w:ind w:right="461"/>
      </w:pPr>
      <w:r>
        <w:t>ajánlattevő kizárása, amennyiben a kizárás azon alapul, hogy az ajánlattevő a kizáró</w:t>
      </w:r>
      <w:r>
        <w:rPr>
          <w:spacing w:val="-52"/>
        </w:rPr>
        <w:t xml:space="preserve"> </w:t>
      </w:r>
      <w:r>
        <w:lastRenderedPageBreak/>
        <w:t>okok fennállása ellenére nyújtotta be ajánlatát vagy részvételi jelentkezését, illetve a</w:t>
      </w:r>
      <w:r>
        <w:rPr>
          <w:spacing w:val="-52"/>
        </w:rPr>
        <w:t xml:space="preserve"> </w:t>
      </w:r>
      <w:r>
        <w:t>Kbt.</w:t>
      </w:r>
      <w:r>
        <w:rPr>
          <w:spacing w:val="3"/>
        </w:rPr>
        <w:t xml:space="preserve"> </w:t>
      </w:r>
      <w:r>
        <w:t>74.</w:t>
      </w:r>
      <w:r>
        <w:rPr>
          <w:spacing w:val="-1"/>
        </w:rPr>
        <w:t xml:space="preserve"> </w:t>
      </w:r>
      <w:r>
        <w:t>§-a szerinti</w:t>
      </w:r>
      <w:r>
        <w:rPr>
          <w:spacing w:val="3"/>
        </w:rPr>
        <w:t xml:space="preserve"> </w:t>
      </w:r>
      <w:r>
        <w:t>esetekben,</w:t>
      </w:r>
    </w:p>
    <w:p w14:paraId="795E61DE" w14:textId="4ACD9D4F" w:rsidR="00924CF3" w:rsidRDefault="00DA4AED">
      <w:pPr>
        <w:pStyle w:val="Listaszerbekezds"/>
        <w:numPr>
          <w:ilvl w:val="2"/>
          <w:numId w:val="3"/>
        </w:numPr>
        <w:tabs>
          <w:tab w:val="left" w:pos="1982"/>
        </w:tabs>
        <w:spacing w:line="252" w:lineRule="exact"/>
      </w:pPr>
      <w:r>
        <w:t>vitarendezésekre</w:t>
      </w:r>
      <w:r>
        <w:rPr>
          <w:spacing w:val="-5"/>
        </w:rPr>
        <w:t xml:space="preserve"> </w:t>
      </w:r>
      <w:r>
        <w:t>adott</w:t>
      </w:r>
      <w:r>
        <w:rPr>
          <w:spacing w:val="-1"/>
        </w:rPr>
        <w:t xml:space="preserve"> </w:t>
      </w:r>
      <w:r>
        <w:t>válaszok</w:t>
      </w:r>
      <w:r>
        <w:rPr>
          <w:spacing w:val="-2"/>
        </w:rPr>
        <w:t xml:space="preserve"> </w:t>
      </w:r>
      <w:r>
        <w:t>jóváhagyása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9C3AB2">
        <w:t>B</w:t>
      </w:r>
      <w:r>
        <w:t>írálóbizottság</w:t>
      </w:r>
      <w:r>
        <w:rPr>
          <w:spacing w:val="-3"/>
        </w:rPr>
        <w:t xml:space="preserve"> </w:t>
      </w:r>
      <w:r>
        <w:t>javaslata</w:t>
      </w:r>
      <w:r>
        <w:rPr>
          <w:spacing w:val="-4"/>
        </w:rPr>
        <w:t xml:space="preserve"> </w:t>
      </w:r>
      <w:r>
        <w:t>alapján,</w:t>
      </w:r>
    </w:p>
    <w:p w14:paraId="34DD8A2B" w14:textId="2F1C1D8C" w:rsidR="00924CF3" w:rsidRDefault="00DA4AED">
      <w:pPr>
        <w:pStyle w:val="Listaszerbekezds"/>
        <w:numPr>
          <w:ilvl w:val="1"/>
          <w:numId w:val="3"/>
        </w:numPr>
        <w:tabs>
          <w:tab w:val="left" w:pos="1329"/>
        </w:tabs>
        <w:ind w:left="1328" w:hanging="361"/>
      </w:pPr>
      <w:r>
        <w:t>aláírja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nyertes</w:t>
      </w:r>
      <w:r>
        <w:rPr>
          <w:spacing w:val="-1"/>
        </w:rPr>
        <w:t xml:space="preserve"> </w:t>
      </w:r>
      <w:r>
        <w:t>ajánlattevővel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szerződést,</w:t>
      </w:r>
    </w:p>
    <w:p w14:paraId="39057D2D" w14:textId="77777777" w:rsidR="000278A2" w:rsidRDefault="000278A2" w:rsidP="000278A2">
      <w:pPr>
        <w:pStyle w:val="Listaszerbekezds"/>
        <w:numPr>
          <w:ilvl w:val="1"/>
          <w:numId w:val="3"/>
        </w:numPr>
        <w:tabs>
          <w:tab w:val="left" w:pos="1134"/>
        </w:tabs>
        <w:spacing w:before="2"/>
        <w:ind w:left="1276" w:right="131" w:hanging="283"/>
      </w:pPr>
      <w:r>
        <w:t>dönt a jogorvoslati eljárás esetén a jogi képviselet ellátásáról, kivéve, ha külső szakértőre telepítette az</w:t>
      </w:r>
      <w:r>
        <w:rPr>
          <w:spacing w:val="-52"/>
        </w:rPr>
        <w:t xml:space="preserve"> </w:t>
      </w:r>
      <w:r>
        <w:t>adott</w:t>
      </w:r>
      <w:r>
        <w:rPr>
          <w:spacing w:val="2"/>
        </w:rPr>
        <w:t xml:space="preserve"> </w:t>
      </w:r>
      <w:r>
        <w:t>eljárásban</w:t>
      </w:r>
      <w:r>
        <w:rPr>
          <w:spacing w:val="2"/>
        </w:rPr>
        <w:t xml:space="preserve"> </w:t>
      </w:r>
      <w:r>
        <w:t>a megkötött</w:t>
      </w:r>
      <w:r>
        <w:rPr>
          <w:spacing w:val="-3"/>
        </w:rPr>
        <w:t xml:space="preserve"> </w:t>
      </w:r>
      <w:r>
        <w:t>megbízási</w:t>
      </w:r>
      <w:r>
        <w:rPr>
          <w:spacing w:val="-1"/>
        </w:rPr>
        <w:t xml:space="preserve"> </w:t>
      </w:r>
      <w:r>
        <w:t>szerződésben,</w:t>
      </w:r>
    </w:p>
    <w:p w14:paraId="62607355" w14:textId="77777777" w:rsidR="000278A2" w:rsidRDefault="000278A2" w:rsidP="000278A2">
      <w:pPr>
        <w:pStyle w:val="Listaszerbekezds"/>
        <w:numPr>
          <w:ilvl w:val="1"/>
          <w:numId w:val="3"/>
        </w:numPr>
        <w:tabs>
          <w:tab w:val="left" w:pos="781"/>
        </w:tabs>
        <w:spacing w:line="251" w:lineRule="exact"/>
        <w:ind w:left="780" w:firstLine="213"/>
      </w:pPr>
      <w:r>
        <w:t>dönt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közbeszerzési</w:t>
      </w:r>
      <w:r>
        <w:rPr>
          <w:spacing w:val="-1"/>
        </w:rPr>
        <w:t xml:space="preserve"> </w:t>
      </w:r>
      <w:r>
        <w:t>eljárás</w:t>
      </w:r>
      <w:r>
        <w:rPr>
          <w:spacing w:val="-2"/>
        </w:rPr>
        <w:t xml:space="preserve"> </w:t>
      </w:r>
      <w:r>
        <w:t>további</w:t>
      </w:r>
      <w:r>
        <w:rPr>
          <w:spacing w:val="-1"/>
        </w:rPr>
        <w:t xml:space="preserve"> </w:t>
      </w:r>
      <w:r>
        <w:t>viteléről</w:t>
      </w:r>
      <w:r>
        <w:rPr>
          <w:spacing w:val="-6"/>
        </w:rPr>
        <w:t xml:space="preserve"> </w:t>
      </w:r>
      <w:r>
        <w:t>jogorvoslat</w:t>
      </w:r>
      <w:r>
        <w:rPr>
          <w:spacing w:val="-1"/>
        </w:rPr>
        <w:t xml:space="preserve"> </w:t>
      </w:r>
      <w:r>
        <w:t>lezárása</w:t>
      </w:r>
      <w:r>
        <w:rPr>
          <w:spacing w:val="-4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eredménytelenség</w:t>
      </w:r>
      <w:r>
        <w:rPr>
          <w:spacing w:val="-2"/>
        </w:rPr>
        <w:t xml:space="preserve"> </w:t>
      </w:r>
      <w:r>
        <w:t>esetén,</w:t>
      </w:r>
    </w:p>
    <w:p w14:paraId="320A6BAA" w14:textId="2CA011F1" w:rsidR="00924CF3" w:rsidRDefault="00DA4AED">
      <w:pPr>
        <w:pStyle w:val="Listaszerbekezds"/>
        <w:numPr>
          <w:ilvl w:val="1"/>
          <w:numId w:val="3"/>
        </w:numPr>
        <w:tabs>
          <w:tab w:val="left" w:pos="1329"/>
        </w:tabs>
        <w:spacing w:before="1"/>
        <w:ind w:left="1328" w:hanging="361"/>
      </w:pPr>
      <w:r>
        <w:t>ellátja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egyéb,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jelen</w:t>
      </w:r>
      <w:r>
        <w:rPr>
          <w:spacing w:val="-2"/>
        </w:rPr>
        <w:t xml:space="preserve"> </w:t>
      </w:r>
      <w:r>
        <w:t>szabályzatban</w:t>
      </w:r>
      <w:r>
        <w:rPr>
          <w:spacing w:val="-1"/>
        </w:rPr>
        <w:t xml:space="preserve"> </w:t>
      </w:r>
      <w:r>
        <w:t>meghatározott</w:t>
      </w:r>
      <w:r>
        <w:rPr>
          <w:spacing w:val="-1"/>
        </w:rPr>
        <w:t xml:space="preserve"> </w:t>
      </w:r>
      <w:r>
        <w:t>feladatokat</w:t>
      </w:r>
      <w:r w:rsidR="008644BC">
        <w:t>.</w:t>
      </w:r>
    </w:p>
    <w:p w14:paraId="54D11CA4" w14:textId="19752735" w:rsidR="00924CF3" w:rsidRDefault="00924CF3">
      <w:pPr>
        <w:pStyle w:val="Szvegtrzs"/>
        <w:spacing w:before="10"/>
        <w:rPr>
          <w:sz w:val="21"/>
        </w:rPr>
      </w:pPr>
    </w:p>
    <w:p w14:paraId="77C7EED5" w14:textId="77777777" w:rsidR="000278A2" w:rsidRDefault="000278A2" w:rsidP="000278A2">
      <w:pPr>
        <w:pStyle w:val="Listaszerbekezds"/>
        <w:numPr>
          <w:ilvl w:val="0"/>
          <w:numId w:val="3"/>
        </w:numPr>
        <w:tabs>
          <w:tab w:val="left" w:pos="440"/>
        </w:tabs>
        <w:ind w:right="112" w:firstLine="0"/>
      </w:pPr>
      <w:r>
        <w:t>A Polgármester akadályoztatása, összeférhetetlensége, érintettsége esetén az ajánlatkérőt az</w:t>
      </w:r>
      <w:r>
        <w:rPr>
          <w:spacing w:val="1"/>
        </w:rPr>
        <w:t xml:space="preserve"> </w:t>
      </w:r>
      <w:r>
        <w:t>alpolgármester</w:t>
      </w:r>
      <w:r>
        <w:rPr>
          <w:spacing w:val="-1"/>
        </w:rPr>
        <w:t xml:space="preserve"> </w:t>
      </w:r>
      <w:r>
        <w:t>vagy</w:t>
      </w:r>
      <w:r>
        <w:rPr>
          <w:spacing w:val="3"/>
        </w:rPr>
        <w:t xml:space="preserve"> </w:t>
      </w:r>
      <w:r>
        <w:t>a polgármester</w:t>
      </w:r>
      <w:r>
        <w:rPr>
          <w:spacing w:val="-1"/>
        </w:rPr>
        <w:t xml:space="preserve"> </w:t>
      </w:r>
      <w:r>
        <w:t>által</w:t>
      </w:r>
      <w:r>
        <w:rPr>
          <w:spacing w:val="-2"/>
        </w:rPr>
        <w:t xml:space="preserve"> </w:t>
      </w:r>
      <w:r>
        <w:t>meghatalmazott</w:t>
      </w:r>
      <w:r>
        <w:rPr>
          <w:spacing w:val="2"/>
        </w:rPr>
        <w:t xml:space="preserve"> </w:t>
      </w:r>
      <w:r>
        <w:t>személy</w:t>
      </w:r>
      <w:r>
        <w:rPr>
          <w:spacing w:val="-3"/>
        </w:rPr>
        <w:t xml:space="preserve"> </w:t>
      </w:r>
      <w:r>
        <w:t>képviseli.</w:t>
      </w:r>
    </w:p>
    <w:p w14:paraId="4C224C3A" w14:textId="77777777" w:rsidR="000278A2" w:rsidRDefault="000278A2" w:rsidP="000278A2">
      <w:pPr>
        <w:pStyle w:val="Szvegtrzs"/>
        <w:spacing w:before="3"/>
        <w:rPr>
          <w:sz w:val="21"/>
        </w:rPr>
      </w:pPr>
    </w:p>
    <w:p w14:paraId="789D4430" w14:textId="77777777" w:rsidR="006630D2" w:rsidRDefault="006630D2" w:rsidP="006630D2">
      <w:pPr>
        <w:pStyle w:val="Listaszerbekezds"/>
        <w:numPr>
          <w:ilvl w:val="0"/>
          <w:numId w:val="3"/>
        </w:numPr>
        <w:tabs>
          <w:tab w:val="left" w:pos="329"/>
        </w:tabs>
        <w:spacing w:line="242" w:lineRule="auto"/>
        <w:ind w:right="119" w:firstLine="0"/>
      </w:pPr>
      <w:r>
        <w:t>A</w:t>
      </w:r>
      <w:r>
        <w:rPr>
          <w:spacing w:val="-13"/>
        </w:rPr>
        <w:t xml:space="preserve"> </w:t>
      </w:r>
      <w:r>
        <w:t>jegyző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közbeszerzési</w:t>
      </w:r>
      <w:r>
        <w:rPr>
          <w:spacing w:val="-9"/>
        </w:rPr>
        <w:t xml:space="preserve"> </w:t>
      </w:r>
      <w:r>
        <w:t>eljárásban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szabályzatban</w:t>
      </w:r>
      <w:r>
        <w:rPr>
          <w:spacing w:val="-11"/>
        </w:rPr>
        <w:t xml:space="preserve"> </w:t>
      </w:r>
      <w:r>
        <w:t>meghatározott</w:t>
      </w:r>
      <w:r>
        <w:rPr>
          <w:spacing w:val="-10"/>
        </w:rPr>
        <w:t xml:space="preserve"> </w:t>
      </w:r>
      <w:r>
        <w:t>feladatok</w:t>
      </w:r>
      <w:r>
        <w:rPr>
          <w:spacing w:val="-12"/>
        </w:rPr>
        <w:t xml:space="preserve"> </w:t>
      </w:r>
      <w:r>
        <w:t>ellátására</w:t>
      </w:r>
      <w:r>
        <w:rPr>
          <w:spacing w:val="-13"/>
        </w:rPr>
        <w:t xml:space="preserve"> </w:t>
      </w:r>
      <w:r>
        <w:t>köteles.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jegyző</w:t>
      </w:r>
      <w:r>
        <w:rPr>
          <w:spacing w:val="-53"/>
        </w:rPr>
        <w:t xml:space="preserve"> </w:t>
      </w:r>
      <w:r>
        <w:t>feladat- és</w:t>
      </w:r>
      <w:r>
        <w:rPr>
          <w:spacing w:val="2"/>
        </w:rPr>
        <w:t xml:space="preserve"> </w:t>
      </w:r>
      <w:r>
        <w:t>hatáskörébe tartozik:</w:t>
      </w:r>
    </w:p>
    <w:p w14:paraId="444DD9E0" w14:textId="77777777" w:rsidR="006630D2" w:rsidRDefault="006630D2" w:rsidP="006630D2">
      <w:pPr>
        <w:pStyle w:val="Listaszerbekezds"/>
        <w:numPr>
          <w:ilvl w:val="1"/>
          <w:numId w:val="3"/>
        </w:numPr>
        <w:tabs>
          <w:tab w:val="left" w:pos="901"/>
        </w:tabs>
        <w:spacing w:line="237" w:lineRule="auto"/>
        <w:ind w:left="900" w:right="476" w:hanging="361"/>
      </w:pPr>
      <w:r>
        <w:t xml:space="preserve">kijelöli az eljárás lefolytatásában közreműködő tisztviselőket, </w:t>
      </w:r>
    </w:p>
    <w:p w14:paraId="79AC4AB3" w14:textId="77777777" w:rsidR="006630D2" w:rsidRDefault="006630D2" w:rsidP="006630D2">
      <w:pPr>
        <w:pStyle w:val="Listaszerbekezds"/>
        <w:numPr>
          <w:ilvl w:val="1"/>
          <w:numId w:val="3"/>
        </w:numPr>
        <w:tabs>
          <w:tab w:val="left" w:pos="901"/>
        </w:tabs>
        <w:spacing w:before="1"/>
        <w:ind w:left="900" w:right="109" w:hanging="361"/>
      </w:pPr>
      <w:r>
        <w:rPr>
          <w:spacing w:val="-1"/>
        </w:rPr>
        <w:t>gondoskodik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közbeszerzési</w:t>
      </w:r>
      <w:r>
        <w:rPr>
          <w:spacing w:val="-5"/>
        </w:rPr>
        <w:t xml:space="preserve"> </w:t>
      </w:r>
      <w:r>
        <w:t>eljárás</w:t>
      </w:r>
      <w:r>
        <w:rPr>
          <w:spacing w:val="-6"/>
        </w:rPr>
        <w:t xml:space="preserve"> </w:t>
      </w:r>
      <w:r>
        <w:t>keretében</w:t>
      </w:r>
      <w:r>
        <w:rPr>
          <w:spacing w:val="-7"/>
        </w:rPr>
        <w:t xml:space="preserve"> </w:t>
      </w:r>
      <w:r>
        <w:t>létrejött</w:t>
      </w:r>
      <w:r>
        <w:rPr>
          <w:spacing w:val="-10"/>
        </w:rPr>
        <w:t xml:space="preserve"> </w:t>
      </w:r>
      <w:r>
        <w:t>szerződések</w:t>
      </w:r>
      <w:r>
        <w:rPr>
          <w:spacing w:val="-7"/>
        </w:rPr>
        <w:t xml:space="preserve"> </w:t>
      </w:r>
      <w:r>
        <w:t>nyilvántartásáról,</w:t>
      </w:r>
      <w:r>
        <w:rPr>
          <w:spacing w:val="-5"/>
        </w:rPr>
        <w:t xml:space="preserve"> </w:t>
      </w:r>
      <w:r>
        <w:t>szükség</w:t>
      </w:r>
      <w:r>
        <w:rPr>
          <w:spacing w:val="-12"/>
        </w:rPr>
        <w:t xml:space="preserve"> </w:t>
      </w:r>
      <w:r>
        <w:t>esetén</w:t>
      </w:r>
      <w:r>
        <w:rPr>
          <w:spacing w:val="-52"/>
        </w:rPr>
        <w:t xml:space="preserve"> </w:t>
      </w:r>
      <w:r>
        <w:t>előkészíti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létrejött</w:t>
      </w:r>
      <w:r>
        <w:rPr>
          <w:spacing w:val="1"/>
        </w:rPr>
        <w:t xml:space="preserve"> </w:t>
      </w:r>
      <w:r>
        <w:t>szerződések</w:t>
      </w:r>
      <w:r>
        <w:rPr>
          <w:spacing w:val="1"/>
        </w:rPr>
        <w:t xml:space="preserve"> </w:t>
      </w:r>
      <w:r>
        <w:t>módosítására</w:t>
      </w:r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előterjesztést,</w:t>
      </w:r>
    </w:p>
    <w:p w14:paraId="61BABD8C" w14:textId="77777777" w:rsidR="006630D2" w:rsidRDefault="006630D2" w:rsidP="006630D2">
      <w:pPr>
        <w:pStyle w:val="Listaszerbekezds"/>
        <w:numPr>
          <w:ilvl w:val="1"/>
          <w:numId w:val="3"/>
        </w:numPr>
        <w:tabs>
          <w:tab w:val="left" w:pos="901"/>
        </w:tabs>
        <w:ind w:left="900" w:right="105" w:hanging="361"/>
      </w:pPr>
      <w:r>
        <w:t>gondoskodik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Önkormányzat</w:t>
      </w:r>
      <w:r>
        <w:rPr>
          <w:spacing w:val="1"/>
        </w:rPr>
        <w:t xml:space="preserve"> </w:t>
      </w:r>
      <w:r>
        <w:t>ajánlatkérőként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regisztrációjával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adminisztrációról,</w:t>
      </w:r>
    </w:p>
    <w:p w14:paraId="59462690" w14:textId="77777777" w:rsidR="005C4CD8" w:rsidRDefault="005C4CD8" w:rsidP="00E22F02">
      <w:pPr>
        <w:pStyle w:val="Listaszerbekezds"/>
        <w:tabs>
          <w:tab w:val="left" w:pos="517"/>
        </w:tabs>
        <w:ind w:right="107"/>
      </w:pPr>
    </w:p>
    <w:p w14:paraId="7544AF25" w14:textId="111BEE31" w:rsidR="00924CF3" w:rsidRDefault="00DA4AED">
      <w:pPr>
        <w:pStyle w:val="Listaszerbekezds"/>
        <w:numPr>
          <w:ilvl w:val="0"/>
          <w:numId w:val="3"/>
        </w:numPr>
        <w:tabs>
          <w:tab w:val="left" w:pos="517"/>
        </w:tabs>
        <w:ind w:right="107" w:firstLine="0"/>
      </w:pPr>
      <w:r>
        <w:t>Az eljárás minden szakaszában biztosítani kell a Kbt. 27. § (4) bekezdésében megkövetelt szakértelmet.</w:t>
      </w:r>
      <w:r>
        <w:rPr>
          <w:spacing w:val="1"/>
        </w:rPr>
        <w:t xml:space="preserve"> </w:t>
      </w:r>
    </w:p>
    <w:p w14:paraId="67000A09" w14:textId="77777777" w:rsidR="00924CF3" w:rsidRDefault="00924CF3">
      <w:pPr>
        <w:pStyle w:val="Szvegtrzs"/>
        <w:spacing w:before="11"/>
        <w:rPr>
          <w:sz w:val="21"/>
        </w:rPr>
      </w:pPr>
    </w:p>
    <w:p w14:paraId="078DF52E" w14:textId="193BAA9A" w:rsidR="00924CF3" w:rsidRDefault="00DA4AED">
      <w:pPr>
        <w:pStyle w:val="Listaszerbekezds"/>
        <w:numPr>
          <w:ilvl w:val="0"/>
          <w:numId w:val="3"/>
        </w:numPr>
        <w:tabs>
          <w:tab w:val="left" w:pos="517"/>
        </w:tabs>
        <w:ind w:right="105" w:firstLine="0"/>
      </w:pPr>
      <w:r>
        <w:t>Az</w:t>
      </w:r>
      <w:r>
        <w:rPr>
          <w:spacing w:val="1"/>
        </w:rPr>
        <w:t xml:space="preserve"> </w:t>
      </w:r>
      <w:r>
        <w:t>eljárásban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ajánlatkérő</w:t>
      </w:r>
      <w:r>
        <w:rPr>
          <w:spacing w:val="1"/>
        </w:rPr>
        <w:t xml:space="preserve"> </w:t>
      </w:r>
      <w:r w:rsidR="006C697E">
        <w:t>köteles</w:t>
      </w:r>
      <w:r>
        <w:rPr>
          <w:spacing w:val="1"/>
        </w:rPr>
        <w:t xml:space="preserve"> </w:t>
      </w:r>
      <w:r>
        <w:t>felelős</w:t>
      </w:r>
      <w:r>
        <w:rPr>
          <w:spacing w:val="1"/>
        </w:rPr>
        <w:t xml:space="preserve"> </w:t>
      </w:r>
      <w:r>
        <w:t>akkreditált</w:t>
      </w:r>
      <w:r>
        <w:rPr>
          <w:spacing w:val="1"/>
        </w:rPr>
        <w:t xml:space="preserve"> </w:t>
      </w:r>
      <w:r>
        <w:t>közbeszerzési</w:t>
      </w:r>
      <w:r>
        <w:rPr>
          <w:spacing w:val="1"/>
        </w:rPr>
        <w:t xml:space="preserve"> </w:t>
      </w:r>
      <w:r>
        <w:t>szaktanácsadót</w:t>
      </w:r>
      <w:r>
        <w:rPr>
          <w:spacing w:val="1"/>
        </w:rPr>
        <w:t xml:space="preserve"> </w:t>
      </w:r>
      <w:r>
        <w:t>bevonni.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közbeszerzési szaktanácsadó szakértelmével elősegít</w:t>
      </w:r>
      <w:r w:rsidR="006C697E">
        <w:t>i</w:t>
      </w:r>
      <w:r>
        <w:t xml:space="preserve"> a közbeszerzési eljárás Kbt-nek és egyéb</w:t>
      </w:r>
      <w:r>
        <w:rPr>
          <w:spacing w:val="1"/>
        </w:rPr>
        <w:t xml:space="preserve"> </w:t>
      </w:r>
      <w:r>
        <w:t>jogszabályoknak megfelelő lefolytatását. A felelős akkreditált közbeszerzési szaktanácsadó ellenjegyzéssel</w:t>
      </w:r>
      <w:r>
        <w:rPr>
          <w:spacing w:val="1"/>
        </w:rPr>
        <w:t xml:space="preserve"> </w:t>
      </w:r>
      <w:r>
        <w:t>köteles</w:t>
      </w:r>
      <w:r>
        <w:rPr>
          <w:spacing w:val="-3"/>
        </w:rPr>
        <w:t xml:space="preserve"> </w:t>
      </w:r>
      <w:r>
        <w:t>ellátni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közbeszerzési</w:t>
      </w:r>
      <w:r>
        <w:rPr>
          <w:spacing w:val="-2"/>
        </w:rPr>
        <w:t xml:space="preserve"> </w:t>
      </w:r>
      <w:r>
        <w:t>eljárást</w:t>
      </w:r>
      <w:r>
        <w:rPr>
          <w:spacing w:val="-2"/>
        </w:rPr>
        <w:t xml:space="preserve"> </w:t>
      </w:r>
      <w:r>
        <w:t>megindító</w:t>
      </w:r>
      <w:r>
        <w:rPr>
          <w:spacing w:val="-7"/>
        </w:rPr>
        <w:t xml:space="preserve"> </w:t>
      </w:r>
      <w:r w:rsidR="00CF694B">
        <w:t>ajánlati</w:t>
      </w:r>
      <w:r>
        <w:rPr>
          <w:spacing w:val="-7"/>
        </w:rPr>
        <w:t xml:space="preserve"> </w:t>
      </w:r>
      <w:r>
        <w:t>felhívást</w:t>
      </w:r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közbeszerzési</w:t>
      </w:r>
      <w:r>
        <w:rPr>
          <w:spacing w:val="-2"/>
        </w:rPr>
        <w:t xml:space="preserve"> </w:t>
      </w:r>
      <w:r>
        <w:t>dokumentumokat,</w:t>
      </w:r>
      <w:r>
        <w:rPr>
          <w:spacing w:val="-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bírálati jegyzőkönyve(ke)t, az összegezést. A felelős akkreditált szaktanácsadót a feladatok teljesítése során a</w:t>
      </w:r>
      <w:r>
        <w:rPr>
          <w:spacing w:val="-52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jogszabályok</w:t>
      </w:r>
      <w:r>
        <w:rPr>
          <w:spacing w:val="1"/>
        </w:rPr>
        <w:t xml:space="preserve"> </w:t>
      </w:r>
      <w:r>
        <w:t>betartásáért</w:t>
      </w:r>
      <w:r>
        <w:rPr>
          <w:spacing w:val="1"/>
        </w:rPr>
        <w:t xml:space="preserve"> </w:t>
      </w:r>
      <w:r>
        <w:t>felelősség</w:t>
      </w:r>
      <w:r>
        <w:rPr>
          <w:spacing w:val="1"/>
        </w:rPr>
        <w:t xml:space="preserve"> </w:t>
      </w:r>
      <w:r>
        <w:t>terheli.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közreműködőként</w:t>
      </w:r>
      <w:r>
        <w:rPr>
          <w:spacing w:val="1"/>
        </w:rPr>
        <w:t xml:space="preserve"> </w:t>
      </w:r>
      <w:r>
        <w:t>bevont</w:t>
      </w:r>
      <w:r>
        <w:rPr>
          <w:spacing w:val="1"/>
        </w:rPr>
        <w:t xml:space="preserve"> </w:t>
      </w:r>
      <w:r>
        <w:t>felelős</w:t>
      </w:r>
      <w:r>
        <w:rPr>
          <w:spacing w:val="1"/>
        </w:rPr>
        <w:t xml:space="preserve"> </w:t>
      </w:r>
      <w:r>
        <w:t>akkreditált</w:t>
      </w:r>
      <w:r>
        <w:rPr>
          <w:spacing w:val="1"/>
        </w:rPr>
        <w:t xml:space="preserve"> </w:t>
      </w:r>
      <w:r>
        <w:t>szaktanácsadó rendelkezik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külön</w:t>
      </w:r>
      <w:r>
        <w:rPr>
          <w:spacing w:val="-4"/>
        </w:rPr>
        <w:t xml:space="preserve"> </w:t>
      </w:r>
      <w:r>
        <w:t>jogszabályban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mértékű</w:t>
      </w:r>
      <w:r>
        <w:rPr>
          <w:spacing w:val="1"/>
        </w:rPr>
        <w:t xml:space="preserve"> </w:t>
      </w:r>
      <w:r>
        <w:t>felelősségbiztosítással.</w:t>
      </w:r>
    </w:p>
    <w:p w14:paraId="6C03AD7D" w14:textId="77777777" w:rsidR="00924CF3" w:rsidRDefault="00924CF3">
      <w:pPr>
        <w:pStyle w:val="Szvegtrzs"/>
        <w:spacing w:before="2"/>
      </w:pPr>
    </w:p>
    <w:p w14:paraId="6423950F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49"/>
        </w:tabs>
        <w:ind w:left="448" w:hanging="336"/>
      </w:pPr>
      <w:r>
        <w:t>Felelős</w:t>
      </w:r>
      <w:r>
        <w:rPr>
          <w:spacing w:val="-5"/>
        </w:rPr>
        <w:t xml:space="preserve"> </w:t>
      </w:r>
      <w:r>
        <w:t>akkreditált</w:t>
      </w:r>
      <w:r>
        <w:rPr>
          <w:spacing w:val="-9"/>
        </w:rPr>
        <w:t xml:space="preserve"> </w:t>
      </w:r>
      <w:r>
        <w:t>közbeszerzési</w:t>
      </w:r>
      <w:r>
        <w:rPr>
          <w:spacing w:val="-4"/>
        </w:rPr>
        <w:t xml:space="preserve"> </w:t>
      </w:r>
      <w:r>
        <w:t>szaktanácsadó</w:t>
      </w:r>
      <w:r>
        <w:rPr>
          <w:spacing w:val="-5"/>
        </w:rPr>
        <w:t xml:space="preserve"> </w:t>
      </w:r>
      <w:r>
        <w:t>hatásköre:</w:t>
      </w:r>
    </w:p>
    <w:p w14:paraId="441A5C02" w14:textId="77777777" w:rsidR="00924CF3" w:rsidRDefault="00924CF3">
      <w:pPr>
        <w:pStyle w:val="Szvegtrzs"/>
        <w:spacing w:before="9"/>
        <w:rPr>
          <w:sz w:val="21"/>
        </w:rPr>
      </w:pPr>
    </w:p>
    <w:p w14:paraId="775D2A4A" w14:textId="38B0F9A4" w:rsidR="00924CF3" w:rsidRDefault="00DA4AED" w:rsidP="006C697E">
      <w:pPr>
        <w:pStyle w:val="Listaszerbekezds"/>
        <w:numPr>
          <w:ilvl w:val="1"/>
          <w:numId w:val="3"/>
        </w:numPr>
        <w:tabs>
          <w:tab w:val="left" w:pos="781"/>
        </w:tabs>
        <w:ind w:left="824" w:right="282" w:hanging="284"/>
      </w:pPr>
      <w:r>
        <w:t>A felelős akkreditált közbeszerzési szaktanácsadó bevonásának célja a közbeszerzési eljárás</w:t>
      </w:r>
      <w:r>
        <w:rPr>
          <w:spacing w:val="1"/>
        </w:rPr>
        <w:t xml:space="preserve"> </w:t>
      </w:r>
      <w:r>
        <w:t>előkészítése és lefolytatása során a közbeszerzési szakértelem biztosítása</w:t>
      </w:r>
      <w:r w:rsidR="008637DD">
        <w:t>.</w:t>
      </w:r>
    </w:p>
    <w:p w14:paraId="4C2C3F4F" w14:textId="77777777" w:rsidR="00924CF3" w:rsidRDefault="00924CF3">
      <w:pPr>
        <w:pStyle w:val="Szvegtrzs"/>
        <w:spacing w:before="1"/>
      </w:pPr>
    </w:p>
    <w:p w14:paraId="58859F3A" w14:textId="60F3B628" w:rsidR="00924CF3" w:rsidRDefault="00DA4AED">
      <w:pPr>
        <w:pStyle w:val="Listaszerbekezds"/>
        <w:numPr>
          <w:ilvl w:val="1"/>
          <w:numId w:val="3"/>
        </w:numPr>
        <w:tabs>
          <w:tab w:val="left" w:pos="766"/>
        </w:tabs>
      </w:pPr>
      <w:r>
        <w:t>A</w:t>
      </w:r>
      <w:r>
        <w:rPr>
          <w:spacing w:val="-4"/>
        </w:rPr>
        <w:t xml:space="preserve"> </w:t>
      </w:r>
      <w:r>
        <w:t>felelős</w:t>
      </w:r>
      <w:r>
        <w:rPr>
          <w:spacing w:val="-3"/>
        </w:rPr>
        <w:t xml:space="preserve"> </w:t>
      </w:r>
      <w:r>
        <w:t>akkreditált</w:t>
      </w:r>
      <w:r>
        <w:rPr>
          <w:spacing w:val="-2"/>
        </w:rPr>
        <w:t xml:space="preserve"> </w:t>
      </w:r>
      <w:r>
        <w:t>közbeszerzési</w:t>
      </w:r>
      <w:r>
        <w:rPr>
          <w:spacing w:val="-2"/>
        </w:rPr>
        <w:t xml:space="preserve"> </w:t>
      </w:r>
      <w:r>
        <w:t>szaktanácsadó</w:t>
      </w:r>
      <w:r>
        <w:rPr>
          <w:spacing w:val="-2"/>
        </w:rPr>
        <w:t xml:space="preserve"> </w:t>
      </w:r>
      <w:r>
        <w:t>feladatát</w:t>
      </w:r>
      <w:r>
        <w:rPr>
          <w:spacing w:val="-2"/>
        </w:rPr>
        <w:t xml:space="preserve"> </w:t>
      </w:r>
      <w:r>
        <w:t>képezi</w:t>
      </w:r>
      <w:r>
        <w:rPr>
          <w:spacing w:val="-2"/>
        </w:rPr>
        <w:t xml:space="preserve"> </w:t>
      </w:r>
      <w:r>
        <w:t>különösen:</w:t>
      </w:r>
    </w:p>
    <w:p w14:paraId="51FDAF94" w14:textId="7C72E23A" w:rsidR="006630D2" w:rsidRDefault="00DA4AED" w:rsidP="009C3AB2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ind w:right="89" w:hanging="285"/>
      </w:pPr>
      <w:r>
        <w:t>az</w:t>
      </w:r>
      <w:r w:rsidRPr="008847EB">
        <w:t xml:space="preserve"> </w:t>
      </w:r>
      <w:r w:rsidR="00CF694B">
        <w:t>ajánlati</w:t>
      </w:r>
      <w:r>
        <w:t xml:space="preserve"> felhívás</w:t>
      </w:r>
      <w:r w:rsidRPr="008847EB">
        <w:t xml:space="preserve"> </w:t>
      </w:r>
      <w:r>
        <w:t>és</w:t>
      </w:r>
      <w:r w:rsidRPr="008847EB">
        <w:t xml:space="preserve"> </w:t>
      </w:r>
      <w:r>
        <w:t>a</w:t>
      </w:r>
      <w:r w:rsidRPr="008847EB">
        <w:t xml:space="preserve"> </w:t>
      </w:r>
      <w:r>
        <w:t>dokumentáció</w:t>
      </w:r>
      <w:r w:rsidRPr="008847EB">
        <w:t xml:space="preserve"> </w:t>
      </w:r>
      <w:r>
        <w:t>elkészítésében</w:t>
      </w:r>
      <w:r w:rsidRPr="008847EB">
        <w:t xml:space="preserve"> </w:t>
      </w:r>
      <w:r>
        <w:t>való</w:t>
      </w:r>
      <w:r w:rsidRPr="008847EB">
        <w:t xml:space="preserve"> </w:t>
      </w:r>
      <w:r>
        <w:t>közreműködés</w:t>
      </w:r>
      <w:r w:rsidR="006C697E">
        <w:t xml:space="preserve"> és gondoskodik annak</w:t>
      </w:r>
      <w:r w:rsidR="006C697E" w:rsidRPr="008847EB">
        <w:t xml:space="preserve"> </w:t>
      </w:r>
      <w:r w:rsidR="006C697E">
        <w:t>megjelentetéséről</w:t>
      </w:r>
      <w:r w:rsidR="006C697E" w:rsidRPr="008847EB">
        <w:t xml:space="preserve"> </w:t>
      </w:r>
      <w:r w:rsidR="006C697E">
        <w:t>a Kbt.</w:t>
      </w:r>
      <w:r w:rsidR="006C697E" w:rsidRPr="008847EB">
        <w:t xml:space="preserve"> </w:t>
      </w:r>
      <w:r w:rsidR="006C697E">
        <w:t>előírásainak</w:t>
      </w:r>
      <w:r w:rsidR="006C697E" w:rsidRPr="008847EB">
        <w:t xml:space="preserve"> </w:t>
      </w:r>
      <w:r w:rsidR="006C697E">
        <w:t>megfelelően,</w:t>
      </w:r>
    </w:p>
    <w:p w14:paraId="014BCCEE" w14:textId="09F6894B" w:rsidR="00924CF3" w:rsidRDefault="00DA4AED" w:rsidP="008847EB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ind w:hanging="285"/>
      </w:pPr>
      <w:r>
        <w:t>kiegészítő</w:t>
      </w:r>
      <w:r w:rsidRPr="008847EB">
        <w:t xml:space="preserve"> </w:t>
      </w:r>
      <w:r>
        <w:t>tájékoztatás</w:t>
      </w:r>
      <w:r w:rsidRPr="008847EB">
        <w:t xml:space="preserve"> </w:t>
      </w:r>
      <w:r>
        <w:t>nyújtása</w:t>
      </w:r>
      <w:r w:rsidRPr="008847EB">
        <w:t xml:space="preserve"> </w:t>
      </w:r>
      <w:r>
        <w:t>(műszaki</w:t>
      </w:r>
      <w:r w:rsidRPr="008847EB">
        <w:t xml:space="preserve"> </w:t>
      </w:r>
      <w:r>
        <w:t>kérdésekben</w:t>
      </w:r>
      <w:r w:rsidRPr="008847EB">
        <w:t xml:space="preserve"> </w:t>
      </w:r>
      <w:r>
        <w:t>egyeztet</w:t>
      </w:r>
      <w:r w:rsidRPr="008847EB">
        <w:t xml:space="preserve"> </w:t>
      </w:r>
      <w:r>
        <w:t>a</w:t>
      </w:r>
      <w:r w:rsidRPr="008847EB">
        <w:t xml:space="preserve"> </w:t>
      </w:r>
      <w:r>
        <w:t>közreműködő</w:t>
      </w:r>
      <w:r w:rsidRPr="008847EB">
        <w:t xml:space="preserve"> </w:t>
      </w:r>
      <w:r>
        <w:t>szakértőkkel),</w:t>
      </w:r>
    </w:p>
    <w:p w14:paraId="540185ED" w14:textId="77777777" w:rsidR="00924CF3" w:rsidRDefault="00DA4AED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spacing w:before="1" w:line="251" w:lineRule="exact"/>
        <w:ind w:hanging="285"/>
        <w:jc w:val="left"/>
      </w:pPr>
      <w:r>
        <w:t>a</w:t>
      </w:r>
      <w:r>
        <w:rPr>
          <w:spacing w:val="-5"/>
        </w:rPr>
        <w:t xml:space="preserve"> </w:t>
      </w:r>
      <w:r>
        <w:t>határidők</w:t>
      </w:r>
      <w:r>
        <w:rPr>
          <w:spacing w:val="-3"/>
        </w:rPr>
        <w:t xml:space="preserve"> </w:t>
      </w:r>
      <w:r>
        <w:t>figyelemmel</w:t>
      </w:r>
      <w:r>
        <w:rPr>
          <w:spacing w:val="-6"/>
        </w:rPr>
        <w:t xml:space="preserve"> </w:t>
      </w:r>
      <w:r>
        <w:t>kísérése,</w:t>
      </w:r>
    </w:p>
    <w:p w14:paraId="597BA92B" w14:textId="77777777" w:rsidR="00924CF3" w:rsidRDefault="00DA4AED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spacing w:line="251" w:lineRule="exact"/>
        <w:ind w:hanging="285"/>
        <w:jc w:val="left"/>
      </w:pPr>
      <w:r>
        <w:t>a</w:t>
      </w:r>
      <w:r>
        <w:rPr>
          <w:spacing w:val="-2"/>
        </w:rPr>
        <w:t xml:space="preserve"> </w:t>
      </w:r>
      <w:r>
        <w:t>bontási</w:t>
      </w:r>
      <w:r>
        <w:rPr>
          <w:spacing w:val="-3"/>
        </w:rPr>
        <w:t xml:space="preserve"> </w:t>
      </w:r>
      <w:r>
        <w:t>jegyzőkönyv</w:t>
      </w:r>
      <w:r>
        <w:rPr>
          <w:spacing w:val="1"/>
        </w:rPr>
        <w:t xml:space="preserve"> </w:t>
      </w:r>
      <w:r>
        <w:t>kiküldése,</w:t>
      </w:r>
    </w:p>
    <w:p w14:paraId="7815B447" w14:textId="1D27D189" w:rsidR="00924CF3" w:rsidRDefault="00DA4AED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spacing w:before="1"/>
        <w:ind w:hanging="285"/>
        <w:jc w:val="left"/>
      </w:pPr>
      <w:r>
        <w:t>a</w:t>
      </w:r>
      <w:r>
        <w:rPr>
          <w:spacing w:val="-4"/>
        </w:rPr>
        <w:t xml:space="preserve"> </w:t>
      </w:r>
      <w:r>
        <w:t>Bírálóbizottság</w:t>
      </w:r>
      <w:r>
        <w:rPr>
          <w:spacing w:val="-5"/>
        </w:rPr>
        <w:t xml:space="preserve"> </w:t>
      </w:r>
      <w:r>
        <w:t>munkájában</w:t>
      </w:r>
      <w:r>
        <w:rPr>
          <w:spacing w:val="-2"/>
        </w:rPr>
        <w:t xml:space="preserve"> </w:t>
      </w:r>
      <w:r>
        <w:t>való</w:t>
      </w:r>
      <w:r>
        <w:rPr>
          <w:spacing w:val="-6"/>
        </w:rPr>
        <w:t xml:space="preserve"> </w:t>
      </w:r>
      <w:r>
        <w:t>részvétel,</w:t>
      </w:r>
    </w:p>
    <w:p w14:paraId="73B209F1" w14:textId="7865DFA4" w:rsidR="00924CF3" w:rsidRDefault="00DA4AED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spacing w:before="2" w:line="252" w:lineRule="exact"/>
        <w:ind w:hanging="285"/>
        <w:jc w:val="left"/>
      </w:pPr>
      <w:r>
        <w:t>az</w:t>
      </w:r>
      <w:r>
        <w:rPr>
          <w:spacing w:val="-4"/>
        </w:rPr>
        <w:t xml:space="preserve"> </w:t>
      </w:r>
      <w:r>
        <w:t>eljárás</w:t>
      </w:r>
      <w:r>
        <w:rPr>
          <w:spacing w:val="-1"/>
        </w:rPr>
        <w:t xml:space="preserve"> </w:t>
      </w:r>
      <w:r>
        <w:t>dokumentálásában</w:t>
      </w:r>
      <w:r>
        <w:rPr>
          <w:spacing w:val="-2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közreműködés,</w:t>
      </w:r>
    </w:p>
    <w:p w14:paraId="77419953" w14:textId="307A349F" w:rsidR="008637DD" w:rsidRDefault="008637DD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spacing w:before="2" w:line="252" w:lineRule="exact"/>
        <w:ind w:hanging="285"/>
        <w:jc w:val="left"/>
      </w:pPr>
      <w:r>
        <w:t xml:space="preserve">a hivatalos közbeszerzési </w:t>
      </w:r>
      <w:r>
        <w:rPr>
          <w:spacing w:val="-52"/>
        </w:rPr>
        <w:t xml:space="preserve"> </w:t>
      </w:r>
      <w:r>
        <w:t>tanácsadás körébe</w:t>
      </w:r>
      <w:r>
        <w:rPr>
          <w:spacing w:val="-1"/>
        </w:rPr>
        <w:t xml:space="preserve"> </w:t>
      </w:r>
      <w:r>
        <w:t>eső</w:t>
      </w:r>
      <w:r>
        <w:rPr>
          <w:spacing w:val="1"/>
        </w:rPr>
        <w:t xml:space="preserve"> </w:t>
      </w:r>
      <w:r>
        <w:t>feladatok</w:t>
      </w:r>
      <w:r>
        <w:rPr>
          <w:spacing w:val="1"/>
        </w:rPr>
        <w:t xml:space="preserve"> </w:t>
      </w:r>
      <w:r>
        <w:t>teljesítésében</w:t>
      </w:r>
      <w:r>
        <w:rPr>
          <w:spacing w:val="1"/>
        </w:rPr>
        <w:t xml:space="preserve"> </w:t>
      </w:r>
      <w:r>
        <w:t>köteles</w:t>
      </w:r>
      <w:r>
        <w:rPr>
          <w:spacing w:val="-3"/>
        </w:rPr>
        <w:t xml:space="preserve"> </w:t>
      </w:r>
      <w:r>
        <w:t>személyesen</w:t>
      </w:r>
      <w:r>
        <w:rPr>
          <w:spacing w:val="1"/>
        </w:rPr>
        <w:t xml:space="preserve"> </w:t>
      </w:r>
      <w:r>
        <w:t>részt</w:t>
      </w:r>
      <w:r>
        <w:rPr>
          <w:spacing w:val="2"/>
        </w:rPr>
        <w:t xml:space="preserve"> </w:t>
      </w:r>
      <w:r>
        <w:t>venni,</w:t>
      </w:r>
    </w:p>
    <w:p w14:paraId="10345006" w14:textId="4CAFBC48" w:rsidR="00924CF3" w:rsidRDefault="00DA4AED" w:rsidP="008847EB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ind w:right="571"/>
      </w:pPr>
      <w:r>
        <w:t>köteles</w:t>
      </w:r>
      <w:r>
        <w:rPr>
          <w:spacing w:val="-4"/>
        </w:rPr>
        <w:t xml:space="preserve"> </w:t>
      </w:r>
      <w:r>
        <w:t>ellenjegyezni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közbeszerzési</w:t>
      </w:r>
      <w:r>
        <w:rPr>
          <w:spacing w:val="-3"/>
        </w:rPr>
        <w:t xml:space="preserve"> </w:t>
      </w:r>
      <w:r>
        <w:t>eljárást</w:t>
      </w:r>
      <w:r>
        <w:rPr>
          <w:spacing w:val="-3"/>
        </w:rPr>
        <w:t xml:space="preserve"> </w:t>
      </w:r>
      <w:r>
        <w:t>megindító</w:t>
      </w:r>
      <w:r>
        <w:rPr>
          <w:spacing w:val="-3"/>
        </w:rPr>
        <w:t xml:space="preserve"> </w:t>
      </w:r>
      <w:r w:rsidR="00CF694B">
        <w:t>ajánlati</w:t>
      </w:r>
      <w:r>
        <w:rPr>
          <w:spacing w:val="-3"/>
        </w:rPr>
        <w:t xml:space="preserve"> </w:t>
      </w:r>
      <w:r>
        <w:t>felhívást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közbeszerzési</w:t>
      </w:r>
      <w:r>
        <w:rPr>
          <w:spacing w:val="-52"/>
        </w:rPr>
        <w:t xml:space="preserve"> </w:t>
      </w:r>
      <w:r>
        <w:t>dokumentumokat,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kiegészítő</w:t>
      </w:r>
      <w:r>
        <w:rPr>
          <w:spacing w:val="-5"/>
        </w:rPr>
        <w:t xml:space="preserve"> </w:t>
      </w:r>
      <w:r>
        <w:t>tájékoztatásokat,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bírálati</w:t>
      </w:r>
      <w:r>
        <w:rPr>
          <w:spacing w:val="2"/>
        </w:rPr>
        <w:t xml:space="preserve"> </w:t>
      </w:r>
      <w:r>
        <w:t>jegyzőkönyveket,</w:t>
      </w:r>
      <w:r>
        <w:rPr>
          <w:spacing w:val="-3"/>
        </w:rPr>
        <w:t xml:space="preserve"> </w:t>
      </w:r>
      <w:r>
        <w:t>és az</w:t>
      </w:r>
      <w:r>
        <w:rPr>
          <w:spacing w:val="-2"/>
        </w:rPr>
        <w:t xml:space="preserve"> </w:t>
      </w:r>
      <w:r>
        <w:t>összegzést</w:t>
      </w:r>
      <w:r w:rsidR="006630D2">
        <w:t>,</w:t>
      </w:r>
    </w:p>
    <w:p w14:paraId="1E872034" w14:textId="21773CA6" w:rsidR="006630D2" w:rsidRDefault="006630D2" w:rsidP="006630D2">
      <w:pPr>
        <w:pStyle w:val="Listaszerbekezds"/>
        <w:numPr>
          <w:ilvl w:val="0"/>
          <w:numId w:val="2"/>
        </w:numPr>
        <w:tabs>
          <w:tab w:val="left" w:pos="377"/>
        </w:tabs>
        <w:spacing w:line="237" w:lineRule="auto"/>
        <w:ind w:right="115"/>
      </w:pPr>
      <w:r>
        <w:t>Az adott közbeszerzés</w:t>
      </w:r>
      <w:r>
        <w:rPr>
          <w:spacing w:val="1"/>
        </w:rPr>
        <w:t xml:space="preserve"> </w:t>
      </w:r>
      <w:r>
        <w:t>megindításakor</w:t>
      </w:r>
      <w:r>
        <w:rPr>
          <w:spacing w:val="1"/>
        </w:rPr>
        <w:t xml:space="preserve"> </w:t>
      </w:r>
      <w:r>
        <w:t>hatályos közbeszerzési</w:t>
      </w:r>
      <w:r>
        <w:rPr>
          <w:spacing w:val="1"/>
        </w:rPr>
        <w:t xml:space="preserve"> </w:t>
      </w:r>
      <w:r>
        <w:t>törvényben</w:t>
      </w:r>
      <w:r>
        <w:rPr>
          <w:spacing w:val="1"/>
        </w:rPr>
        <w:t xml:space="preserve"> </w:t>
      </w:r>
      <w:r>
        <w:t>közzétételi</w:t>
      </w:r>
      <w:r>
        <w:rPr>
          <w:spacing w:val="1"/>
        </w:rPr>
        <w:t xml:space="preserve"> </w:t>
      </w:r>
      <w:r>
        <w:t>kötelezettségként</w:t>
      </w:r>
      <w:r>
        <w:rPr>
          <w:spacing w:val="-52"/>
        </w:rPr>
        <w:t xml:space="preserve">            </w:t>
      </w:r>
      <w:r>
        <w:t>megjelölt</w:t>
      </w:r>
      <w:r>
        <w:rPr>
          <w:spacing w:val="-3"/>
        </w:rPr>
        <w:t xml:space="preserve"> </w:t>
      </w:r>
      <w:r>
        <w:t>dokumentumokat</w:t>
      </w:r>
      <w:r>
        <w:rPr>
          <w:spacing w:val="3"/>
        </w:rPr>
        <w:t xml:space="preserve"> </w:t>
      </w:r>
      <w:r>
        <w:t>köteles</w:t>
      </w:r>
      <w:r>
        <w:rPr>
          <w:spacing w:val="2"/>
        </w:rPr>
        <w:t xml:space="preserve"> </w:t>
      </w:r>
      <w:r>
        <w:t>közzétenni</w:t>
      </w:r>
      <w:r>
        <w:rPr>
          <w:spacing w:val="2"/>
        </w:rPr>
        <w:t xml:space="preserve"> </w:t>
      </w:r>
      <w:r>
        <w:t>az</w:t>
      </w:r>
      <w:r>
        <w:rPr>
          <w:spacing w:val="4"/>
        </w:rPr>
        <w:t xml:space="preserve"> </w:t>
      </w:r>
      <w:r>
        <w:t>EKR-ben</w:t>
      </w:r>
      <w:r w:rsidR="009C3AB2">
        <w:t>,</w:t>
      </w:r>
    </w:p>
    <w:p w14:paraId="03BB24FA" w14:textId="227574D1" w:rsidR="00F22A43" w:rsidRPr="00F22A43" w:rsidRDefault="00F22A43" w:rsidP="00F22A43">
      <w:pPr>
        <w:pStyle w:val="Listaszerbekezds"/>
        <w:numPr>
          <w:ilvl w:val="0"/>
          <w:numId w:val="2"/>
        </w:numPr>
      </w:pPr>
      <w:r w:rsidRPr="00F22A43">
        <w:t>gondoskodik a közbeszerzési eljárás keretében létrejött szerződések közzétételéről és a szerződés teljesítéséről szóló tájékoztató elkészítéséről és közzétételéről</w:t>
      </w:r>
      <w:r w:rsidR="009C3AB2">
        <w:t>.</w:t>
      </w:r>
    </w:p>
    <w:p w14:paraId="67089AD4" w14:textId="77777777" w:rsidR="00F22A43" w:rsidRDefault="00F22A43" w:rsidP="006C697E">
      <w:pPr>
        <w:pStyle w:val="Listaszerbekezds"/>
        <w:tabs>
          <w:tab w:val="left" w:pos="824"/>
          <w:tab w:val="left" w:pos="825"/>
        </w:tabs>
        <w:ind w:left="824" w:right="571"/>
        <w:jc w:val="left"/>
      </w:pPr>
    </w:p>
    <w:p w14:paraId="41EEB831" w14:textId="0F0F2B34" w:rsidR="00924CF3" w:rsidRDefault="00924CF3">
      <w:pPr>
        <w:pStyle w:val="Szvegtrzs"/>
        <w:spacing w:before="2"/>
      </w:pPr>
    </w:p>
    <w:p w14:paraId="039A4A10" w14:textId="77777777" w:rsidR="00BA567D" w:rsidRDefault="00BA567D">
      <w:pPr>
        <w:pStyle w:val="Szvegtrzs"/>
        <w:spacing w:before="2"/>
      </w:pPr>
    </w:p>
    <w:p w14:paraId="53F922FC" w14:textId="77777777" w:rsidR="009C3AB2" w:rsidRDefault="009C3AB2">
      <w:pPr>
        <w:pStyle w:val="Szvegtrzs"/>
        <w:spacing w:before="2"/>
      </w:pPr>
    </w:p>
    <w:p w14:paraId="33D2A14E" w14:textId="77777777" w:rsidR="00DD138F" w:rsidRDefault="00DD138F">
      <w:pPr>
        <w:pStyle w:val="Szvegtrzs"/>
        <w:spacing w:before="2"/>
      </w:pPr>
    </w:p>
    <w:p w14:paraId="7E1D0A9C" w14:textId="77777777" w:rsidR="00924CF3" w:rsidRDefault="00DA4AED">
      <w:pPr>
        <w:pStyle w:val="Cmsor1"/>
        <w:spacing w:before="1"/>
        <w:ind w:right="3161"/>
        <w:jc w:val="right"/>
      </w:pPr>
      <w:r>
        <w:lastRenderedPageBreak/>
        <w:t>4. A</w:t>
      </w:r>
      <w:r>
        <w:rPr>
          <w:spacing w:val="-7"/>
        </w:rPr>
        <w:t xml:space="preserve"> </w:t>
      </w:r>
      <w:r>
        <w:t>közbeszerzési</w:t>
      </w:r>
      <w:r>
        <w:rPr>
          <w:spacing w:val="-1"/>
        </w:rPr>
        <w:t xml:space="preserve"> </w:t>
      </w:r>
      <w:r>
        <w:t>eljárás</w:t>
      </w:r>
      <w:r>
        <w:rPr>
          <w:spacing w:val="-2"/>
        </w:rPr>
        <w:t xml:space="preserve"> </w:t>
      </w:r>
      <w:r>
        <w:t>előkészítése</w:t>
      </w:r>
    </w:p>
    <w:p w14:paraId="3B2D0892" w14:textId="77777777" w:rsidR="00924CF3" w:rsidRDefault="00924CF3">
      <w:pPr>
        <w:pStyle w:val="Szvegtrzs"/>
        <w:spacing w:before="9"/>
        <w:rPr>
          <w:b/>
          <w:sz w:val="21"/>
        </w:rPr>
      </w:pPr>
    </w:p>
    <w:p w14:paraId="49AE934B" w14:textId="3E64E591" w:rsidR="00924CF3" w:rsidRDefault="00DA4AED">
      <w:pPr>
        <w:pStyle w:val="Listaszerbekezds"/>
        <w:numPr>
          <w:ilvl w:val="0"/>
          <w:numId w:val="3"/>
        </w:numPr>
        <w:tabs>
          <w:tab w:val="left" w:pos="613"/>
        </w:tabs>
        <w:ind w:right="109" w:firstLine="0"/>
      </w:pPr>
      <w:r>
        <w:t>A</w:t>
      </w:r>
      <w:r>
        <w:rPr>
          <w:spacing w:val="1"/>
        </w:rPr>
        <w:t xml:space="preserve"> </w:t>
      </w:r>
      <w:r>
        <w:t>közbeszerzés</w:t>
      </w:r>
      <w:r>
        <w:rPr>
          <w:spacing w:val="1"/>
        </w:rPr>
        <w:t xml:space="preserve"> </w:t>
      </w:r>
      <w:r>
        <w:t>előkészítését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jegyző által kijelölt ügyintéző</w:t>
      </w:r>
      <w:r>
        <w:rPr>
          <w:spacing w:val="1"/>
        </w:rPr>
        <w:t xml:space="preserve"> </w:t>
      </w:r>
      <w:r>
        <w:t>végzi.</w:t>
      </w:r>
      <w:r>
        <w:rPr>
          <w:spacing w:val="1"/>
        </w:rPr>
        <w:t xml:space="preserve"> </w:t>
      </w:r>
      <w:r>
        <w:t>Az előkészítés szakszerű</w:t>
      </w:r>
      <w:r>
        <w:rPr>
          <w:spacing w:val="1"/>
        </w:rPr>
        <w:t xml:space="preserve"> </w:t>
      </w:r>
      <w:r>
        <w:t>végrehajtása és a szakértelem folyamatos biztosítása érdekében a jegyző</w:t>
      </w:r>
      <w:r>
        <w:rPr>
          <w:spacing w:val="1"/>
        </w:rPr>
        <w:t xml:space="preserve"> </w:t>
      </w:r>
      <w:r>
        <w:t>– a szükséges szakemberek</w:t>
      </w:r>
      <w:r>
        <w:rPr>
          <w:spacing w:val="1"/>
        </w:rPr>
        <w:t xml:space="preserve"> </w:t>
      </w:r>
      <w:r>
        <w:t>bevonásával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előkészítő</w:t>
      </w:r>
      <w:r>
        <w:rPr>
          <w:spacing w:val="1"/>
        </w:rPr>
        <w:t xml:space="preserve"> </w:t>
      </w:r>
      <w:r>
        <w:t>munkacsoportot</w:t>
      </w:r>
      <w:r>
        <w:rPr>
          <w:spacing w:val="1"/>
        </w:rPr>
        <w:t xml:space="preserve"> </w:t>
      </w:r>
      <w:r>
        <w:t>hozhat</w:t>
      </w:r>
      <w:r>
        <w:rPr>
          <w:spacing w:val="1"/>
        </w:rPr>
        <w:t xml:space="preserve"> </w:t>
      </w:r>
      <w:r>
        <w:t>létre,</w:t>
      </w:r>
      <w:r>
        <w:rPr>
          <w:spacing w:val="1"/>
        </w:rPr>
        <w:t xml:space="preserve"> </w:t>
      </w:r>
      <w:r>
        <w:t>ebben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esetben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munkacsoport</w:t>
      </w:r>
      <w:r>
        <w:rPr>
          <w:spacing w:val="1"/>
        </w:rPr>
        <w:t xml:space="preserve"> </w:t>
      </w:r>
      <w:r>
        <w:t>előkészítő</w:t>
      </w:r>
      <w:r>
        <w:rPr>
          <w:spacing w:val="1"/>
        </w:rPr>
        <w:t xml:space="preserve"> </w:t>
      </w:r>
      <w:r>
        <w:t>munkájáról</w:t>
      </w:r>
      <w:r>
        <w:rPr>
          <w:spacing w:val="2"/>
        </w:rPr>
        <w:t xml:space="preserve"> </w:t>
      </w:r>
      <w:r>
        <w:t>tájékoztatja a</w:t>
      </w:r>
      <w:r>
        <w:rPr>
          <w:spacing w:val="-5"/>
        </w:rPr>
        <w:t xml:space="preserve"> </w:t>
      </w:r>
      <w:r>
        <w:t>Bírálóbizottságot</w:t>
      </w:r>
      <w:r>
        <w:rPr>
          <w:spacing w:val="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 Polgármestert.</w:t>
      </w:r>
    </w:p>
    <w:p w14:paraId="49557E4F" w14:textId="77777777" w:rsidR="00924CF3" w:rsidRDefault="00924CF3">
      <w:pPr>
        <w:pStyle w:val="Szvegtrzs"/>
        <w:spacing w:before="5"/>
      </w:pPr>
    </w:p>
    <w:p w14:paraId="6FDB8346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45"/>
        </w:tabs>
        <w:spacing w:line="237" w:lineRule="auto"/>
        <w:ind w:right="111" w:firstLine="0"/>
      </w:pPr>
      <w:r>
        <w:t>A</w:t>
      </w:r>
      <w:r>
        <w:rPr>
          <w:spacing w:val="-13"/>
        </w:rPr>
        <w:t xml:space="preserve"> </w:t>
      </w:r>
      <w:r>
        <w:t>munkacsoport</w:t>
      </w:r>
      <w:r>
        <w:rPr>
          <w:spacing w:val="-6"/>
        </w:rPr>
        <w:t xml:space="preserve"> </w:t>
      </w:r>
      <w:r>
        <w:t>feladata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Kbt-ben</w:t>
      </w:r>
      <w:r>
        <w:rPr>
          <w:spacing w:val="-8"/>
        </w:rPr>
        <w:t xml:space="preserve"> </w:t>
      </w:r>
      <w:r>
        <w:t>foglalt,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közbeszerzési</w:t>
      </w:r>
      <w:r>
        <w:rPr>
          <w:spacing w:val="-6"/>
        </w:rPr>
        <w:t xml:space="preserve"> </w:t>
      </w:r>
      <w:r>
        <w:t>eljárások</w:t>
      </w:r>
      <w:r>
        <w:rPr>
          <w:spacing w:val="-7"/>
        </w:rPr>
        <w:t xml:space="preserve"> </w:t>
      </w:r>
      <w:r>
        <w:t>lefolytatásához</w:t>
      </w:r>
      <w:r>
        <w:rPr>
          <w:spacing w:val="-9"/>
        </w:rPr>
        <w:t xml:space="preserve"> </w:t>
      </w:r>
      <w:r>
        <w:t>szükséges</w:t>
      </w:r>
      <w:r>
        <w:rPr>
          <w:spacing w:val="-7"/>
        </w:rPr>
        <w:t xml:space="preserve"> </w:t>
      </w:r>
      <w:r>
        <w:t>előkészítő</w:t>
      </w:r>
      <w:r>
        <w:rPr>
          <w:spacing w:val="-53"/>
        </w:rPr>
        <w:t xml:space="preserve"> </w:t>
      </w:r>
      <w:r>
        <w:t>és adminisztratív</w:t>
      </w:r>
      <w:r>
        <w:rPr>
          <w:spacing w:val="-3"/>
        </w:rPr>
        <w:t xml:space="preserve"> </w:t>
      </w:r>
      <w:r>
        <w:t>munkák</w:t>
      </w:r>
      <w:r>
        <w:rPr>
          <w:spacing w:val="-4"/>
        </w:rPr>
        <w:t xml:space="preserve"> </w:t>
      </w:r>
      <w:r>
        <w:t>elvégzése.</w:t>
      </w:r>
      <w:r>
        <w:rPr>
          <w:spacing w:val="2"/>
        </w:rPr>
        <w:t xml:space="preserve"> </w:t>
      </w:r>
      <w:r>
        <w:t>Ehhez</w:t>
      </w:r>
      <w:r>
        <w:rPr>
          <w:spacing w:val="-1"/>
        </w:rPr>
        <w:t xml:space="preserve"> </w:t>
      </w:r>
      <w:r>
        <w:t>kapcsolódóan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feladatai</w:t>
      </w:r>
      <w:r>
        <w:rPr>
          <w:spacing w:val="2"/>
        </w:rPr>
        <w:t xml:space="preserve"> </w:t>
      </w:r>
      <w:r>
        <w:t>közé</w:t>
      </w:r>
      <w:r>
        <w:rPr>
          <w:spacing w:val="-1"/>
        </w:rPr>
        <w:t xml:space="preserve"> </w:t>
      </w:r>
      <w:r>
        <w:t>tartozik</w:t>
      </w:r>
      <w:r>
        <w:rPr>
          <w:spacing w:val="1"/>
        </w:rPr>
        <w:t xml:space="preserve"> </w:t>
      </w:r>
      <w:r>
        <w:t>különösen:</w:t>
      </w:r>
    </w:p>
    <w:p w14:paraId="534807D2" w14:textId="77777777" w:rsidR="00924CF3" w:rsidRDefault="00DA4AED">
      <w:pPr>
        <w:pStyle w:val="Listaszerbekezds"/>
        <w:numPr>
          <w:ilvl w:val="1"/>
          <w:numId w:val="3"/>
        </w:numPr>
        <w:tabs>
          <w:tab w:val="left" w:pos="848"/>
        </w:tabs>
        <w:spacing w:before="1"/>
        <w:ind w:left="824" w:right="107" w:hanging="284"/>
      </w:pPr>
      <w:r>
        <w:t>javaslatot</w:t>
      </w:r>
      <w:r>
        <w:rPr>
          <w:spacing w:val="1"/>
        </w:rPr>
        <w:t xml:space="preserve"> </w:t>
      </w:r>
      <w:r>
        <w:t>tesz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Bírálóbizottságnak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</w:t>
      </w:r>
      <w:r>
        <w:rPr>
          <w:spacing w:val="1"/>
        </w:rPr>
        <w:t xml:space="preserve"> </w:t>
      </w:r>
      <w:r>
        <w:t>becsült</w:t>
      </w:r>
      <w:r>
        <w:rPr>
          <w:spacing w:val="1"/>
        </w:rPr>
        <w:t xml:space="preserve"> </w:t>
      </w:r>
      <w:r>
        <w:t>értékére,</w:t>
      </w:r>
      <w:r>
        <w:rPr>
          <w:spacing w:val="1"/>
        </w:rPr>
        <w:t xml:space="preserve"> </w:t>
      </w:r>
      <w:r>
        <w:t>ezzel</w:t>
      </w:r>
      <w:r>
        <w:rPr>
          <w:spacing w:val="1"/>
        </w:rPr>
        <w:t xml:space="preserve"> </w:t>
      </w:r>
      <w:r>
        <w:t>összefüggésben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közbeszerzési eljárás fajtájának meghatározására, biztosítja a Bírálóbizottság jogszerű működéséhez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szakmai</w:t>
      </w:r>
      <w:r>
        <w:rPr>
          <w:spacing w:val="3"/>
        </w:rPr>
        <w:t xml:space="preserve"> </w:t>
      </w:r>
      <w:r>
        <w:t>hátteret,</w:t>
      </w:r>
    </w:p>
    <w:p w14:paraId="0D60D2A4" w14:textId="2E1DABA9" w:rsidR="00924CF3" w:rsidRDefault="00DA4AED">
      <w:pPr>
        <w:pStyle w:val="Listaszerbekezds"/>
        <w:numPr>
          <w:ilvl w:val="1"/>
          <w:numId w:val="3"/>
        </w:numPr>
        <w:tabs>
          <w:tab w:val="left" w:pos="795"/>
        </w:tabs>
        <w:ind w:left="824" w:right="116" w:hanging="284"/>
      </w:pPr>
      <w:r>
        <w:t xml:space="preserve">előkészíti az </w:t>
      </w:r>
      <w:r w:rsidR="00CF694B">
        <w:t>ajánlati</w:t>
      </w:r>
      <w:r>
        <w:t xml:space="preserve"> felhívást, dokumentációt, gondoskodik annak jogszabályban meghatározott</w:t>
      </w:r>
      <w:r>
        <w:rPr>
          <w:spacing w:val="1"/>
        </w:rPr>
        <w:t xml:space="preserve"> </w:t>
      </w:r>
      <w:r>
        <w:t>formában</w:t>
      </w:r>
      <w:r>
        <w:rPr>
          <w:spacing w:val="1"/>
        </w:rPr>
        <w:t xml:space="preserve"> </w:t>
      </w:r>
      <w:r>
        <w:t>történő</w:t>
      </w:r>
      <w:r>
        <w:rPr>
          <w:spacing w:val="2"/>
        </w:rPr>
        <w:t xml:space="preserve"> </w:t>
      </w:r>
      <w:r>
        <w:t>közzétételéről,</w:t>
      </w:r>
    </w:p>
    <w:p w14:paraId="567D9EC4" w14:textId="38918729" w:rsidR="00924CF3" w:rsidRDefault="00DA4AED">
      <w:pPr>
        <w:pStyle w:val="Listaszerbekezds"/>
        <w:numPr>
          <w:ilvl w:val="1"/>
          <w:numId w:val="3"/>
        </w:numPr>
        <w:tabs>
          <w:tab w:val="left" w:pos="786"/>
        </w:tabs>
        <w:ind w:left="824" w:right="107" w:hanging="284"/>
      </w:pPr>
      <w:r>
        <w:t>biztosítja, hogy az ajánlatok bontása és bírálata során a Kbt. rendelkezései maradéktalanul érvényre</w:t>
      </w:r>
      <w:r>
        <w:rPr>
          <w:spacing w:val="1"/>
        </w:rPr>
        <w:t xml:space="preserve"> </w:t>
      </w:r>
      <w:r>
        <w:t>jussanak</w:t>
      </w:r>
      <w:r w:rsidR="00CF694B">
        <w:t>.</w:t>
      </w:r>
    </w:p>
    <w:p w14:paraId="2C40A018" w14:textId="77777777" w:rsidR="00924CF3" w:rsidRDefault="00924CF3">
      <w:pPr>
        <w:pStyle w:val="Szvegtrzs"/>
        <w:rPr>
          <w:sz w:val="24"/>
        </w:rPr>
      </w:pPr>
    </w:p>
    <w:p w14:paraId="464A78DB" w14:textId="77777777" w:rsidR="00924CF3" w:rsidRDefault="00924CF3">
      <w:pPr>
        <w:pStyle w:val="Szvegtrzs"/>
        <w:spacing w:before="11"/>
        <w:rPr>
          <w:sz w:val="19"/>
        </w:rPr>
      </w:pPr>
    </w:p>
    <w:p w14:paraId="320B55FB" w14:textId="77777777" w:rsidR="00924CF3" w:rsidRDefault="00DA4AED">
      <w:pPr>
        <w:pStyle w:val="Cmsor1"/>
        <w:ind w:right="3135"/>
        <w:jc w:val="right"/>
      </w:pPr>
      <w:r>
        <w:t>5.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közbeszerzési</w:t>
      </w:r>
      <w:r>
        <w:rPr>
          <w:spacing w:val="1"/>
        </w:rPr>
        <w:t xml:space="preserve"> </w:t>
      </w:r>
      <w:r>
        <w:t>eljárás</w:t>
      </w:r>
      <w:r>
        <w:rPr>
          <w:spacing w:val="-4"/>
        </w:rPr>
        <w:t xml:space="preserve"> </w:t>
      </w:r>
      <w:r>
        <w:t>megindítása</w:t>
      </w:r>
    </w:p>
    <w:p w14:paraId="77EE51A7" w14:textId="77777777" w:rsidR="00924CF3" w:rsidRDefault="00924CF3">
      <w:pPr>
        <w:pStyle w:val="Szvegtrzs"/>
        <w:spacing w:before="3"/>
        <w:rPr>
          <w:b/>
        </w:rPr>
      </w:pPr>
    </w:p>
    <w:p w14:paraId="0CBF5AD9" w14:textId="7F4B1702" w:rsidR="00924CF3" w:rsidRDefault="00DA4AED">
      <w:pPr>
        <w:pStyle w:val="Listaszerbekezds"/>
        <w:numPr>
          <w:ilvl w:val="0"/>
          <w:numId w:val="3"/>
        </w:numPr>
        <w:tabs>
          <w:tab w:val="left" w:pos="449"/>
        </w:tabs>
        <w:ind w:right="106" w:firstLine="0"/>
      </w:pPr>
      <w:r>
        <w:t>A közbeszerzési eljárást megindítani csak akkor lehet, ha a beszerzés finanszírozásáról és a közbeszerzési</w:t>
      </w:r>
      <w:r>
        <w:rPr>
          <w:spacing w:val="-52"/>
        </w:rPr>
        <w:t xml:space="preserve"> </w:t>
      </w:r>
      <w:r>
        <w:rPr>
          <w:spacing w:val="-1"/>
        </w:rPr>
        <w:t>eljárás</w:t>
      </w:r>
      <w:r>
        <w:rPr>
          <w:spacing w:val="-7"/>
        </w:rPr>
        <w:t xml:space="preserve"> </w:t>
      </w:r>
      <w:r>
        <w:rPr>
          <w:spacing w:val="-1"/>
        </w:rPr>
        <w:t>lefolytatásáról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döntéshozatalra</w:t>
      </w:r>
      <w:r>
        <w:rPr>
          <w:spacing w:val="-10"/>
        </w:rPr>
        <w:t xml:space="preserve"> </w:t>
      </w:r>
      <w:r>
        <w:rPr>
          <w:spacing w:val="-1"/>
        </w:rPr>
        <w:t>jogosult</w:t>
      </w:r>
      <w:r>
        <w:rPr>
          <w:spacing w:val="-11"/>
        </w:rPr>
        <w:t xml:space="preserve"> </w:t>
      </w:r>
      <w:r>
        <w:rPr>
          <w:spacing w:val="-1"/>
        </w:rPr>
        <w:t>szervezet</w:t>
      </w:r>
      <w:r>
        <w:rPr>
          <w:spacing w:val="-6"/>
        </w:rPr>
        <w:t xml:space="preserve"> </w:t>
      </w:r>
      <w:r>
        <w:t>döntött.</w:t>
      </w:r>
      <w:r>
        <w:rPr>
          <w:spacing w:val="-10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ajánlatkérő</w:t>
      </w:r>
      <w:r>
        <w:rPr>
          <w:spacing w:val="-8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ajánlat</w:t>
      </w:r>
      <w:r w:rsidR="00CF694B">
        <w:t xml:space="preserve">i </w:t>
      </w:r>
      <w:r>
        <w:rPr>
          <w:spacing w:val="-53"/>
        </w:rPr>
        <w:t xml:space="preserve"> </w:t>
      </w:r>
      <w:r>
        <w:t>felhívást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 w:rsidR="00CF694B">
        <w:t>teheti közzé</w:t>
      </w:r>
      <w:r>
        <w:t>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rendelkezik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szerződés</w:t>
      </w:r>
      <w:r>
        <w:rPr>
          <w:spacing w:val="1"/>
        </w:rPr>
        <w:t xml:space="preserve"> </w:t>
      </w:r>
      <w:r>
        <w:t>teljesítését</w:t>
      </w:r>
      <w:r>
        <w:rPr>
          <w:spacing w:val="1"/>
        </w:rPr>
        <w:t xml:space="preserve"> </w:t>
      </w:r>
      <w:r>
        <w:t>biztosító</w:t>
      </w:r>
      <w:r>
        <w:rPr>
          <w:spacing w:val="1"/>
        </w:rPr>
        <w:t xml:space="preserve"> </w:t>
      </w:r>
      <w:r>
        <w:t>anyagi</w:t>
      </w:r>
      <w:r>
        <w:rPr>
          <w:spacing w:val="1"/>
        </w:rPr>
        <w:t xml:space="preserve"> </w:t>
      </w:r>
      <w:r>
        <w:rPr>
          <w:spacing w:val="-1"/>
        </w:rPr>
        <w:t>fedezettel,</w:t>
      </w:r>
      <w:r>
        <w:rPr>
          <w:spacing w:val="-5"/>
        </w:rPr>
        <w:t xml:space="preserve"> </w:t>
      </w:r>
      <w:r>
        <w:rPr>
          <w:spacing w:val="-1"/>
        </w:rPr>
        <w:t>vagy</w:t>
      </w:r>
      <w:r>
        <w:rPr>
          <w:spacing w:val="-12"/>
        </w:rPr>
        <w:t xml:space="preserve"> </w:t>
      </w:r>
      <w:r>
        <w:rPr>
          <w:spacing w:val="-1"/>
        </w:rPr>
        <w:t>az</w:t>
      </w:r>
      <w:r>
        <w:rPr>
          <w:spacing w:val="-9"/>
        </w:rPr>
        <w:t xml:space="preserve"> </w:t>
      </w:r>
      <w:r>
        <w:rPr>
          <w:spacing w:val="-1"/>
        </w:rPr>
        <w:t>arra</w:t>
      </w:r>
      <w:r>
        <w:rPr>
          <w:spacing w:val="-10"/>
        </w:rPr>
        <w:t xml:space="preserve"> </w:t>
      </w:r>
      <w:r>
        <w:rPr>
          <w:spacing w:val="-1"/>
        </w:rPr>
        <w:t>vonatkozó</w:t>
      </w:r>
      <w:r>
        <w:rPr>
          <w:spacing w:val="-8"/>
        </w:rPr>
        <w:t xml:space="preserve"> </w:t>
      </w:r>
      <w:r>
        <w:rPr>
          <w:spacing w:val="-1"/>
        </w:rPr>
        <w:t>biztosítékkal,</w:t>
      </w:r>
      <w:r>
        <w:rPr>
          <w:spacing w:val="-9"/>
        </w:rPr>
        <w:t xml:space="preserve"> </w:t>
      </w:r>
      <w:r>
        <w:t>hogy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teljesítés</w:t>
      </w:r>
      <w:r>
        <w:rPr>
          <w:spacing w:val="-11"/>
        </w:rPr>
        <w:t xml:space="preserve"> </w:t>
      </w:r>
      <w:r>
        <w:t>időpontjában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anyagi</w:t>
      </w:r>
      <w:r>
        <w:rPr>
          <w:spacing w:val="-6"/>
        </w:rPr>
        <w:t xml:space="preserve"> </w:t>
      </w:r>
      <w:r>
        <w:t>fedezet</w:t>
      </w:r>
      <w:r>
        <w:rPr>
          <w:spacing w:val="-7"/>
        </w:rPr>
        <w:t xml:space="preserve"> </w:t>
      </w:r>
      <w:r>
        <w:t>rendelkezésre</w:t>
      </w:r>
      <w:r>
        <w:rPr>
          <w:spacing w:val="-53"/>
        </w:rPr>
        <w:t xml:space="preserve"> </w:t>
      </w:r>
      <w:r w:rsidR="00CF694B">
        <w:rPr>
          <w:spacing w:val="-53"/>
        </w:rPr>
        <w:t xml:space="preserve">                                </w:t>
      </w:r>
      <w:r>
        <w:t>áll.</w:t>
      </w:r>
    </w:p>
    <w:p w14:paraId="240CEEF5" w14:textId="77777777" w:rsidR="00924CF3" w:rsidRDefault="00924CF3">
      <w:pPr>
        <w:pStyle w:val="Szvegtrzs"/>
        <w:spacing w:before="10"/>
        <w:rPr>
          <w:sz w:val="21"/>
        </w:rPr>
      </w:pPr>
    </w:p>
    <w:p w14:paraId="3DF37D1F" w14:textId="1AB8CDBE" w:rsidR="00924CF3" w:rsidRDefault="00DA4AED" w:rsidP="006C697E">
      <w:pPr>
        <w:pStyle w:val="Listaszerbekezds"/>
        <w:numPr>
          <w:ilvl w:val="0"/>
          <w:numId w:val="3"/>
        </w:numPr>
        <w:tabs>
          <w:tab w:val="left" w:pos="449"/>
        </w:tabs>
        <w:ind w:right="106" w:firstLine="0"/>
      </w:pPr>
      <w:r>
        <w:t>A</w:t>
      </w:r>
      <w:r w:rsidRPr="006C697E">
        <w:t xml:space="preserve"> </w:t>
      </w:r>
      <w:r>
        <w:t>döntéshozó</w:t>
      </w:r>
      <w:r w:rsidRPr="006C697E">
        <w:t xml:space="preserve"> </w:t>
      </w:r>
      <w:r>
        <w:t>feladat</w:t>
      </w:r>
      <w:r w:rsidR="006C697E">
        <w:t>át képezi a</w:t>
      </w:r>
      <w:r>
        <w:t>z</w:t>
      </w:r>
      <w:r w:rsidRPr="006C697E">
        <w:t xml:space="preserve"> </w:t>
      </w:r>
      <w:r>
        <w:t>ajánlat</w:t>
      </w:r>
      <w:r w:rsidR="00CF694B">
        <w:t>i</w:t>
      </w:r>
      <w:r w:rsidRPr="006C697E">
        <w:t xml:space="preserve"> </w:t>
      </w:r>
      <w:r>
        <w:t>felhívás,</w:t>
      </w:r>
      <w:r w:rsidRPr="006C697E">
        <w:t xml:space="preserve"> </w:t>
      </w:r>
      <w:r>
        <w:t>közbeszerzési</w:t>
      </w:r>
      <w:r w:rsidRPr="006C697E">
        <w:t xml:space="preserve"> </w:t>
      </w:r>
      <w:r>
        <w:t>dokumentumok</w:t>
      </w:r>
      <w:r w:rsidRPr="006C697E">
        <w:t xml:space="preserve"> </w:t>
      </w:r>
      <w:r>
        <w:t>jóváhagyása:</w:t>
      </w:r>
      <w:r w:rsidRPr="006C697E">
        <w:t xml:space="preserve"> </w:t>
      </w:r>
      <w:r>
        <w:t>a</w:t>
      </w:r>
      <w:r w:rsidRPr="006C697E">
        <w:t xml:space="preserve"> </w:t>
      </w:r>
      <w:r>
        <w:t>közbeszerzési</w:t>
      </w:r>
      <w:r w:rsidRPr="006C697E">
        <w:t xml:space="preserve"> </w:t>
      </w:r>
      <w:r>
        <w:t>eljárás</w:t>
      </w:r>
      <w:r w:rsidRPr="006C697E">
        <w:t xml:space="preserve"> </w:t>
      </w:r>
      <w:r>
        <w:t>megindítását</w:t>
      </w:r>
      <w:r w:rsidRPr="006C697E">
        <w:t xml:space="preserve"> </w:t>
      </w:r>
      <w:r>
        <w:t>megelőzően</w:t>
      </w:r>
      <w:r w:rsidRPr="006C697E">
        <w:t xml:space="preserve"> </w:t>
      </w:r>
      <w:r>
        <w:t>dönt</w:t>
      </w:r>
      <w:r w:rsidRPr="006C697E">
        <w:t xml:space="preserve"> </w:t>
      </w:r>
      <w:r>
        <w:t>a</w:t>
      </w:r>
      <w:r w:rsidRPr="006C697E">
        <w:t xml:space="preserve"> </w:t>
      </w:r>
      <w:r>
        <w:t>beszerzés</w:t>
      </w:r>
      <w:r w:rsidRPr="006C697E">
        <w:t xml:space="preserve"> </w:t>
      </w:r>
      <w:r>
        <w:t>megvalósításáról</w:t>
      </w:r>
      <w:r w:rsidRPr="006C697E">
        <w:t xml:space="preserve"> </w:t>
      </w:r>
      <w:r>
        <w:t>(azaz</w:t>
      </w:r>
      <w:r w:rsidRPr="006C697E">
        <w:t xml:space="preserve"> </w:t>
      </w:r>
      <w:r>
        <w:t>az</w:t>
      </w:r>
      <w:r w:rsidRPr="006C697E">
        <w:t xml:space="preserve"> </w:t>
      </w:r>
      <w:r>
        <w:t>eljárás</w:t>
      </w:r>
      <w:r w:rsidRPr="006C697E">
        <w:t xml:space="preserve"> </w:t>
      </w:r>
      <w:r>
        <w:t>megindítására</w:t>
      </w:r>
      <w:r w:rsidRPr="006C697E">
        <w:t xml:space="preserve"> </w:t>
      </w:r>
      <w:r>
        <w:t>vonatkozó</w:t>
      </w:r>
      <w:r w:rsidRPr="006C697E">
        <w:t xml:space="preserve"> </w:t>
      </w:r>
      <w:r>
        <w:t>döntés</w:t>
      </w:r>
      <w:r w:rsidRPr="006C697E">
        <w:t xml:space="preserve"> </w:t>
      </w:r>
      <w:r>
        <w:t>meghozatala).</w:t>
      </w:r>
    </w:p>
    <w:p w14:paraId="35798B13" w14:textId="77777777" w:rsidR="00924CF3" w:rsidRDefault="00924CF3">
      <w:pPr>
        <w:pStyle w:val="Szvegtrzs"/>
        <w:spacing w:before="2"/>
      </w:pPr>
    </w:p>
    <w:p w14:paraId="12D91858" w14:textId="77777777" w:rsidR="00924CF3" w:rsidRDefault="00DA4AED">
      <w:pPr>
        <w:pStyle w:val="Cmsor1"/>
        <w:spacing w:before="1"/>
        <w:ind w:right="3036"/>
        <w:jc w:val="right"/>
      </w:pPr>
      <w:r>
        <w:t>6. A</w:t>
      </w:r>
      <w:r>
        <w:rPr>
          <w:spacing w:val="-8"/>
        </w:rPr>
        <w:t xml:space="preserve"> </w:t>
      </w:r>
      <w:r>
        <w:t>Bírálóbizottság</w:t>
      </w:r>
      <w:r>
        <w:rPr>
          <w:spacing w:val="-5"/>
        </w:rPr>
        <w:t xml:space="preserve"> </w:t>
      </w:r>
      <w:r>
        <w:t>működése, feladatai</w:t>
      </w:r>
    </w:p>
    <w:p w14:paraId="2D87A38A" w14:textId="77777777" w:rsidR="00924CF3" w:rsidRDefault="00924CF3">
      <w:pPr>
        <w:pStyle w:val="Szvegtrzs"/>
        <w:spacing w:before="9"/>
        <w:rPr>
          <w:b/>
          <w:sz w:val="21"/>
        </w:rPr>
      </w:pPr>
    </w:p>
    <w:p w14:paraId="4799A81E" w14:textId="1F5CBE3A" w:rsidR="00924CF3" w:rsidRDefault="00DA4AED">
      <w:pPr>
        <w:pStyle w:val="Listaszerbekezds"/>
        <w:numPr>
          <w:ilvl w:val="0"/>
          <w:numId w:val="3"/>
        </w:numPr>
        <w:tabs>
          <w:tab w:val="left" w:pos="488"/>
        </w:tabs>
        <w:spacing w:before="1"/>
        <w:ind w:right="107" w:firstLine="0"/>
      </w:pPr>
      <w:r>
        <w:t>Az ajánlatok elbírálására és az eljárás lefolytatása során – a Kbt-ben meghatározott – egyéb eljárási</w:t>
      </w:r>
      <w:r>
        <w:rPr>
          <w:spacing w:val="1"/>
        </w:rPr>
        <w:t xml:space="preserve"> </w:t>
      </w:r>
      <w:r>
        <w:t>döntések meghozatalára legalább 3 tagból álló Bírálóbizottságot kell létrehozni. Az ajánlatkérő nevében az</w:t>
      </w:r>
      <w:r>
        <w:rPr>
          <w:spacing w:val="1"/>
        </w:rPr>
        <w:t xml:space="preserve"> </w:t>
      </w:r>
      <w:r>
        <w:t>eljárást lezáró döntést meghozó személy nem lehet a Bírálóbizottság tagja. A</w:t>
      </w:r>
      <w:r>
        <w:rPr>
          <w:spacing w:val="1"/>
        </w:rPr>
        <w:t xml:space="preserve"> </w:t>
      </w:r>
      <w:r>
        <w:t>Bírálóbizottság</w:t>
      </w:r>
      <w:r>
        <w:rPr>
          <w:spacing w:val="1"/>
        </w:rPr>
        <w:t xml:space="preserve"> </w:t>
      </w:r>
      <w:r>
        <w:t>tagjainak</w:t>
      </w:r>
      <w:r>
        <w:rPr>
          <w:spacing w:val="1"/>
        </w:rPr>
        <w:t xml:space="preserve"> </w:t>
      </w:r>
      <w:r>
        <w:t>kötelezettsége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titoktartás,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meghatározott</w:t>
      </w:r>
      <w:r>
        <w:rPr>
          <w:spacing w:val="-10"/>
        </w:rPr>
        <w:t xml:space="preserve"> </w:t>
      </w:r>
      <w:r>
        <w:t>határidőkben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személyes</w:t>
      </w:r>
      <w:r>
        <w:rPr>
          <w:spacing w:val="-10"/>
        </w:rPr>
        <w:t xml:space="preserve"> </w:t>
      </w:r>
      <w:r>
        <w:t>rendelkezésre</w:t>
      </w:r>
      <w:r>
        <w:rPr>
          <w:spacing w:val="-7"/>
        </w:rPr>
        <w:t xml:space="preserve"> </w:t>
      </w:r>
      <w:r>
        <w:t>állás,</w:t>
      </w:r>
      <w:r>
        <w:rPr>
          <w:spacing w:val="-8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üléseken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személyes</w:t>
      </w:r>
      <w:r>
        <w:rPr>
          <w:spacing w:val="-10"/>
        </w:rPr>
        <w:t xml:space="preserve"> </w:t>
      </w:r>
      <w:r>
        <w:t>részvétel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eljárással</w:t>
      </w:r>
      <w:r w:rsidR="006C697E">
        <w:t xml:space="preserve"> </w:t>
      </w:r>
      <w:r>
        <w:rPr>
          <w:spacing w:val="-53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dokumentációk</w:t>
      </w:r>
      <w:r>
        <w:rPr>
          <w:spacing w:val="-3"/>
        </w:rPr>
        <w:t xml:space="preserve"> </w:t>
      </w:r>
      <w:r>
        <w:t>ismerete.</w:t>
      </w:r>
    </w:p>
    <w:p w14:paraId="6CD36F92" w14:textId="77777777" w:rsidR="00924CF3" w:rsidRDefault="00924CF3">
      <w:pPr>
        <w:pStyle w:val="Szvegtrzs"/>
        <w:spacing w:before="2"/>
      </w:pPr>
    </w:p>
    <w:p w14:paraId="066C2ABB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73"/>
        </w:tabs>
        <w:ind w:right="111" w:firstLine="0"/>
      </w:pPr>
      <w:r>
        <w:t>A Bírálóbizottság döntéseit együttesen hozza. A Bírálóbizottság határozatképes, ha tagjainak többsége</w:t>
      </w:r>
      <w:r>
        <w:rPr>
          <w:spacing w:val="1"/>
        </w:rPr>
        <w:t xml:space="preserve"> </w:t>
      </w:r>
      <w:r>
        <w:t>jelen</w:t>
      </w:r>
      <w:r>
        <w:rPr>
          <w:spacing w:val="1"/>
        </w:rPr>
        <w:t xml:space="preserve"> </w:t>
      </w:r>
      <w:r>
        <w:t>van.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döntéseket</w:t>
      </w:r>
      <w:r>
        <w:rPr>
          <w:spacing w:val="1"/>
        </w:rPr>
        <w:t xml:space="preserve"> </w:t>
      </w:r>
      <w:r>
        <w:t>egyszerű</w:t>
      </w:r>
      <w:r>
        <w:rPr>
          <w:spacing w:val="1"/>
        </w:rPr>
        <w:t xml:space="preserve"> </w:t>
      </w:r>
      <w:r>
        <w:t>szótöbbséggel</w:t>
      </w:r>
      <w:r>
        <w:rPr>
          <w:spacing w:val="1"/>
        </w:rPr>
        <w:t xml:space="preserve"> </w:t>
      </w:r>
      <w:r>
        <w:t>hozzák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bizottság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Magyarország</w:t>
      </w:r>
      <w:r>
        <w:rPr>
          <w:spacing w:val="1"/>
        </w:rPr>
        <w:t xml:space="preserve"> </w:t>
      </w:r>
      <w:r>
        <w:t>helyi</w:t>
      </w:r>
      <w:r>
        <w:rPr>
          <w:spacing w:val="1"/>
        </w:rPr>
        <w:t xml:space="preserve"> </w:t>
      </w:r>
      <w:r>
        <w:t>önkormányzatairól szóló</w:t>
      </w:r>
      <w:r>
        <w:rPr>
          <w:spacing w:val="-6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évi</w:t>
      </w:r>
      <w:r>
        <w:rPr>
          <w:spacing w:val="-5"/>
        </w:rPr>
        <w:t xml:space="preserve"> </w:t>
      </w:r>
      <w:r>
        <w:t>CLXXXIX.</w:t>
      </w:r>
      <w:r>
        <w:rPr>
          <w:spacing w:val="-4"/>
        </w:rPr>
        <w:t xml:space="preserve"> </w:t>
      </w:r>
      <w:r>
        <w:t>törvény</w:t>
      </w:r>
      <w:r>
        <w:rPr>
          <w:spacing w:val="-5"/>
        </w:rPr>
        <w:t xml:space="preserve"> </w:t>
      </w:r>
      <w:r>
        <w:t>46.</w:t>
      </w:r>
      <w:r>
        <w:rPr>
          <w:spacing w:val="-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bekezdés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pontja</w:t>
      </w:r>
      <w:r>
        <w:rPr>
          <w:spacing w:val="-8"/>
        </w:rPr>
        <w:t xml:space="preserve"> </w:t>
      </w:r>
      <w:r>
        <w:t>szerinti esetben</w:t>
      </w:r>
      <w:r>
        <w:rPr>
          <w:spacing w:val="-5"/>
        </w:rPr>
        <w:t xml:space="preserve"> </w:t>
      </w:r>
      <w:r>
        <w:t>zárt ülést</w:t>
      </w:r>
      <w:r>
        <w:rPr>
          <w:spacing w:val="-53"/>
        </w:rPr>
        <w:t xml:space="preserve"> </w:t>
      </w:r>
      <w:r>
        <w:t>rendelhet el. A Bírálóbizottság ülésein – beleértve a zárt ülés is -</w:t>
      </w:r>
      <w:r>
        <w:rPr>
          <w:spacing w:val="1"/>
        </w:rPr>
        <w:t xml:space="preserve"> </w:t>
      </w:r>
      <w:r>
        <w:t>tanácskozási joggal részt vehet a Testület</w:t>
      </w:r>
      <w:r>
        <w:rPr>
          <w:spacing w:val="1"/>
        </w:rPr>
        <w:t xml:space="preserve"> </w:t>
      </w:r>
      <w:r>
        <w:t>által</w:t>
      </w:r>
      <w:r>
        <w:rPr>
          <w:spacing w:val="2"/>
        </w:rPr>
        <w:t xml:space="preserve"> </w:t>
      </w:r>
      <w:r>
        <w:t>delegált</w:t>
      </w:r>
      <w:r>
        <w:rPr>
          <w:spacing w:val="3"/>
        </w:rPr>
        <w:t xml:space="preserve"> </w:t>
      </w:r>
      <w:r>
        <w:t>tag.</w:t>
      </w:r>
    </w:p>
    <w:p w14:paraId="3EAECF71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12"/>
        </w:tabs>
        <w:spacing w:before="76"/>
        <w:ind w:right="108" w:firstLine="0"/>
      </w:pPr>
      <w:r>
        <w:t>A Bírálóbizottság létrehozásának célja, hogy szükség esetén a hiánypótlás, felvilágosítás vagy indokolás</w:t>
      </w:r>
      <w:r>
        <w:rPr>
          <w:spacing w:val="1"/>
        </w:rPr>
        <w:t xml:space="preserve"> </w:t>
      </w:r>
      <w:r>
        <w:t>[Kbt.</w:t>
      </w:r>
      <w:r>
        <w:rPr>
          <w:spacing w:val="1"/>
        </w:rPr>
        <w:t xml:space="preserve"> </w:t>
      </w:r>
      <w:r>
        <w:t>71-72.</w:t>
      </w:r>
      <w:r>
        <w:rPr>
          <w:spacing w:val="1"/>
        </w:rPr>
        <w:t xml:space="preserve"> </w:t>
      </w:r>
      <w:r>
        <w:t>§] megadását</w:t>
      </w:r>
      <w:r>
        <w:rPr>
          <w:spacing w:val="1"/>
        </w:rPr>
        <w:t xml:space="preserve"> </w:t>
      </w:r>
      <w:r>
        <w:t>követően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 Kbt.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elbírálja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értékelje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benyújtott</w:t>
      </w:r>
      <w:r>
        <w:rPr>
          <w:spacing w:val="1"/>
        </w:rPr>
        <w:t xml:space="preserve"> </w:t>
      </w:r>
      <w:r>
        <w:t>ajánlatokat.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Bírálóbizottság írásbeli szakvéleményt és döntési javaslatot készít az eljárást lezáró döntést meghozó testület</w:t>
      </w:r>
      <w:r>
        <w:rPr>
          <w:spacing w:val="1"/>
        </w:rPr>
        <w:t xml:space="preserve"> </w:t>
      </w:r>
      <w:r>
        <w:t>részére.</w:t>
      </w:r>
    </w:p>
    <w:p w14:paraId="5358E735" w14:textId="77777777" w:rsidR="00924CF3" w:rsidRDefault="00924CF3">
      <w:pPr>
        <w:pStyle w:val="Szvegtrzs"/>
        <w:spacing w:before="7"/>
      </w:pPr>
    </w:p>
    <w:p w14:paraId="14AACF32" w14:textId="541E0C1D" w:rsidR="00924CF3" w:rsidRDefault="00DA4AED">
      <w:pPr>
        <w:pStyle w:val="Listaszerbekezds"/>
        <w:numPr>
          <w:ilvl w:val="0"/>
          <w:numId w:val="3"/>
        </w:numPr>
        <w:tabs>
          <w:tab w:val="left" w:pos="521"/>
        </w:tabs>
        <w:ind w:right="101" w:firstLine="0"/>
      </w:pPr>
      <w:r>
        <w:t xml:space="preserve">A Bírálóbizottság üléseinek összehívásáról az elnök gondoskodik, aki a </w:t>
      </w:r>
      <w:r w:rsidR="006C697E">
        <w:t>B</w:t>
      </w:r>
      <w:r>
        <w:t>írálóbizottság üléseit vezeti és</w:t>
      </w:r>
      <w:r>
        <w:rPr>
          <w:spacing w:val="1"/>
        </w:rPr>
        <w:t xml:space="preserve"> </w:t>
      </w:r>
      <w:r>
        <w:t xml:space="preserve">gondoskodik a jegyzőkönyv, valamint a </w:t>
      </w:r>
      <w:r w:rsidR="00CF694B">
        <w:t>B</w:t>
      </w:r>
      <w:r>
        <w:t>írálóbizottság működése egyéb dokumentumainak elkészítéséről. A</w:t>
      </w:r>
      <w:r>
        <w:rPr>
          <w:spacing w:val="-52"/>
        </w:rPr>
        <w:t xml:space="preserve"> </w:t>
      </w:r>
      <w:r>
        <w:t>jegyzőkönyv tartalmazza az ülésen elhangzottak lényegét, valamint a bizottság által hozott határozatokat. A</w:t>
      </w:r>
      <w:r>
        <w:rPr>
          <w:spacing w:val="1"/>
        </w:rPr>
        <w:t xml:space="preserve"> </w:t>
      </w:r>
      <w:r>
        <w:t>jegyzőkönyvet</w:t>
      </w:r>
      <w:r>
        <w:rPr>
          <w:spacing w:val="2"/>
        </w:rPr>
        <w:t xml:space="preserve"> </w:t>
      </w:r>
      <w:r>
        <w:t>a bizottság</w:t>
      </w:r>
      <w:r>
        <w:rPr>
          <w:spacing w:val="2"/>
        </w:rPr>
        <w:t xml:space="preserve"> </w:t>
      </w:r>
      <w:r>
        <w:t>tagjai</w:t>
      </w:r>
      <w:r>
        <w:rPr>
          <w:spacing w:val="-2"/>
        </w:rPr>
        <w:t xml:space="preserve"> </w:t>
      </w:r>
      <w:r>
        <w:t>írják</w:t>
      </w:r>
      <w:r>
        <w:rPr>
          <w:spacing w:val="2"/>
        </w:rPr>
        <w:t xml:space="preserve"> </w:t>
      </w:r>
      <w:r>
        <w:t>alá.</w:t>
      </w:r>
    </w:p>
    <w:p w14:paraId="77DB7D10" w14:textId="77777777" w:rsidR="00924CF3" w:rsidRDefault="00924CF3">
      <w:pPr>
        <w:pStyle w:val="Szvegtrzs"/>
        <w:spacing w:before="9"/>
        <w:rPr>
          <w:sz w:val="21"/>
        </w:rPr>
      </w:pPr>
    </w:p>
    <w:p w14:paraId="3A59CF17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02"/>
        </w:tabs>
        <w:ind w:left="501" w:hanging="389"/>
      </w:pPr>
      <w:r>
        <w:t>A</w:t>
      </w:r>
      <w:r>
        <w:rPr>
          <w:spacing w:val="-8"/>
        </w:rPr>
        <w:t xml:space="preserve"> </w:t>
      </w:r>
      <w:r>
        <w:t>Bírálóbizottság</w:t>
      </w:r>
      <w:r>
        <w:rPr>
          <w:spacing w:val="-2"/>
        </w:rPr>
        <w:t xml:space="preserve"> </w:t>
      </w:r>
      <w:r>
        <w:t>feladatai</w:t>
      </w:r>
      <w:r>
        <w:rPr>
          <w:spacing w:val="-1"/>
        </w:rPr>
        <w:t xml:space="preserve"> </w:t>
      </w:r>
      <w:r>
        <w:t>különösen:</w:t>
      </w:r>
    </w:p>
    <w:p w14:paraId="226A7DFF" w14:textId="77777777" w:rsidR="00924CF3" w:rsidRDefault="00DA4AED">
      <w:pPr>
        <w:pStyle w:val="Listaszerbekezds"/>
        <w:numPr>
          <w:ilvl w:val="1"/>
          <w:numId w:val="3"/>
        </w:numPr>
        <w:tabs>
          <w:tab w:val="left" w:pos="1194"/>
        </w:tabs>
        <w:spacing w:before="4" w:line="237" w:lineRule="auto"/>
        <w:ind w:left="1193" w:right="109" w:hanging="361"/>
      </w:pPr>
      <w:r>
        <w:t>a lefolytatandó közbeszerzési eljárások során a Kbt. 1-2. §-ában rögzített alapelvek maradéktalan</w:t>
      </w:r>
      <w:r>
        <w:rPr>
          <w:spacing w:val="-52"/>
        </w:rPr>
        <w:t xml:space="preserve"> </w:t>
      </w:r>
      <w:r>
        <w:t>betartásának</w:t>
      </w:r>
      <w:r>
        <w:rPr>
          <w:spacing w:val="1"/>
        </w:rPr>
        <w:t xml:space="preserve"> </w:t>
      </w:r>
      <w:r>
        <w:t>biztosítása,</w:t>
      </w:r>
    </w:p>
    <w:p w14:paraId="6A7074E7" w14:textId="3AEC0FDC" w:rsidR="00924CF3" w:rsidRDefault="00DA4AED">
      <w:pPr>
        <w:pStyle w:val="Listaszerbekezds"/>
        <w:numPr>
          <w:ilvl w:val="1"/>
          <w:numId w:val="3"/>
        </w:numPr>
        <w:tabs>
          <w:tab w:val="left" w:pos="1194"/>
        </w:tabs>
        <w:spacing w:before="1"/>
        <w:ind w:left="1193" w:hanging="361"/>
      </w:pPr>
      <w:r>
        <w:t>az</w:t>
      </w:r>
      <w:r>
        <w:rPr>
          <w:spacing w:val="-6"/>
        </w:rPr>
        <w:t xml:space="preserve"> </w:t>
      </w:r>
      <w:r w:rsidR="00CF694B">
        <w:t>ajánlati</w:t>
      </w:r>
      <w:r>
        <w:rPr>
          <w:spacing w:val="-3"/>
        </w:rPr>
        <w:t xml:space="preserve"> </w:t>
      </w:r>
      <w:r>
        <w:t>felhívás,</w:t>
      </w:r>
      <w:r>
        <w:rPr>
          <w:spacing w:val="-6"/>
        </w:rPr>
        <w:t xml:space="preserve"> </w:t>
      </w:r>
      <w:r>
        <w:t>dokumentáció,</w:t>
      </w:r>
      <w:r>
        <w:rPr>
          <w:spacing w:val="-2"/>
        </w:rPr>
        <w:t xml:space="preserve"> </w:t>
      </w:r>
      <w:r>
        <w:t>szerződéstervezet</w:t>
      </w:r>
      <w:r>
        <w:rPr>
          <w:spacing w:val="-3"/>
        </w:rPr>
        <w:t xml:space="preserve"> </w:t>
      </w:r>
      <w:r>
        <w:t>előkészítése,</w:t>
      </w:r>
    </w:p>
    <w:p w14:paraId="7741B6E1" w14:textId="77777777" w:rsidR="00924CF3" w:rsidRDefault="00DA4AED">
      <w:pPr>
        <w:pStyle w:val="Listaszerbekezds"/>
        <w:numPr>
          <w:ilvl w:val="1"/>
          <w:numId w:val="3"/>
        </w:numPr>
        <w:tabs>
          <w:tab w:val="left" w:pos="1194"/>
        </w:tabs>
        <w:spacing w:before="2"/>
        <w:ind w:left="1193" w:right="108" w:hanging="361"/>
      </w:pPr>
      <w:r>
        <w:t>az eljárást lezáró döntés előkészítése, az ajánlatok Kbt. szerinti értékelése, azaz az érdemi döntés</w:t>
      </w:r>
      <w:r>
        <w:rPr>
          <w:spacing w:val="-52"/>
        </w:rPr>
        <w:t xml:space="preserve"> </w:t>
      </w:r>
      <w:r>
        <w:lastRenderedPageBreak/>
        <w:t>előkészítése, hiánypótlások, tisztázó kérdések feltárása, közreműködés a hiánypótlási eljárás</w:t>
      </w:r>
      <w:r>
        <w:rPr>
          <w:spacing w:val="1"/>
        </w:rPr>
        <w:t xml:space="preserve"> </w:t>
      </w:r>
      <w:r>
        <w:t>lefolytatásában,</w:t>
      </w:r>
    </w:p>
    <w:p w14:paraId="2F11C455" w14:textId="77777777" w:rsidR="00924CF3" w:rsidRDefault="00DA4AED">
      <w:pPr>
        <w:pStyle w:val="Listaszerbekezds"/>
        <w:numPr>
          <w:ilvl w:val="1"/>
          <w:numId w:val="3"/>
        </w:numPr>
        <w:tabs>
          <w:tab w:val="left" w:pos="1194"/>
        </w:tabs>
        <w:spacing w:line="252" w:lineRule="exact"/>
        <w:ind w:left="1193" w:hanging="361"/>
      </w:pPr>
      <w:r>
        <w:t>írásbeli</w:t>
      </w:r>
      <w:r>
        <w:rPr>
          <w:spacing w:val="-3"/>
        </w:rPr>
        <w:t xml:space="preserve"> </w:t>
      </w:r>
      <w:r>
        <w:t>szakvélemény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döntési</w:t>
      </w:r>
      <w:r>
        <w:rPr>
          <w:spacing w:val="-2"/>
        </w:rPr>
        <w:t xml:space="preserve"> </w:t>
      </w:r>
      <w:r>
        <w:t>javaslat</w:t>
      </w:r>
      <w:r>
        <w:rPr>
          <w:spacing w:val="-6"/>
        </w:rPr>
        <w:t xml:space="preserve"> </w:t>
      </w:r>
      <w:r>
        <w:t>készítése</w:t>
      </w:r>
      <w:r>
        <w:rPr>
          <w:spacing w:val="-5"/>
        </w:rPr>
        <w:t xml:space="preserve"> </w:t>
      </w:r>
      <w:r>
        <w:t>a döntéshozó</w:t>
      </w:r>
      <w:r>
        <w:rPr>
          <w:spacing w:val="-2"/>
        </w:rPr>
        <w:t xml:space="preserve"> </w:t>
      </w:r>
      <w:r>
        <w:t>részére,</w:t>
      </w:r>
    </w:p>
    <w:p w14:paraId="57A5CE9D" w14:textId="77777777" w:rsidR="00924CF3" w:rsidRDefault="00DA4AED">
      <w:pPr>
        <w:pStyle w:val="Listaszerbekezds"/>
        <w:numPr>
          <w:ilvl w:val="1"/>
          <w:numId w:val="3"/>
        </w:numPr>
        <w:tabs>
          <w:tab w:val="left" w:pos="1194"/>
        </w:tabs>
        <w:spacing w:before="2" w:line="251" w:lineRule="exact"/>
        <w:ind w:left="1193" w:hanging="361"/>
      </w:pPr>
      <w:r>
        <w:t>a</w:t>
      </w:r>
      <w:r>
        <w:rPr>
          <w:spacing w:val="-3"/>
        </w:rPr>
        <w:t xml:space="preserve"> </w:t>
      </w:r>
      <w:r>
        <w:t>bírálóbizottsági</w:t>
      </w:r>
      <w:r>
        <w:rPr>
          <w:spacing w:val="-4"/>
        </w:rPr>
        <w:t xml:space="preserve"> </w:t>
      </w:r>
      <w:r>
        <w:t>munkáról</w:t>
      </w:r>
      <w:r>
        <w:rPr>
          <w:spacing w:val="-4"/>
        </w:rPr>
        <w:t xml:space="preserve"> </w:t>
      </w:r>
      <w:r>
        <w:t>jegyzőkönyv</w:t>
      </w:r>
      <w:r>
        <w:rPr>
          <w:spacing w:val="-5"/>
        </w:rPr>
        <w:t xml:space="preserve"> </w:t>
      </w:r>
      <w:r>
        <w:t>készítése,</w:t>
      </w:r>
    </w:p>
    <w:p w14:paraId="0EF43FCB" w14:textId="2AF35841" w:rsidR="00924CF3" w:rsidRDefault="00DA4AED">
      <w:pPr>
        <w:pStyle w:val="Listaszerbekezds"/>
        <w:numPr>
          <w:ilvl w:val="1"/>
          <w:numId w:val="3"/>
        </w:numPr>
        <w:tabs>
          <w:tab w:val="left" w:pos="1193"/>
          <w:tab w:val="left" w:pos="1194"/>
        </w:tabs>
        <w:spacing w:line="251" w:lineRule="exact"/>
        <w:ind w:left="1193" w:hanging="361"/>
      </w:pPr>
      <w:r>
        <w:t>a</w:t>
      </w:r>
      <w:r>
        <w:rPr>
          <w:spacing w:val="-4"/>
        </w:rPr>
        <w:t xml:space="preserve"> </w:t>
      </w:r>
      <w:r w:rsidR="00C63AC3">
        <w:t>s</w:t>
      </w:r>
      <w:r>
        <w:t>zabályzatban</w:t>
      </w:r>
      <w:r>
        <w:rPr>
          <w:spacing w:val="-1"/>
        </w:rPr>
        <w:t xml:space="preserve"> </w:t>
      </w:r>
      <w:r>
        <w:t>meghatározott</w:t>
      </w:r>
      <w:r>
        <w:rPr>
          <w:spacing w:val="-1"/>
        </w:rPr>
        <w:t xml:space="preserve"> </w:t>
      </w:r>
      <w:r>
        <w:t>egyéb</w:t>
      </w:r>
      <w:r>
        <w:rPr>
          <w:spacing w:val="-1"/>
        </w:rPr>
        <w:t xml:space="preserve"> </w:t>
      </w:r>
      <w:r>
        <w:t>feladatok.</w:t>
      </w:r>
    </w:p>
    <w:p w14:paraId="4B4011A8" w14:textId="77777777" w:rsidR="00924CF3" w:rsidRDefault="00924CF3">
      <w:pPr>
        <w:pStyle w:val="Szvegtrzs"/>
        <w:rPr>
          <w:sz w:val="24"/>
        </w:rPr>
      </w:pPr>
    </w:p>
    <w:p w14:paraId="73F23BBC" w14:textId="77777777" w:rsidR="00924CF3" w:rsidRDefault="00924CF3">
      <w:pPr>
        <w:pStyle w:val="Szvegtrzs"/>
        <w:spacing w:before="10"/>
        <w:rPr>
          <w:sz w:val="19"/>
        </w:rPr>
      </w:pPr>
    </w:p>
    <w:p w14:paraId="2EEA961B" w14:textId="77777777" w:rsidR="00924CF3" w:rsidRDefault="00DA4AED">
      <w:pPr>
        <w:pStyle w:val="Cmsor1"/>
        <w:spacing w:before="1"/>
        <w:ind w:left="3825"/>
      </w:pPr>
      <w:r>
        <w:t>7.</w:t>
      </w:r>
      <w:r>
        <w:rPr>
          <w:spacing w:val="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ajánlatok</w:t>
      </w:r>
      <w:r>
        <w:rPr>
          <w:spacing w:val="-2"/>
        </w:rPr>
        <w:t xml:space="preserve"> </w:t>
      </w:r>
      <w:r>
        <w:t>bontása</w:t>
      </w:r>
    </w:p>
    <w:p w14:paraId="788D588E" w14:textId="77777777" w:rsidR="00924CF3" w:rsidRDefault="00924CF3">
      <w:pPr>
        <w:pStyle w:val="Szvegtrzs"/>
        <w:spacing w:before="3"/>
        <w:rPr>
          <w:b/>
        </w:rPr>
      </w:pPr>
    </w:p>
    <w:p w14:paraId="618B3C1D" w14:textId="03343F08" w:rsidR="00924CF3" w:rsidRDefault="00DA4AED">
      <w:pPr>
        <w:pStyle w:val="Listaszerbekezds"/>
        <w:numPr>
          <w:ilvl w:val="0"/>
          <w:numId w:val="3"/>
        </w:numPr>
        <w:tabs>
          <w:tab w:val="left" w:pos="531"/>
        </w:tabs>
        <w:ind w:right="107" w:firstLine="0"/>
      </w:pPr>
      <w:r>
        <w:t xml:space="preserve">Az ajánlatok bontása az </w:t>
      </w:r>
      <w:r w:rsidR="00CF694B">
        <w:t>ajánlati</w:t>
      </w:r>
      <w:r>
        <w:t xml:space="preserve"> határidő lejártát követő 2 órával az EKR-ben történik a Kbt. 68. §</w:t>
      </w:r>
      <w:r>
        <w:rPr>
          <w:spacing w:val="1"/>
        </w:rPr>
        <w:t xml:space="preserve"> </w:t>
      </w:r>
      <w:r>
        <w:t>szerint.</w:t>
      </w:r>
    </w:p>
    <w:p w14:paraId="358E208B" w14:textId="77777777" w:rsidR="00924CF3" w:rsidRDefault="00924CF3">
      <w:pPr>
        <w:pStyle w:val="Szvegtrzs"/>
        <w:spacing w:before="11"/>
        <w:rPr>
          <w:sz w:val="21"/>
        </w:rPr>
      </w:pPr>
    </w:p>
    <w:p w14:paraId="28833F93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54"/>
        </w:tabs>
        <w:ind w:right="108" w:firstLine="0"/>
      </w:pPr>
      <w:r>
        <w:t>Az ajánlatok bontásáról és ismertetéséről az EKR jegyzőkönyvet készít, melyet a Kbt-ben meghatározott</w:t>
      </w:r>
      <w:r>
        <w:rPr>
          <w:spacing w:val="1"/>
        </w:rPr>
        <w:t xml:space="preserve"> </w:t>
      </w:r>
      <w:r>
        <w:t>módon</w:t>
      </w:r>
      <w:r>
        <w:rPr>
          <w:spacing w:val="-4"/>
        </w:rPr>
        <w:t xml:space="preserve"> </w:t>
      </w:r>
      <w:r>
        <w:t>meg</w:t>
      </w:r>
      <w:r>
        <w:rPr>
          <w:spacing w:val="2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küldeni</w:t>
      </w:r>
      <w:r>
        <w:rPr>
          <w:spacing w:val="-2"/>
        </w:rPr>
        <w:t xml:space="preserve"> </w:t>
      </w:r>
      <w:r>
        <w:t>az ajánlattevők</w:t>
      </w:r>
      <w:r>
        <w:rPr>
          <w:spacing w:val="2"/>
        </w:rPr>
        <w:t xml:space="preserve"> </w:t>
      </w:r>
      <w:r>
        <w:t>részére.</w:t>
      </w:r>
    </w:p>
    <w:p w14:paraId="4E2AC464" w14:textId="77777777" w:rsidR="00924CF3" w:rsidRDefault="00924CF3">
      <w:pPr>
        <w:pStyle w:val="Szvegtrzs"/>
        <w:spacing w:before="11"/>
        <w:rPr>
          <w:sz w:val="21"/>
        </w:rPr>
      </w:pPr>
    </w:p>
    <w:p w14:paraId="59BD0FEF" w14:textId="77777777" w:rsidR="00924CF3" w:rsidRDefault="00DA4AED">
      <w:pPr>
        <w:pStyle w:val="Cmsor1"/>
        <w:ind w:left="3124"/>
      </w:pPr>
      <w:r>
        <w:t>8. Az</w:t>
      </w:r>
      <w:r>
        <w:rPr>
          <w:spacing w:val="-3"/>
        </w:rPr>
        <w:t xml:space="preserve"> </w:t>
      </w:r>
      <w:r>
        <w:t>ajánlatok</w:t>
      </w:r>
      <w:r>
        <w:rPr>
          <w:spacing w:val="-4"/>
        </w:rPr>
        <w:t xml:space="preserve"> </w:t>
      </w:r>
      <w:r>
        <w:t>értékelése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elbírálása</w:t>
      </w:r>
    </w:p>
    <w:p w14:paraId="45193B56" w14:textId="77777777" w:rsidR="00924CF3" w:rsidRDefault="00924CF3">
      <w:pPr>
        <w:pStyle w:val="Szvegtrzs"/>
        <w:spacing w:before="3"/>
        <w:rPr>
          <w:b/>
        </w:rPr>
      </w:pPr>
    </w:p>
    <w:p w14:paraId="74062137" w14:textId="7374C9E5" w:rsidR="00924CF3" w:rsidRDefault="00DA4AED">
      <w:pPr>
        <w:pStyle w:val="Listaszerbekezds"/>
        <w:numPr>
          <w:ilvl w:val="0"/>
          <w:numId w:val="3"/>
        </w:numPr>
        <w:tabs>
          <w:tab w:val="left" w:pos="507"/>
        </w:tabs>
        <w:ind w:right="113" w:firstLine="0"/>
      </w:pPr>
      <w:r>
        <w:t>A</w:t>
      </w:r>
      <w:r>
        <w:rPr>
          <w:spacing w:val="1"/>
        </w:rPr>
        <w:t xml:space="preserve"> </w:t>
      </w:r>
      <w:r>
        <w:t>Bírálóbizottság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ajánlatok</w:t>
      </w:r>
      <w:r>
        <w:rPr>
          <w:spacing w:val="1"/>
        </w:rPr>
        <w:t xml:space="preserve"> </w:t>
      </w:r>
      <w:r>
        <w:t>bontását</w:t>
      </w:r>
      <w:r>
        <w:rPr>
          <w:spacing w:val="1"/>
        </w:rPr>
        <w:t xml:space="preserve"> </w:t>
      </w:r>
      <w:r>
        <w:t>követően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Kbt.</w:t>
      </w:r>
      <w:r>
        <w:rPr>
          <w:spacing w:val="1"/>
        </w:rPr>
        <w:t xml:space="preserve"> </w:t>
      </w:r>
      <w:r>
        <w:t>szabályainak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módon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lehető</w:t>
      </w:r>
      <w:r>
        <w:rPr>
          <w:spacing w:val="1"/>
        </w:rPr>
        <w:t xml:space="preserve"> </w:t>
      </w:r>
      <w:r>
        <w:t xml:space="preserve">legrövidebb határidőben ülést tart. A Bírálóbizottság szakvéleményt és döntési javaslatot </w:t>
      </w:r>
      <w:r w:rsidR="00CF694B">
        <w:t>készít.</w:t>
      </w:r>
      <w:r>
        <w:t xml:space="preserve"> A</w:t>
      </w:r>
      <w:r>
        <w:rPr>
          <w:spacing w:val="1"/>
        </w:rPr>
        <w:t xml:space="preserve"> </w:t>
      </w:r>
      <w:r>
        <w:t>Bírálóbizottság</w:t>
      </w:r>
      <w:r>
        <w:rPr>
          <w:spacing w:val="-4"/>
        </w:rPr>
        <w:t xml:space="preserve"> </w:t>
      </w:r>
      <w:r>
        <w:t>munkájáról</w:t>
      </w:r>
      <w:r>
        <w:rPr>
          <w:spacing w:val="-2"/>
        </w:rPr>
        <w:t xml:space="preserve"> </w:t>
      </w:r>
      <w:r>
        <w:t>jegyzőkönyv</w:t>
      </w:r>
      <w:r>
        <w:rPr>
          <w:spacing w:val="2"/>
        </w:rPr>
        <w:t xml:space="preserve"> </w:t>
      </w:r>
      <w:r>
        <w:t>készül.</w:t>
      </w:r>
    </w:p>
    <w:p w14:paraId="2A35260E" w14:textId="77777777" w:rsidR="00924CF3" w:rsidRDefault="00924CF3">
      <w:pPr>
        <w:pStyle w:val="Szvegtrzs"/>
        <w:spacing w:before="7"/>
        <w:rPr>
          <w:sz w:val="21"/>
        </w:rPr>
      </w:pPr>
    </w:p>
    <w:p w14:paraId="5401B04A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93"/>
        </w:tabs>
        <w:spacing w:before="1" w:line="242" w:lineRule="auto"/>
        <w:ind w:right="106" w:firstLine="0"/>
      </w:pPr>
      <w:r>
        <w:t>A Bírálóbizottság javaslata alapján az eljárást lezáró döntést a döntéshozó hozza meg, azaz dönt a</w:t>
      </w:r>
      <w:r>
        <w:rPr>
          <w:spacing w:val="1"/>
        </w:rPr>
        <w:t xml:space="preserve"> </w:t>
      </w:r>
      <w:r>
        <w:t>közbeszerzési eljárás eredményességéről vagy eredménytelenségéről, a legkedvezőbb ajánlatot tevőről –</w:t>
      </w:r>
      <w:r>
        <w:rPr>
          <w:spacing w:val="1"/>
        </w:rPr>
        <w:t xml:space="preserve"> </w:t>
      </w:r>
      <w:r>
        <w:t>esetenként</w:t>
      </w:r>
      <w:r>
        <w:rPr>
          <w:spacing w:val="2"/>
        </w:rPr>
        <w:t xml:space="preserve"> </w:t>
      </w:r>
      <w:r>
        <w:t>a második</w:t>
      </w:r>
      <w:r>
        <w:rPr>
          <w:spacing w:val="-3"/>
        </w:rPr>
        <w:t xml:space="preserve"> </w:t>
      </w:r>
      <w:r>
        <w:t>legkedvezőbb</w:t>
      </w:r>
      <w:r>
        <w:rPr>
          <w:spacing w:val="2"/>
        </w:rPr>
        <w:t xml:space="preserve"> </w:t>
      </w:r>
      <w:r>
        <w:t>ajánlatról.</w:t>
      </w:r>
    </w:p>
    <w:p w14:paraId="5FD4F27A" w14:textId="77777777" w:rsidR="00924CF3" w:rsidRDefault="00924CF3">
      <w:pPr>
        <w:pStyle w:val="Szvegtrzs"/>
        <w:spacing w:before="5"/>
        <w:rPr>
          <w:sz w:val="21"/>
        </w:rPr>
      </w:pPr>
    </w:p>
    <w:p w14:paraId="07672C3B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54"/>
        </w:tabs>
        <w:ind w:right="100" w:firstLine="0"/>
      </w:pPr>
      <w:r>
        <w:t>Amennyiben az ajánlatokban megjelölt ellenszolgáltatás meghaladja a közbeszerzéshez rendelt pénzügyi</w:t>
      </w:r>
      <w:r>
        <w:rPr>
          <w:spacing w:val="1"/>
        </w:rPr>
        <w:t xml:space="preserve"> </w:t>
      </w:r>
      <w:r>
        <w:t>fedezetet, a Polgármester köteles a Bírálóbizottság szakvéleményével együtt előterjesztést tenni a Képviselő-</w:t>
      </w:r>
      <w:r>
        <w:rPr>
          <w:spacing w:val="1"/>
        </w:rPr>
        <w:t xml:space="preserve"> </w:t>
      </w:r>
      <w:r>
        <w:t>testület</w:t>
      </w:r>
      <w:r>
        <w:rPr>
          <w:spacing w:val="-6"/>
        </w:rPr>
        <w:t xml:space="preserve"> </w:t>
      </w:r>
      <w:r>
        <w:t>felé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szükséges</w:t>
      </w:r>
      <w:r>
        <w:rPr>
          <w:spacing w:val="-11"/>
        </w:rPr>
        <w:t xml:space="preserve"> </w:t>
      </w:r>
      <w:r>
        <w:t>pénzügyi</w:t>
      </w:r>
      <w:r>
        <w:rPr>
          <w:spacing w:val="-10"/>
        </w:rPr>
        <w:t xml:space="preserve"> </w:t>
      </w:r>
      <w:r>
        <w:t>fedezet</w:t>
      </w:r>
      <w:r>
        <w:rPr>
          <w:spacing w:val="-5"/>
        </w:rPr>
        <w:t xml:space="preserve"> </w:t>
      </w:r>
      <w:r>
        <w:t>biztosítása,</w:t>
      </w:r>
      <w:r>
        <w:rPr>
          <w:spacing w:val="-9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eljárás</w:t>
      </w:r>
      <w:r>
        <w:rPr>
          <w:spacing w:val="-6"/>
        </w:rPr>
        <w:t xml:space="preserve"> </w:t>
      </w:r>
      <w:r>
        <w:t>eredménytelenné</w:t>
      </w:r>
      <w:r>
        <w:rPr>
          <w:spacing w:val="-8"/>
        </w:rPr>
        <w:t xml:space="preserve"> </w:t>
      </w:r>
      <w:r>
        <w:t>minősítése</w:t>
      </w:r>
      <w:r>
        <w:rPr>
          <w:spacing w:val="-13"/>
        </w:rPr>
        <w:t xml:space="preserve"> </w:t>
      </w:r>
      <w:r>
        <w:t>kérdésében.</w:t>
      </w:r>
    </w:p>
    <w:p w14:paraId="1C189B38" w14:textId="77777777" w:rsidR="00924CF3" w:rsidRDefault="00924CF3">
      <w:pPr>
        <w:pStyle w:val="Szvegtrzs"/>
        <w:spacing w:before="1"/>
      </w:pPr>
    </w:p>
    <w:p w14:paraId="77076744" w14:textId="77777777" w:rsidR="00924CF3" w:rsidRDefault="00DA4AED">
      <w:pPr>
        <w:pStyle w:val="Cmsor1"/>
        <w:ind w:left="3954"/>
      </w:pPr>
      <w:r>
        <w:t>9.</w:t>
      </w:r>
      <w:r>
        <w:rPr>
          <w:spacing w:val="-3"/>
        </w:rPr>
        <w:t xml:space="preserve"> </w:t>
      </w:r>
      <w:r>
        <w:t>Eredményhirdetés</w:t>
      </w:r>
    </w:p>
    <w:p w14:paraId="7211972F" w14:textId="77777777" w:rsidR="00924CF3" w:rsidRDefault="00924CF3">
      <w:pPr>
        <w:pStyle w:val="Szvegtrzs"/>
        <w:spacing w:before="10"/>
        <w:rPr>
          <w:b/>
          <w:sz w:val="21"/>
        </w:rPr>
      </w:pPr>
    </w:p>
    <w:p w14:paraId="27E1CD1A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612"/>
        </w:tabs>
        <w:ind w:right="106" w:firstLine="0"/>
      </w:pPr>
      <w:r>
        <w:t>Az eredményhirdetésre (írásbeli összegezés megküldésére) vonatkozóan a Kbt.</w:t>
      </w:r>
      <w:r>
        <w:rPr>
          <w:spacing w:val="1"/>
        </w:rPr>
        <w:t xml:space="preserve"> </w:t>
      </w:r>
      <w:r>
        <w:t>rendelkezéseit kell</w:t>
      </w:r>
      <w:r>
        <w:rPr>
          <w:spacing w:val="1"/>
        </w:rPr>
        <w:t xml:space="preserve"> </w:t>
      </w:r>
      <w:r>
        <w:t>alkalmazni. Az eredményhirdetést követően – a Kbt. 131. §-ában foglalt határidők betartásával – kerülhet sor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szerződéskötésre.</w:t>
      </w:r>
    </w:p>
    <w:p w14:paraId="1C862EFF" w14:textId="77777777" w:rsidR="00924CF3" w:rsidRDefault="00924CF3">
      <w:pPr>
        <w:pStyle w:val="Szvegtrzs"/>
        <w:spacing w:before="1"/>
      </w:pPr>
    </w:p>
    <w:p w14:paraId="62C5AA3A" w14:textId="77777777" w:rsidR="00924CF3" w:rsidRDefault="00DA4AED">
      <w:pPr>
        <w:pStyle w:val="Cmsor1"/>
        <w:ind w:left="2701"/>
      </w:pPr>
      <w:r>
        <w:t>10.</w:t>
      </w:r>
      <w:r>
        <w:rPr>
          <w:spacing w:val="-5"/>
        </w:rPr>
        <w:t xml:space="preserve"> </w:t>
      </w:r>
      <w:r>
        <w:t>Szerződés</w:t>
      </w:r>
      <w:r>
        <w:rPr>
          <w:spacing w:val="-1"/>
        </w:rPr>
        <w:t xml:space="preserve"> </w:t>
      </w:r>
      <w:r>
        <w:t>megkötése,</w:t>
      </w:r>
      <w:r>
        <w:rPr>
          <w:spacing w:val="-5"/>
        </w:rPr>
        <w:t xml:space="preserve"> </w:t>
      </w:r>
      <w:r>
        <w:t>módosítása,</w:t>
      </w:r>
      <w:r>
        <w:rPr>
          <w:spacing w:val="1"/>
        </w:rPr>
        <w:t xml:space="preserve"> </w:t>
      </w:r>
      <w:r>
        <w:t>teljesítése</w:t>
      </w:r>
    </w:p>
    <w:p w14:paraId="542058BF" w14:textId="77777777" w:rsidR="00924CF3" w:rsidRDefault="00924CF3">
      <w:pPr>
        <w:pStyle w:val="Szvegtrzs"/>
        <w:spacing w:before="3"/>
        <w:rPr>
          <w:b/>
        </w:rPr>
      </w:pPr>
    </w:p>
    <w:p w14:paraId="77F983E1" w14:textId="1964B256" w:rsidR="00924CF3" w:rsidRDefault="00DA4AED">
      <w:pPr>
        <w:pStyle w:val="Listaszerbekezds"/>
        <w:numPr>
          <w:ilvl w:val="0"/>
          <w:numId w:val="3"/>
        </w:numPr>
        <w:tabs>
          <w:tab w:val="left" w:pos="483"/>
        </w:tabs>
        <w:ind w:right="104" w:firstLine="0"/>
      </w:pPr>
      <w:r>
        <w:t xml:space="preserve">Az </w:t>
      </w:r>
      <w:r w:rsidR="00E3137B">
        <w:t>Ajánlatkérő</w:t>
      </w:r>
      <w:r>
        <w:t xml:space="preserve"> az eredményes közbeszerzési eljárás alapján a szerződést a nyertes szervezettel, a</w:t>
      </w:r>
      <w:r>
        <w:rPr>
          <w:spacing w:val="1"/>
        </w:rPr>
        <w:t xml:space="preserve"> </w:t>
      </w:r>
      <w:r>
        <w:t>nyertes visszalépése esetén – amennyiben az ajánlatok elbírálásáról szóló írásbeli összegezésben megjelölte -</w:t>
      </w:r>
      <w:r>
        <w:rPr>
          <w:spacing w:val="-52"/>
        </w:rPr>
        <w:t xml:space="preserve"> </w:t>
      </w:r>
      <w:r>
        <w:t>az ajánlatok értékelése során a következő legkedvezőbb ajánlatot tevőnek minősített szervezettel kötheti meg</w:t>
      </w:r>
      <w:r>
        <w:rPr>
          <w:spacing w:val="-5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közbeszerzési</w:t>
      </w:r>
      <w:r>
        <w:rPr>
          <w:spacing w:val="-1"/>
        </w:rPr>
        <w:t xml:space="preserve"> </w:t>
      </w:r>
      <w:r>
        <w:t>eljárásban</w:t>
      </w:r>
      <w:r>
        <w:rPr>
          <w:spacing w:val="-2"/>
        </w:rPr>
        <w:t xml:space="preserve"> </w:t>
      </w:r>
      <w:r>
        <w:t>közölt</w:t>
      </w:r>
      <w:r>
        <w:rPr>
          <w:spacing w:val="-1"/>
        </w:rPr>
        <w:t xml:space="preserve"> </w:t>
      </w:r>
      <w:r>
        <w:t>végleges</w:t>
      </w:r>
      <w:r>
        <w:rPr>
          <w:spacing w:val="-2"/>
        </w:rPr>
        <w:t xml:space="preserve"> </w:t>
      </w:r>
      <w:r>
        <w:t>feltételek,</w:t>
      </w:r>
      <w:r>
        <w:rPr>
          <w:spacing w:val="-5"/>
        </w:rPr>
        <w:t xml:space="preserve"> </w:t>
      </w:r>
      <w:r>
        <w:t>szerződéstervezet és</w:t>
      </w:r>
      <w:r>
        <w:rPr>
          <w:spacing w:val="-2"/>
        </w:rPr>
        <w:t xml:space="preserve"> </w:t>
      </w:r>
      <w:r>
        <w:t>ajánlat</w:t>
      </w:r>
      <w:r>
        <w:rPr>
          <w:spacing w:val="-1"/>
        </w:rPr>
        <w:t xml:space="preserve"> </w:t>
      </w:r>
      <w:r>
        <w:t>tartalmának</w:t>
      </w:r>
      <w:r>
        <w:rPr>
          <w:spacing w:val="-7"/>
        </w:rPr>
        <w:t xml:space="preserve"> </w:t>
      </w:r>
      <w:r>
        <w:t>megfelelően.</w:t>
      </w:r>
    </w:p>
    <w:p w14:paraId="10094444" w14:textId="43E51691" w:rsidR="00924CF3" w:rsidRDefault="00DA4AED">
      <w:pPr>
        <w:pStyle w:val="Listaszerbekezds"/>
        <w:numPr>
          <w:ilvl w:val="0"/>
          <w:numId w:val="3"/>
        </w:numPr>
        <w:tabs>
          <w:tab w:val="left" w:pos="555"/>
        </w:tabs>
        <w:spacing w:before="76"/>
        <w:ind w:right="110" w:firstLine="0"/>
      </w:pPr>
      <w:r>
        <w:t>Eredményes közbeszerzési eljárás esetén a szerződés megkötésére (a továbbiakban: szerződés) a Kbt.</w:t>
      </w:r>
      <w:r>
        <w:rPr>
          <w:spacing w:val="1"/>
        </w:rPr>
        <w:t xml:space="preserve"> </w:t>
      </w:r>
      <w:r>
        <w:t>előírásai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 w:rsidR="008847EB">
        <w:t xml:space="preserve"> lezáró </w:t>
      </w:r>
      <w:r>
        <w:t>döntésének</w:t>
      </w:r>
      <w:r>
        <w:rPr>
          <w:spacing w:val="1"/>
        </w:rPr>
        <w:t xml:space="preserve"> </w:t>
      </w:r>
      <w:r>
        <w:t>megfelelően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kerülhet</w:t>
      </w:r>
      <w:r>
        <w:rPr>
          <w:spacing w:val="1"/>
        </w:rPr>
        <w:t xml:space="preserve"> </w:t>
      </w:r>
      <w:r>
        <w:t>sor.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szerződést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nyertes</w:t>
      </w:r>
      <w:r>
        <w:rPr>
          <w:spacing w:val="1"/>
        </w:rPr>
        <w:t xml:space="preserve"> </w:t>
      </w:r>
      <w:r>
        <w:t>ajánlattevővel</w:t>
      </w:r>
      <w:r>
        <w:rPr>
          <w:spacing w:val="2"/>
        </w:rPr>
        <w:t xml:space="preserve"> </w:t>
      </w:r>
      <w:r>
        <w:t>a Polgármester írja alá.</w:t>
      </w:r>
    </w:p>
    <w:p w14:paraId="4E8CA418" w14:textId="77777777" w:rsidR="00924CF3" w:rsidRDefault="00924CF3">
      <w:pPr>
        <w:pStyle w:val="Szvegtrzs"/>
        <w:spacing w:before="2"/>
      </w:pPr>
    </w:p>
    <w:p w14:paraId="047FF9D3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40"/>
        </w:tabs>
        <w:spacing w:line="237" w:lineRule="auto"/>
        <w:ind w:right="107" w:firstLine="0"/>
      </w:pPr>
      <w:r>
        <w:t>A</w:t>
      </w:r>
      <w:r>
        <w:rPr>
          <w:spacing w:val="-13"/>
        </w:rPr>
        <w:t xml:space="preserve"> </w:t>
      </w:r>
      <w:r>
        <w:t>szerződésnek</w:t>
      </w:r>
      <w:r>
        <w:rPr>
          <w:spacing w:val="-6"/>
        </w:rPr>
        <w:t xml:space="preserve"> </w:t>
      </w:r>
      <w:r>
        <w:t>tartalmaznia</w:t>
      </w:r>
      <w:r>
        <w:rPr>
          <w:spacing w:val="-8"/>
        </w:rPr>
        <w:t xml:space="preserve"> </w:t>
      </w:r>
      <w:r>
        <w:t>kell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eljárás</w:t>
      </w:r>
      <w:r>
        <w:rPr>
          <w:spacing w:val="-5"/>
        </w:rPr>
        <w:t xml:space="preserve"> </w:t>
      </w:r>
      <w:r>
        <w:t>során</w:t>
      </w:r>
      <w:r>
        <w:rPr>
          <w:spacing w:val="-12"/>
        </w:rPr>
        <w:t xml:space="preserve"> </w:t>
      </w:r>
      <w:r>
        <w:t>alkalmazott</w:t>
      </w:r>
      <w:r>
        <w:rPr>
          <w:spacing w:val="-5"/>
        </w:rPr>
        <w:t xml:space="preserve"> </w:t>
      </w:r>
      <w:r>
        <w:t>értékelési</w:t>
      </w:r>
      <w:r>
        <w:rPr>
          <w:spacing w:val="-7"/>
        </w:rPr>
        <w:t xml:space="preserve"> </w:t>
      </w:r>
      <w:r>
        <w:t>szempontra</w:t>
      </w:r>
      <w:r>
        <w:rPr>
          <w:spacing w:val="-13"/>
        </w:rPr>
        <w:t xml:space="preserve"> </w:t>
      </w:r>
      <w:r>
        <w:t>tekintettel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nyertes</w:t>
      </w:r>
      <w:r>
        <w:rPr>
          <w:spacing w:val="-52"/>
        </w:rPr>
        <w:t xml:space="preserve"> </w:t>
      </w:r>
      <w:r>
        <w:t>ajánlat</w:t>
      </w:r>
      <w:r>
        <w:rPr>
          <w:spacing w:val="2"/>
        </w:rPr>
        <w:t xml:space="preserve"> </w:t>
      </w:r>
      <w:r>
        <w:t>azon</w:t>
      </w:r>
      <w:r>
        <w:rPr>
          <w:spacing w:val="2"/>
        </w:rPr>
        <w:t xml:space="preserve"> </w:t>
      </w:r>
      <w:r>
        <w:t>elemeit,</w:t>
      </w:r>
      <w:r>
        <w:rPr>
          <w:spacing w:val="-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értékelésre kerültek.</w:t>
      </w:r>
    </w:p>
    <w:p w14:paraId="3C9FC39B" w14:textId="77777777" w:rsidR="00924CF3" w:rsidRDefault="00924CF3">
      <w:pPr>
        <w:pStyle w:val="Szvegtrzs"/>
        <w:spacing w:before="3"/>
      </w:pPr>
    </w:p>
    <w:p w14:paraId="581FF4BD" w14:textId="4BB1F640" w:rsidR="00924CF3" w:rsidRDefault="00DA4AED">
      <w:pPr>
        <w:pStyle w:val="Listaszerbekezds"/>
        <w:numPr>
          <w:ilvl w:val="0"/>
          <w:numId w:val="3"/>
        </w:numPr>
        <w:tabs>
          <w:tab w:val="left" w:pos="459"/>
        </w:tabs>
        <w:spacing w:before="1"/>
        <w:ind w:right="102" w:firstLine="0"/>
      </w:pPr>
      <w:r>
        <w:t>A szerződés nem köthető meg az írásbeli összegezés - ha az összegezés javítására kerül sor és az eljárás</w:t>
      </w:r>
      <w:r>
        <w:rPr>
          <w:spacing w:val="1"/>
        </w:rPr>
        <w:t xml:space="preserve"> </w:t>
      </w:r>
      <w:r>
        <w:t>eredményességére, az ajánlat érvényességére vagy az értékelés eredményére vonatkozó adat módosul, a</w:t>
      </w:r>
      <w:r>
        <w:rPr>
          <w:spacing w:val="1"/>
        </w:rPr>
        <w:t xml:space="preserve"> </w:t>
      </w:r>
      <w:r>
        <w:t>módosított</w:t>
      </w:r>
      <w:r>
        <w:rPr>
          <w:spacing w:val="-3"/>
        </w:rPr>
        <w:t xml:space="preserve"> </w:t>
      </w:r>
      <w:r>
        <w:t>összegezés</w:t>
      </w:r>
      <w:r>
        <w:rPr>
          <w:spacing w:val="4"/>
        </w:rPr>
        <w:t xml:space="preserve"> </w:t>
      </w:r>
      <w:r>
        <w:t>- megküldése napját</w:t>
      </w:r>
      <w:r>
        <w:rPr>
          <w:spacing w:val="-3"/>
        </w:rPr>
        <w:t xml:space="preserve"> </w:t>
      </w:r>
      <w:r>
        <w:t>követő</w:t>
      </w:r>
      <w:r>
        <w:rPr>
          <w:spacing w:val="2"/>
        </w:rPr>
        <w:t xml:space="preserve"> </w:t>
      </w:r>
      <w:r w:rsidR="006C697E">
        <w:t>10</w:t>
      </w:r>
      <w:r>
        <w:rPr>
          <w:spacing w:val="2"/>
        </w:rPr>
        <w:t xml:space="preserve"> </w:t>
      </w:r>
      <w:r>
        <w:t>napos</w:t>
      </w:r>
      <w:r>
        <w:rPr>
          <w:spacing w:val="2"/>
        </w:rPr>
        <w:t xml:space="preserve"> </w:t>
      </w:r>
      <w:r>
        <w:t>időtartam</w:t>
      </w:r>
      <w:r>
        <w:rPr>
          <w:spacing w:val="-3"/>
        </w:rPr>
        <w:t xml:space="preserve"> </w:t>
      </w:r>
      <w:r>
        <w:t>lejártáig.</w:t>
      </w:r>
    </w:p>
    <w:p w14:paraId="5CFCD1EC" w14:textId="77777777" w:rsidR="00924CF3" w:rsidRDefault="00924CF3">
      <w:pPr>
        <w:pStyle w:val="Szvegtrzs"/>
        <w:spacing w:before="3"/>
      </w:pPr>
    </w:p>
    <w:p w14:paraId="6A0E2DB6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49"/>
        </w:tabs>
        <w:spacing w:line="237" w:lineRule="auto"/>
        <w:ind w:right="108" w:firstLine="0"/>
      </w:pPr>
      <w:r>
        <w:t>A</w:t>
      </w:r>
      <w:r>
        <w:rPr>
          <w:spacing w:val="-8"/>
        </w:rPr>
        <w:t xml:space="preserve"> </w:t>
      </w:r>
      <w:r>
        <w:t>közbeszerzési</w:t>
      </w:r>
      <w:r>
        <w:rPr>
          <w:spacing w:val="-1"/>
        </w:rPr>
        <w:t xml:space="preserve"> </w:t>
      </w:r>
      <w:r>
        <w:t>eljárás</w:t>
      </w:r>
      <w:r>
        <w:rPr>
          <w:spacing w:val="-2"/>
        </w:rPr>
        <w:t xml:space="preserve"> </w:t>
      </w:r>
      <w:r>
        <w:t>alapján</w:t>
      </w:r>
      <w:r>
        <w:rPr>
          <w:spacing w:val="-2"/>
        </w:rPr>
        <w:t xml:space="preserve"> </w:t>
      </w:r>
      <w:r>
        <w:t>létrejött</w:t>
      </w:r>
      <w:r>
        <w:rPr>
          <w:spacing w:val="-6"/>
        </w:rPr>
        <w:t xml:space="preserve"> </w:t>
      </w:r>
      <w:r>
        <w:t>szerződés</w:t>
      </w:r>
      <w:r>
        <w:rPr>
          <w:spacing w:val="-2"/>
        </w:rPr>
        <w:t xml:space="preserve"> </w:t>
      </w:r>
      <w:r>
        <w:t>módosítása</w:t>
      </w:r>
      <w:r>
        <w:rPr>
          <w:spacing w:val="-8"/>
        </w:rPr>
        <w:t xml:space="preserve"> </w:t>
      </w:r>
      <w:r>
        <w:t>kizárólag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Kbt.</w:t>
      </w:r>
      <w:r>
        <w:rPr>
          <w:spacing w:val="-5"/>
        </w:rPr>
        <w:t xml:space="preserve"> </w:t>
      </w:r>
      <w:r>
        <w:t>141. §-ában</w:t>
      </w:r>
      <w:r>
        <w:rPr>
          <w:spacing w:val="-7"/>
        </w:rPr>
        <w:t xml:space="preserve"> </w:t>
      </w:r>
      <w:r>
        <w:t>meghatározott</w:t>
      </w:r>
      <w:r>
        <w:rPr>
          <w:spacing w:val="-53"/>
        </w:rPr>
        <w:t xml:space="preserve"> </w:t>
      </w:r>
      <w:r>
        <w:t>okból</w:t>
      </w:r>
      <w:r>
        <w:rPr>
          <w:spacing w:val="2"/>
        </w:rPr>
        <w:t xml:space="preserve"> </w:t>
      </w:r>
      <w:r>
        <w:t>kezdeményezhető.</w:t>
      </w:r>
    </w:p>
    <w:p w14:paraId="3CFC9D4C" w14:textId="77777777" w:rsidR="00924CF3" w:rsidRDefault="00924CF3">
      <w:pPr>
        <w:pStyle w:val="Szvegtrzs"/>
        <w:spacing w:before="2"/>
      </w:pPr>
    </w:p>
    <w:p w14:paraId="422B41F4" w14:textId="2F43EE5A" w:rsidR="00924CF3" w:rsidRDefault="00DA4AED">
      <w:pPr>
        <w:pStyle w:val="Listaszerbekezds"/>
        <w:numPr>
          <w:ilvl w:val="0"/>
          <w:numId w:val="3"/>
        </w:numPr>
        <w:tabs>
          <w:tab w:val="left" w:pos="483"/>
        </w:tabs>
        <w:ind w:right="119" w:firstLine="0"/>
      </w:pPr>
      <w:r>
        <w:t>A közbeszerzési eljárás alapján létrejött szerződés módosításáról, valamint a közbeszerzési szerződés</w:t>
      </w:r>
      <w:r>
        <w:rPr>
          <w:spacing w:val="1"/>
        </w:rPr>
        <w:t xml:space="preserve"> </w:t>
      </w:r>
      <w:r>
        <w:t>teljesítéséről szóló, jogszabályban meghatározott minta szerinti tájékoztató elkészítéséről és közzétételéről az</w:t>
      </w:r>
      <w:r>
        <w:rPr>
          <w:spacing w:val="-52"/>
        </w:rPr>
        <w:t xml:space="preserve"> </w:t>
      </w:r>
      <w:r w:rsidR="000868B7">
        <w:t>Felelős</w:t>
      </w:r>
      <w:r w:rsidR="000868B7">
        <w:rPr>
          <w:spacing w:val="-5"/>
        </w:rPr>
        <w:t xml:space="preserve"> </w:t>
      </w:r>
      <w:r w:rsidR="000868B7">
        <w:t>akkreditált</w:t>
      </w:r>
      <w:r w:rsidR="000868B7">
        <w:rPr>
          <w:spacing w:val="-9"/>
        </w:rPr>
        <w:t xml:space="preserve"> </w:t>
      </w:r>
      <w:r w:rsidR="000868B7">
        <w:t>közbeszerzési</w:t>
      </w:r>
      <w:r w:rsidR="000868B7">
        <w:rPr>
          <w:spacing w:val="-4"/>
        </w:rPr>
        <w:t xml:space="preserve"> </w:t>
      </w:r>
      <w:r w:rsidR="000868B7">
        <w:t>szaktanácsadó</w:t>
      </w:r>
      <w:r w:rsidR="000868B7">
        <w:rPr>
          <w:spacing w:val="-5"/>
        </w:rPr>
        <w:t xml:space="preserve"> </w:t>
      </w:r>
      <w:r>
        <w:t>köteles</w:t>
      </w:r>
      <w:r>
        <w:rPr>
          <w:spacing w:val="2"/>
        </w:rPr>
        <w:t xml:space="preserve"> </w:t>
      </w:r>
      <w:r>
        <w:t>gondoskodni.</w:t>
      </w:r>
    </w:p>
    <w:p w14:paraId="108E0336" w14:textId="77777777" w:rsidR="00924CF3" w:rsidRDefault="00924CF3">
      <w:pPr>
        <w:pStyle w:val="Szvegtrzs"/>
        <w:spacing w:before="2"/>
      </w:pPr>
    </w:p>
    <w:p w14:paraId="331DF2BA" w14:textId="77777777" w:rsidR="00924CF3" w:rsidRDefault="00DA4AED">
      <w:pPr>
        <w:pStyle w:val="Cmsor1"/>
        <w:ind w:left="3666"/>
      </w:pPr>
      <w:r>
        <w:t>11.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dokumentálás rendje</w:t>
      </w:r>
    </w:p>
    <w:p w14:paraId="1EF5A7AF" w14:textId="77777777" w:rsidR="00924CF3" w:rsidRDefault="00924CF3">
      <w:pPr>
        <w:pStyle w:val="Szvegtrzs"/>
        <w:spacing w:before="9"/>
        <w:rPr>
          <w:b/>
          <w:sz w:val="21"/>
        </w:rPr>
      </w:pPr>
    </w:p>
    <w:p w14:paraId="512E9D72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21"/>
        </w:tabs>
        <w:ind w:right="110" w:firstLine="0"/>
      </w:pPr>
      <w:r>
        <w:t>A közbeszerzési eljárás előkészítésével, lefolytatásával és a szerződés teljesítésével kapcsolatos minden</w:t>
      </w:r>
      <w:r>
        <w:rPr>
          <w:spacing w:val="1"/>
        </w:rPr>
        <w:t xml:space="preserve"> </w:t>
      </w:r>
      <w:r>
        <w:t>eseményt írásban dokumentálni kell. Az iratokat a Kbt. 46. § (2) bekezdése alapján az eljárás lezárásától,</w:t>
      </w:r>
      <w:r>
        <w:rPr>
          <w:spacing w:val="1"/>
        </w:rPr>
        <w:t xml:space="preserve"> </w:t>
      </w:r>
      <w:r>
        <w:t>illetőleg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szerződés</w:t>
      </w:r>
      <w:r>
        <w:rPr>
          <w:spacing w:val="1"/>
        </w:rPr>
        <w:t xml:space="preserve"> </w:t>
      </w:r>
      <w:r>
        <w:t>teljesítésétől</w:t>
      </w:r>
      <w:r>
        <w:rPr>
          <w:spacing w:val="1"/>
        </w:rPr>
        <w:t xml:space="preserve"> </w:t>
      </w:r>
      <w:r>
        <w:t>számított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évig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őrizni.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közbeszerzéssel</w:t>
      </w:r>
      <w:r>
        <w:rPr>
          <w:spacing w:val="1"/>
        </w:rPr>
        <w:t xml:space="preserve"> </w:t>
      </w:r>
      <w:r>
        <w:t>kapcsolatban jogorvoslati eljárás indul, az iratokat annak jogerős befejezéséig, de legalább az említett 5 évig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őrizni</w:t>
      </w:r>
      <w:r>
        <w:rPr>
          <w:spacing w:val="3"/>
        </w:rPr>
        <w:t xml:space="preserve"> </w:t>
      </w:r>
      <w:r>
        <w:t>a rá</w:t>
      </w:r>
      <w:r>
        <w:rPr>
          <w:spacing w:val="-5"/>
        </w:rPr>
        <w:t xml:space="preserve"> </w:t>
      </w:r>
      <w:r>
        <w:t>irányadó</w:t>
      </w:r>
      <w:r>
        <w:rPr>
          <w:spacing w:val="1"/>
        </w:rPr>
        <w:t xml:space="preserve"> </w:t>
      </w:r>
      <w:r>
        <w:t>jogszabályok</w:t>
      </w:r>
      <w:r>
        <w:rPr>
          <w:spacing w:val="2"/>
        </w:rPr>
        <w:t xml:space="preserve"> </w:t>
      </w:r>
      <w:r>
        <w:t>szerint.</w:t>
      </w:r>
    </w:p>
    <w:p w14:paraId="045AF316" w14:textId="77777777" w:rsidR="00924CF3" w:rsidRDefault="00924CF3">
      <w:pPr>
        <w:pStyle w:val="Szvegtrzs"/>
        <w:spacing w:before="11"/>
        <w:rPr>
          <w:sz w:val="21"/>
        </w:rPr>
      </w:pPr>
    </w:p>
    <w:p w14:paraId="302C5036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79"/>
        </w:tabs>
        <w:ind w:right="118" w:firstLine="0"/>
      </w:pPr>
      <w:r>
        <w:t>A Hivatal az iratkezelési szabályzatának előírásai szerint gondoskodik a közbeszerzésekkel kapcsolatos</w:t>
      </w:r>
      <w:r>
        <w:rPr>
          <w:spacing w:val="1"/>
        </w:rPr>
        <w:t xml:space="preserve"> </w:t>
      </w:r>
      <w:r>
        <w:t>iratok</w:t>
      </w:r>
      <w:r>
        <w:rPr>
          <w:spacing w:val="1"/>
        </w:rPr>
        <w:t xml:space="preserve"> </w:t>
      </w:r>
      <w:r>
        <w:t>kezeléséről</w:t>
      </w:r>
      <w:r>
        <w:rPr>
          <w:spacing w:val="3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megőrzéséről.</w:t>
      </w:r>
    </w:p>
    <w:p w14:paraId="2F0DEA74" w14:textId="77777777" w:rsidR="00924CF3" w:rsidRDefault="00924CF3">
      <w:pPr>
        <w:pStyle w:val="Szvegtrzs"/>
        <w:spacing w:before="11"/>
        <w:rPr>
          <w:sz w:val="21"/>
        </w:rPr>
      </w:pPr>
    </w:p>
    <w:p w14:paraId="43E83EE1" w14:textId="77777777" w:rsidR="00924CF3" w:rsidRDefault="00DA4AED">
      <w:pPr>
        <w:pStyle w:val="Cmsor1"/>
        <w:ind w:left="2163"/>
      </w:pPr>
      <w:r>
        <w:t>12. A</w:t>
      </w:r>
      <w:r>
        <w:rPr>
          <w:spacing w:val="-8"/>
        </w:rPr>
        <w:t xml:space="preserve"> </w:t>
      </w:r>
      <w:r>
        <w:t>közbeszerzési eljárások felelősségi</w:t>
      </w:r>
      <w:r>
        <w:rPr>
          <w:spacing w:val="-5"/>
        </w:rPr>
        <w:t xml:space="preserve"> </w:t>
      </w:r>
      <w:r>
        <w:t>rendje,</w:t>
      </w:r>
      <w:r>
        <w:rPr>
          <w:spacing w:val="-5"/>
        </w:rPr>
        <w:t xml:space="preserve"> </w:t>
      </w:r>
      <w:r>
        <w:t>ellenőrzése</w:t>
      </w:r>
    </w:p>
    <w:p w14:paraId="3FC1164E" w14:textId="77777777" w:rsidR="00924CF3" w:rsidRDefault="00924CF3">
      <w:pPr>
        <w:pStyle w:val="Szvegtrzs"/>
        <w:spacing w:before="3"/>
        <w:rPr>
          <w:b/>
        </w:rPr>
      </w:pPr>
    </w:p>
    <w:p w14:paraId="6D817CA2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07"/>
        </w:tabs>
        <w:ind w:right="115" w:firstLine="0"/>
      </w:pPr>
      <w:r>
        <w:t>A közbeszerzési eljárásban a Kbt. és a végrehajtására vonatkozó egyéb jogszabályok, belső szabályzatok</w:t>
      </w:r>
      <w:r>
        <w:rPr>
          <w:spacing w:val="-52"/>
        </w:rPr>
        <w:t xml:space="preserve"> </w:t>
      </w:r>
      <w:r>
        <w:t>érvényesülését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megvalósításában</w:t>
      </w:r>
      <w:r>
        <w:rPr>
          <w:spacing w:val="1"/>
        </w:rPr>
        <w:t xml:space="preserve"> </w:t>
      </w:r>
      <w:r>
        <w:t>résztvevő</w:t>
      </w:r>
      <w:r>
        <w:rPr>
          <w:spacing w:val="1"/>
        </w:rPr>
        <w:t xml:space="preserve"> </w:t>
      </w:r>
      <w:r>
        <w:t>személyeknek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szervezeteknek</w:t>
      </w:r>
      <w:r>
        <w:rPr>
          <w:spacing w:val="1"/>
        </w:rPr>
        <w:t xml:space="preserve"> </w:t>
      </w:r>
      <w:r>
        <w:t>biztosítani</w:t>
      </w:r>
      <w:r>
        <w:rPr>
          <w:spacing w:val="-2"/>
        </w:rPr>
        <w:t xml:space="preserve"> </w:t>
      </w:r>
      <w:r>
        <w:t>kell.</w:t>
      </w:r>
    </w:p>
    <w:p w14:paraId="1B974BF0" w14:textId="77777777" w:rsidR="00924CF3" w:rsidRDefault="00924CF3">
      <w:pPr>
        <w:pStyle w:val="Szvegtrzs"/>
        <w:spacing w:before="1"/>
      </w:pPr>
    </w:p>
    <w:p w14:paraId="1648FE0C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50"/>
        </w:tabs>
        <w:ind w:right="107" w:firstLine="0"/>
      </w:pPr>
      <w:r>
        <w:t>A</w:t>
      </w:r>
      <w:r>
        <w:rPr>
          <w:spacing w:val="1"/>
        </w:rPr>
        <w:t xml:space="preserve"> </w:t>
      </w:r>
      <w:r>
        <w:t>Jegyző</w:t>
      </w:r>
      <w:r>
        <w:rPr>
          <w:spacing w:val="1"/>
        </w:rPr>
        <w:t xml:space="preserve"> </w:t>
      </w:r>
      <w:r>
        <w:t>felelősséggel</w:t>
      </w:r>
      <w:r>
        <w:rPr>
          <w:spacing w:val="1"/>
        </w:rPr>
        <w:t xml:space="preserve"> </w:t>
      </w:r>
      <w:r>
        <w:t>tartozik</w:t>
      </w:r>
      <w:r>
        <w:rPr>
          <w:spacing w:val="1"/>
        </w:rPr>
        <w:t xml:space="preserve"> </w:t>
      </w:r>
      <w:r>
        <w:t>azért,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keletkezett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dokumentumba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feladatkörükben</w:t>
      </w:r>
      <w:r>
        <w:rPr>
          <w:spacing w:val="-11"/>
        </w:rPr>
        <w:t xml:space="preserve"> </w:t>
      </w:r>
      <w:r>
        <w:t>eljáró</w:t>
      </w:r>
      <w:r>
        <w:rPr>
          <w:spacing w:val="-11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megbízólevéllel</w:t>
      </w:r>
      <w:r>
        <w:rPr>
          <w:spacing w:val="-10"/>
        </w:rPr>
        <w:t xml:space="preserve"> </w:t>
      </w:r>
      <w:r>
        <w:t>rendelkező</w:t>
      </w:r>
      <w:r>
        <w:rPr>
          <w:spacing w:val="-11"/>
        </w:rPr>
        <w:t xml:space="preserve"> </w:t>
      </w:r>
      <w:r>
        <w:t>külső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belső</w:t>
      </w:r>
      <w:r>
        <w:rPr>
          <w:spacing w:val="-10"/>
        </w:rPr>
        <w:t xml:space="preserve"> </w:t>
      </w:r>
      <w:r>
        <w:t>ellenőrzést</w:t>
      </w:r>
      <w:r>
        <w:rPr>
          <w:spacing w:val="-9"/>
        </w:rPr>
        <w:t xml:space="preserve"> </w:t>
      </w:r>
      <w:r>
        <w:t>végző</w:t>
      </w:r>
      <w:r>
        <w:rPr>
          <w:spacing w:val="-11"/>
        </w:rPr>
        <w:t xml:space="preserve"> </w:t>
      </w:r>
      <w:r>
        <w:t>szerv,</w:t>
      </w:r>
      <w:r>
        <w:rPr>
          <w:spacing w:val="-52"/>
        </w:rPr>
        <w:t xml:space="preserve"> </w:t>
      </w:r>
      <w:r>
        <w:t>vagy személy az ellenőrzési programmal összefüggően betekinthessen, a vonatkozó valamennyi információt</w:t>
      </w:r>
      <w:r>
        <w:rPr>
          <w:spacing w:val="1"/>
        </w:rPr>
        <w:t xml:space="preserve"> </w:t>
      </w:r>
      <w:r>
        <w:t>megismerhesse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valódiságáról</w:t>
      </w:r>
      <w:r>
        <w:rPr>
          <w:spacing w:val="1"/>
        </w:rPr>
        <w:t xml:space="preserve"> </w:t>
      </w:r>
      <w:r>
        <w:t>meggyőződhessen.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közbeszerzési</w:t>
      </w:r>
      <w:r>
        <w:rPr>
          <w:spacing w:val="1"/>
        </w:rPr>
        <w:t xml:space="preserve"> </w:t>
      </w:r>
      <w:r>
        <w:t>eljárások</w:t>
      </w:r>
      <w:r>
        <w:rPr>
          <w:spacing w:val="1"/>
        </w:rPr>
        <w:t xml:space="preserve"> </w:t>
      </w:r>
      <w:r>
        <w:t>előkészítésének,</w:t>
      </w:r>
      <w:r>
        <w:rPr>
          <w:spacing w:val="1"/>
        </w:rPr>
        <w:t xml:space="preserve"> </w:t>
      </w:r>
      <w:r>
        <w:t>lefolytatásának és dokumentálásának – a Kbt. és jelen Közbeszerzési Szabályzat szerinti – szabályszerűségét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belső</w:t>
      </w:r>
      <w:r>
        <w:rPr>
          <w:spacing w:val="2"/>
        </w:rPr>
        <w:t xml:space="preserve"> </w:t>
      </w:r>
      <w:r>
        <w:t>ellenőrzés</w:t>
      </w:r>
      <w:r>
        <w:rPr>
          <w:spacing w:val="2"/>
        </w:rPr>
        <w:t xml:space="preserve"> </w:t>
      </w:r>
      <w:r>
        <w:t>rendszerében</w:t>
      </w:r>
      <w:r>
        <w:rPr>
          <w:spacing w:val="2"/>
        </w:rPr>
        <w:t xml:space="preserve"> </w:t>
      </w:r>
      <w:r>
        <w:t>kell</w:t>
      </w:r>
      <w:r>
        <w:rPr>
          <w:spacing w:val="2"/>
        </w:rPr>
        <w:t xml:space="preserve"> </w:t>
      </w:r>
      <w:r>
        <w:t>ellenőrizni.</w:t>
      </w:r>
    </w:p>
    <w:p w14:paraId="0946CD42" w14:textId="77777777" w:rsidR="00924CF3" w:rsidRDefault="00924CF3">
      <w:pPr>
        <w:pStyle w:val="Szvegtrzs"/>
        <w:spacing w:before="3"/>
      </w:pPr>
    </w:p>
    <w:p w14:paraId="7C3D079B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21"/>
        </w:tabs>
        <w:spacing w:line="237" w:lineRule="auto"/>
        <w:ind w:right="112" w:firstLine="0"/>
      </w:pPr>
      <w:r>
        <w:t>Az ellenőrzés kiterjed az eljárás szabályszerűségére, az elbírálás szempontjainak kiválasztására, és azok</w:t>
      </w:r>
      <w:r>
        <w:rPr>
          <w:spacing w:val="1"/>
        </w:rPr>
        <w:t xml:space="preserve"> </w:t>
      </w:r>
      <w:r>
        <w:t>érvényesítésére,</w:t>
      </w:r>
      <w:r>
        <w:rPr>
          <w:spacing w:val="3"/>
        </w:rPr>
        <w:t xml:space="preserve"> </w:t>
      </w:r>
      <w:r>
        <w:t>valamint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szerződések</w:t>
      </w:r>
      <w:r>
        <w:rPr>
          <w:spacing w:val="1"/>
        </w:rPr>
        <w:t xml:space="preserve"> </w:t>
      </w:r>
      <w:r>
        <w:t>megkötésére,</w:t>
      </w:r>
      <w:r>
        <w:rPr>
          <w:spacing w:val="-2"/>
        </w:rPr>
        <w:t xml:space="preserve"> </w:t>
      </w:r>
      <w:r>
        <w:t>módosítására</w:t>
      </w:r>
      <w:r>
        <w:rPr>
          <w:spacing w:val="-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teljesítésére.</w:t>
      </w:r>
    </w:p>
    <w:p w14:paraId="4C59D313" w14:textId="77777777" w:rsidR="00924CF3" w:rsidRDefault="00924CF3">
      <w:pPr>
        <w:pStyle w:val="Szvegtrzs"/>
        <w:spacing w:before="3"/>
      </w:pPr>
    </w:p>
    <w:p w14:paraId="2D034CDB" w14:textId="4893765B" w:rsidR="00924CF3" w:rsidRDefault="00DA4AED">
      <w:pPr>
        <w:pStyle w:val="Listaszerbekezds"/>
        <w:numPr>
          <w:ilvl w:val="0"/>
          <w:numId w:val="3"/>
        </w:numPr>
        <w:tabs>
          <w:tab w:val="left" w:pos="488"/>
        </w:tabs>
        <w:ind w:right="104" w:firstLine="0"/>
      </w:pPr>
      <w:r>
        <w:t xml:space="preserve">A </w:t>
      </w:r>
      <w:r w:rsidR="00313A5A">
        <w:t>f</w:t>
      </w:r>
      <w:r w:rsidR="000868B7">
        <w:t>elelős</w:t>
      </w:r>
      <w:r w:rsidR="000868B7">
        <w:rPr>
          <w:spacing w:val="-5"/>
        </w:rPr>
        <w:t xml:space="preserve"> </w:t>
      </w:r>
      <w:r w:rsidR="000868B7">
        <w:t>akkreditált</w:t>
      </w:r>
      <w:r w:rsidR="000868B7">
        <w:rPr>
          <w:spacing w:val="-9"/>
        </w:rPr>
        <w:t xml:space="preserve"> </w:t>
      </w:r>
      <w:r w:rsidR="000868B7">
        <w:t>közbeszerzési</w:t>
      </w:r>
      <w:r w:rsidR="000868B7">
        <w:rPr>
          <w:spacing w:val="-4"/>
        </w:rPr>
        <w:t xml:space="preserve"> </w:t>
      </w:r>
      <w:r w:rsidR="000868B7">
        <w:t>szaktanácsadó</w:t>
      </w:r>
      <w:r w:rsidR="000868B7">
        <w:rPr>
          <w:spacing w:val="-5"/>
        </w:rPr>
        <w:t xml:space="preserve"> </w:t>
      </w:r>
      <w:r>
        <w:t>felel a jelen szabályzatban foglalt feladatok, a szabályzatnak, valamint a Kbt-nek és a</w:t>
      </w:r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jogszabályoknak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teljesítésért,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azért,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folyamatosan</w:t>
      </w:r>
      <w:r>
        <w:rPr>
          <w:spacing w:val="1"/>
        </w:rPr>
        <w:t xml:space="preserve"> </w:t>
      </w:r>
      <w:r>
        <w:t>érvényesüljenek</w:t>
      </w:r>
      <w:r>
        <w:rPr>
          <w:spacing w:val="2"/>
        </w:rPr>
        <w:t xml:space="preserve"> </w:t>
      </w:r>
      <w:r>
        <w:t>a Kbt.</w:t>
      </w:r>
      <w:r>
        <w:rPr>
          <w:spacing w:val="-1"/>
        </w:rPr>
        <w:t xml:space="preserve"> </w:t>
      </w:r>
      <w:r>
        <w:t>rendelkezései.</w:t>
      </w:r>
    </w:p>
    <w:p w14:paraId="72A835F0" w14:textId="77777777" w:rsidR="00924CF3" w:rsidRDefault="00924CF3">
      <w:pPr>
        <w:pStyle w:val="Szvegtrzs"/>
        <w:spacing w:before="8"/>
        <w:rPr>
          <w:sz w:val="21"/>
        </w:rPr>
      </w:pPr>
    </w:p>
    <w:p w14:paraId="3A2A23DC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97"/>
        </w:tabs>
        <w:spacing w:line="242" w:lineRule="auto"/>
        <w:ind w:right="111" w:firstLine="0"/>
      </w:pPr>
      <w:r>
        <w:t>A Közbeszerzési Döntőbizottságnál - vagy a Közbeszerzési Döntőbizottság által -</w:t>
      </w:r>
      <w:r>
        <w:rPr>
          <w:spacing w:val="1"/>
        </w:rPr>
        <w:t xml:space="preserve"> </w:t>
      </w:r>
      <w:r>
        <w:t>kezdeményezett</w:t>
      </w:r>
      <w:r>
        <w:rPr>
          <w:spacing w:val="1"/>
        </w:rPr>
        <w:t xml:space="preserve"> </w:t>
      </w:r>
      <w:r>
        <w:rPr>
          <w:spacing w:val="-1"/>
        </w:rPr>
        <w:t>jogorvoslati</w:t>
      </w:r>
      <w:r>
        <w:rPr>
          <w:spacing w:val="-11"/>
        </w:rPr>
        <w:t xml:space="preserve"> </w:t>
      </w:r>
      <w:r>
        <w:rPr>
          <w:spacing w:val="-1"/>
        </w:rPr>
        <w:t>kérelem</w:t>
      </w:r>
      <w:r>
        <w:rPr>
          <w:spacing w:val="-11"/>
        </w:rPr>
        <w:t xml:space="preserve"> </w:t>
      </w:r>
      <w:r>
        <w:rPr>
          <w:spacing w:val="-1"/>
        </w:rPr>
        <w:t>esetén,</w:t>
      </w:r>
      <w:r>
        <w:rPr>
          <w:spacing w:val="-9"/>
        </w:rPr>
        <w:t xml:space="preserve"> </w:t>
      </w:r>
      <w:r>
        <w:rPr>
          <w:spacing w:val="-1"/>
        </w:rPr>
        <w:t>annak</w:t>
      </w:r>
      <w:r>
        <w:rPr>
          <w:spacing w:val="-12"/>
        </w:rPr>
        <w:t xml:space="preserve"> </w:t>
      </w:r>
      <w:r>
        <w:rPr>
          <w:spacing w:val="-1"/>
        </w:rPr>
        <w:t>tudomására</w:t>
      </w:r>
      <w:r>
        <w:rPr>
          <w:spacing w:val="-13"/>
        </w:rPr>
        <w:t xml:space="preserve"> </w:t>
      </w:r>
      <w:r>
        <w:rPr>
          <w:spacing w:val="-1"/>
        </w:rPr>
        <w:t>jutását</w:t>
      </w:r>
      <w:r>
        <w:rPr>
          <w:spacing w:val="-11"/>
        </w:rPr>
        <w:t xml:space="preserve"> </w:t>
      </w:r>
      <w:r>
        <w:t>követően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Polgármester</w:t>
      </w:r>
      <w:r>
        <w:rPr>
          <w:spacing w:val="-13"/>
        </w:rPr>
        <w:t xml:space="preserve"> </w:t>
      </w:r>
      <w:r>
        <w:t>haladéktalanul</w:t>
      </w:r>
      <w:r>
        <w:rPr>
          <w:spacing w:val="-11"/>
        </w:rPr>
        <w:t xml:space="preserve"> </w:t>
      </w:r>
      <w:r>
        <w:t>köteles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felelős</w:t>
      </w:r>
      <w:r>
        <w:rPr>
          <w:spacing w:val="-52"/>
        </w:rPr>
        <w:t xml:space="preserve"> </w:t>
      </w:r>
      <w:r>
        <w:rPr>
          <w:spacing w:val="-1"/>
        </w:rPr>
        <w:t>akkreditált</w:t>
      </w:r>
      <w:r>
        <w:rPr>
          <w:spacing w:val="-11"/>
        </w:rPr>
        <w:t xml:space="preserve"> </w:t>
      </w:r>
      <w:r>
        <w:rPr>
          <w:spacing w:val="-1"/>
        </w:rPr>
        <w:t>közbeszerzési</w:t>
      </w:r>
      <w:r>
        <w:rPr>
          <w:spacing w:val="-10"/>
        </w:rPr>
        <w:t xml:space="preserve"> </w:t>
      </w:r>
      <w:r>
        <w:rPr>
          <w:spacing w:val="-1"/>
        </w:rPr>
        <w:t>szaktanácsadót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kapcsolódó</w:t>
      </w:r>
      <w:r>
        <w:rPr>
          <w:spacing w:val="-11"/>
        </w:rPr>
        <w:t xml:space="preserve"> </w:t>
      </w:r>
      <w:r>
        <w:t>dokumentumok</w:t>
      </w:r>
      <w:r>
        <w:rPr>
          <w:spacing w:val="-17"/>
        </w:rPr>
        <w:t xml:space="preserve"> </w:t>
      </w:r>
      <w:r>
        <w:t>átadásával</w:t>
      </w:r>
      <w:r>
        <w:rPr>
          <w:spacing w:val="-10"/>
        </w:rPr>
        <w:t xml:space="preserve"> </w:t>
      </w:r>
      <w:r>
        <w:t>megkeresni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jogorvoslati</w:t>
      </w:r>
      <w:r>
        <w:rPr>
          <w:spacing w:val="-52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további</w:t>
      </w:r>
      <w:r>
        <w:rPr>
          <w:spacing w:val="3"/>
        </w:rPr>
        <w:t xml:space="preserve"> </w:t>
      </w:r>
      <w:r>
        <w:t>szakaszába bevonni.</w:t>
      </w:r>
    </w:p>
    <w:p w14:paraId="7DAE8982" w14:textId="77777777" w:rsidR="00924CF3" w:rsidRDefault="00924CF3">
      <w:pPr>
        <w:pStyle w:val="Szvegtrzs"/>
        <w:spacing w:before="4"/>
        <w:rPr>
          <w:sz w:val="21"/>
        </w:rPr>
      </w:pPr>
    </w:p>
    <w:p w14:paraId="2BDE3138" w14:textId="4AA0A51D" w:rsidR="00924CF3" w:rsidRDefault="00DA4AED">
      <w:pPr>
        <w:pStyle w:val="Listaszerbekezds"/>
        <w:numPr>
          <w:ilvl w:val="0"/>
          <w:numId w:val="3"/>
        </w:numPr>
        <w:tabs>
          <w:tab w:val="left" w:pos="464"/>
        </w:tabs>
        <w:ind w:right="115" w:firstLine="0"/>
      </w:pPr>
      <w:r>
        <w:t>A Közbeszerzési Döntőbizottság értesítésében megjelölt, az észrevételek megadására rendelkezésre álló</w:t>
      </w:r>
      <w:r>
        <w:rPr>
          <w:spacing w:val="1"/>
        </w:rPr>
        <w:t xml:space="preserve"> </w:t>
      </w:r>
      <w:r>
        <w:t xml:space="preserve">időn belül a </w:t>
      </w:r>
      <w:r w:rsidR="00313A5A">
        <w:t>f</w:t>
      </w:r>
      <w:r>
        <w:t>elelős akkreditált közbeszerzési szaktanácsadó állítja össze és küldi meg az észrevételeket a</w:t>
      </w:r>
      <w:r>
        <w:rPr>
          <w:spacing w:val="1"/>
        </w:rPr>
        <w:t xml:space="preserve"> </w:t>
      </w:r>
      <w:r>
        <w:t>Közbeszerzési</w:t>
      </w:r>
      <w:r>
        <w:rPr>
          <w:spacing w:val="2"/>
        </w:rPr>
        <w:t xml:space="preserve"> </w:t>
      </w:r>
      <w:r>
        <w:t>Döntőbizottság</w:t>
      </w:r>
      <w:r>
        <w:rPr>
          <w:spacing w:val="2"/>
        </w:rPr>
        <w:t xml:space="preserve"> </w:t>
      </w:r>
      <w:r>
        <w:t>részére.</w:t>
      </w:r>
    </w:p>
    <w:p w14:paraId="23226170" w14:textId="45640381" w:rsidR="00924CF3" w:rsidRDefault="00DA4AED">
      <w:pPr>
        <w:pStyle w:val="Listaszerbekezds"/>
        <w:numPr>
          <w:ilvl w:val="0"/>
          <w:numId w:val="3"/>
        </w:numPr>
        <w:tabs>
          <w:tab w:val="left" w:pos="589"/>
        </w:tabs>
        <w:spacing w:before="70"/>
        <w:ind w:right="108" w:firstLine="0"/>
      </w:pPr>
      <w:r>
        <w:t>A Közbeszerzési Döntőbizottságnál az Önkormányzat képviseletében egyedi meghatalmazással bíró</w:t>
      </w:r>
      <w:r>
        <w:rPr>
          <w:spacing w:val="1"/>
        </w:rPr>
        <w:t xml:space="preserve"> </w:t>
      </w:r>
      <w:r>
        <w:t xml:space="preserve">személy jár el. A Döntőbizottsági eljárásban a </w:t>
      </w:r>
      <w:r w:rsidR="00313A5A">
        <w:t>f</w:t>
      </w:r>
      <w:r>
        <w:t>elelős akkreditált közbeszerzési szaktanácsadó köteles részt</w:t>
      </w:r>
      <w:r>
        <w:rPr>
          <w:spacing w:val="1"/>
        </w:rPr>
        <w:t xml:space="preserve"> </w:t>
      </w:r>
      <w:r>
        <w:t>venni</w:t>
      </w:r>
      <w:r>
        <w:rPr>
          <w:spacing w:val="2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az ügy</w:t>
      </w:r>
      <w:r>
        <w:rPr>
          <w:spacing w:val="-3"/>
        </w:rPr>
        <w:t xml:space="preserve"> </w:t>
      </w:r>
      <w:r>
        <w:t>kedvező</w:t>
      </w:r>
      <w:r>
        <w:rPr>
          <w:spacing w:val="2"/>
        </w:rPr>
        <w:t xml:space="preserve"> </w:t>
      </w:r>
      <w:r>
        <w:t>elbírálását</w:t>
      </w:r>
      <w:r>
        <w:rPr>
          <w:spacing w:val="2"/>
        </w:rPr>
        <w:t xml:space="preserve"> </w:t>
      </w:r>
      <w:r>
        <w:t>elősegíteni.</w:t>
      </w:r>
    </w:p>
    <w:p w14:paraId="7900D495" w14:textId="77777777" w:rsidR="00924CF3" w:rsidRDefault="00924CF3">
      <w:pPr>
        <w:pStyle w:val="Szvegtrzs"/>
        <w:spacing w:before="8"/>
        <w:rPr>
          <w:sz w:val="21"/>
        </w:rPr>
      </w:pPr>
    </w:p>
    <w:p w14:paraId="2FE86299" w14:textId="77777777" w:rsidR="00924CF3" w:rsidRDefault="00DA4AED">
      <w:pPr>
        <w:pStyle w:val="Cmsor1"/>
        <w:ind w:left="3196"/>
      </w:pPr>
      <w:r>
        <w:t>13.</w:t>
      </w:r>
      <w:r>
        <w:rPr>
          <w:spacing w:val="-5"/>
        </w:rPr>
        <w:t xml:space="preserve"> </w:t>
      </w:r>
      <w:r>
        <w:t>Összeférhetetlenség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üzleti</w:t>
      </w:r>
      <w:r>
        <w:rPr>
          <w:spacing w:val="-1"/>
        </w:rPr>
        <w:t xml:space="preserve"> </w:t>
      </w:r>
      <w:r>
        <w:t>titok</w:t>
      </w:r>
    </w:p>
    <w:p w14:paraId="011B54D6" w14:textId="77777777" w:rsidR="00924CF3" w:rsidRDefault="00924CF3">
      <w:pPr>
        <w:pStyle w:val="Szvegtrzs"/>
        <w:spacing w:before="3"/>
        <w:rPr>
          <w:b/>
        </w:rPr>
      </w:pPr>
    </w:p>
    <w:p w14:paraId="109253A3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54"/>
        </w:tabs>
        <w:ind w:right="107" w:firstLine="0"/>
      </w:pPr>
      <w:r>
        <w:t>Az ajánlatkérő nevében eljáró és az ajánlatkérő által az eljárással vagy annak előkészítésével kapcsolatos</w:t>
      </w:r>
      <w:r>
        <w:rPr>
          <w:spacing w:val="1"/>
        </w:rPr>
        <w:t xml:space="preserve"> </w:t>
      </w:r>
      <w:r>
        <w:t>tevékenységbe bevont személy vagy szervezet írásban köteles nyilatkozni arról, hogy vele szemben fennáll-e</w:t>
      </w:r>
      <w:r>
        <w:rPr>
          <w:spacing w:val="-5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Kbt.</w:t>
      </w:r>
      <w:r>
        <w:rPr>
          <w:spacing w:val="-9"/>
        </w:rPr>
        <w:t xml:space="preserve"> </w:t>
      </w:r>
      <w:r>
        <w:t>25.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szerinti</w:t>
      </w:r>
      <w:r>
        <w:rPr>
          <w:spacing w:val="-10"/>
        </w:rPr>
        <w:t xml:space="preserve"> </w:t>
      </w:r>
      <w:r>
        <w:t>összeférhetetlenség.</w:t>
      </w:r>
      <w:r>
        <w:rPr>
          <w:spacing w:val="-6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ajánlatkérő</w:t>
      </w:r>
      <w:r>
        <w:rPr>
          <w:spacing w:val="-12"/>
        </w:rPr>
        <w:t xml:space="preserve"> </w:t>
      </w:r>
      <w:r>
        <w:t>köteles</w:t>
      </w:r>
      <w:r>
        <w:rPr>
          <w:spacing w:val="-6"/>
        </w:rPr>
        <w:t xml:space="preserve"> </w:t>
      </w:r>
      <w:r>
        <w:t>minden</w:t>
      </w:r>
      <w:r>
        <w:rPr>
          <w:spacing w:val="-12"/>
        </w:rPr>
        <w:t xml:space="preserve"> </w:t>
      </w:r>
      <w:r>
        <w:t>szükséges</w:t>
      </w:r>
      <w:r>
        <w:rPr>
          <w:spacing w:val="-11"/>
        </w:rPr>
        <w:t xml:space="preserve"> </w:t>
      </w:r>
      <w:r>
        <w:t>intézkedést</w:t>
      </w:r>
      <w:r>
        <w:rPr>
          <w:spacing w:val="-5"/>
        </w:rPr>
        <w:t xml:space="preserve"> </w:t>
      </w:r>
      <w:r>
        <w:t>megtenni</w:t>
      </w:r>
      <w:r>
        <w:rPr>
          <w:spacing w:val="-10"/>
        </w:rPr>
        <w:t xml:space="preserve"> </w:t>
      </w:r>
      <w:r>
        <w:t>annak</w:t>
      </w:r>
      <w:r>
        <w:rPr>
          <w:spacing w:val="-52"/>
        </w:rPr>
        <w:t xml:space="preserve"> </w:t>
      </w:r>
      <w:r>
        <w:rPr>
          <w:spacing w:val="-1"/>
        </w:rPr>
        <w:t>érdekében,</w:t>
      </w:r>
      <w:r>
        <w:rPr>
          <w:spacing w:val="-9"/>
        </w:rPr>
        <w:t xml:space="preserve"> </w:t>
      </w:r>
      <w:r>
        <w:t>hogy</w:t>
      </w:r>
      <w:r>
        <w:rPr>
          <w:spacing w:val="-11"/>
        </w:rPr>
        <w:t xml:space="preserve"> </w:t>
      </w:r>
      <w:r>
        <w:t>elkerülje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összeférhetetlenséget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verseny</w:t>
      </w:r>
      <w:r>
        <w:rPr>
          <w:spacing w:val="-11"/>
        </w:rPr>
        <w:t xml:space="preserve"> </w:t>
      </w:r>
      <w:r>
        <w:t>tisztaságának</w:t>
      </w:r>
      <w:r>
        <w:rPr>
          <w:spacing w:val="-12"/>
        </w:rPr>
        <w:t xml:space="preserve"> </w:t>
      </w:r>
      <w:r>
        <w:t>sérelmét</w:t>
      </w:r>
      <w:r>
        <w:rPr>
          <w:spacing w:val="-10"/>
        </w:rPr>
        <w:t xml:space="preserve"> </w:t>
      </w:r>
      <w:r>
        <w:t>eredményező</w:t>
      </w:r>
      <w:r>
        <w:rPr>
          <w:spacing w:val="-12"/>
        </w:rPr>
        <w:t xml:space="preserve"> </w:t>
      </w:r>
      <w:r>
        <w:t>helyzetek</w:t>
      </w:r>
      <w:r>
        <w:rPr>
          <w:spacing w:val="-52"/>
        </w:rPr>
        <w:t xml:space="preserve"> </w:t>
      </w:r>
      <w:r>
        <w:t>kialakulását.</w:t>
      </w:r>
    </w:p>
    <w:p w14:paraId="589F490A" w14:textId="77777777" w:rsidR="00924CF3" w:rsidRDefault="00924CF3">
      <w:pPr>
        <w:pStyle w:val="Szvegtrzs"/>
        <w:spacing w:before="11"/>
        <w:rPr>
          <w:sz w:val="21"/>
        </w:rPr>
      </w:pPr>
    </w:p>
    <w:p w14:paraId="71C1EC25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459"/>
        </w:tabs>
        <w:ind w:right="105" w:firstLine="0"/>
      </w:pPr>
      <w:r>
        <w:t>Összeférhetetlen és nem vehet részt az eljárás előkészítésében és lefolytatásában az ajánlatkérő nevében</w:t>
      </w:r>
      <w:r>
        <w:rPr>
          <w:spacing w:val="1"/>
        </w:rPr>
        <w:t xml:space="preserve"> </w:t>
      </w:r>
      <w:r>
        <w:t>olyan személy vagy szervezet, amely funkcióinak pártatlan és tárgyilagos gyakorlására bármely okból, így</w:t>
      </w:r>
      <w:r>
        <w:rPr>
          <w:spacing w:val="1"/>
        </w:rPr>
        <w:t xml:space="preserve"> </w:t>
      </w:r>
      <w:r>
        <w:t>különösen gazdasági vagy más érdek vagy az eljárásban részt vevő gazdasági szereplővel fennálló más közös</w:t>
      </w:r>
      <w:r>
        <w:rPr>
          <w:spacing w:val="-52"/>
        </w:rPr>
        <w:t xml:space="preserve"> </w:t>
      </w:r>
      <w:r>
        <w:t>érdek</w:t>
      </w:r>
      <w:r>
        <w:rPr>
          <w:spacing w:val="1"/>
        </w:rPr>
        <w:t xml:space="preserve"> </w:t>
      </w:r>
      <w:r>
        <w:t>miatt</w:t>
      </w:r>
      <w:r>
        <w:rPr>
          <w:spacing w:val="3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képes.</w:t>
      </w:r>
    </w:p>
    <w:p w14:paraId="378D31FE" w14:textId="77777777" w:rsidR="00924CF3" w:rsidRDefault="00924CF3">
      <w:pPr>
        <w:pStyle w:val="Szvegtrzs"/>
        <w:spacing w:before="2"/>
      </w:pPr>
    </w:p>
    <w:p w14:paraId="3EC39C24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60"/>
        </w:tabs>
        <w:spacing w:before="1"/>
        <w:ind w:right="110" w:firstLine="0"/>
      </w:pPr>
      <w:r>
        <w:lastRenderedPageBreak/>
        <w:t>Összeférhetetlen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vehet</w:t>
      </w:r>
      <w:r>
        <w:rPr>
          <w:spacing w:val="1"/>
        </w:rPr>
        <w:t xml:space="preserve"> </w:t>
      </w:r>
      <w:r>
        <w:t>részt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eljárásban</w:t>
      </w:r>
      <w:r>
        <w:rPr>
          <w:spacing w:val="1"/>
        </w:rPr>
        <w:t xml:space="preserve"> </w:t>
      </w:r>
      <w:r>
        <w:t>ajánlattevőként,</w:t>
      </w:r>
      <w:r>
        <w:rPr>
          <w:spacing w:val="1"/>
        </w:rPr>
        <w:t xml:space="preserve"> </w:t>
      </w:r>
      <w:r>
        <w:t>részvételre</w:t>
      </w:r>
      <w:r>
        <w:rPr>
          <w:spacing w:val="1"/>
        </w:rPr>
        <w:t xml:space="preserve"> </w:t>
      </w:r>
      <w:r>
        <w:t>jelentkezőként,</w:t>
      </w:r>
      <w:r>
        <w:rPr>
          <w:spacing w:val="1"/>
        </w:rPr>
        <w:t xml:space="preserve"> </w:t>
      </w:r>
      <w:r>
        <w:t>alvállalkozóként vagy az alkalmasság igazolásában részt vevő szervezetként</w:t>
      </w:r>
      <w:r>
        <w:rPr>
          <w:spacing w:val="1"/>
        </w:rPr>
        <w:t xml:space="preserve"> </w:t>
      </w:r>
      <w:r>
        <w:t>az ajánlatkérő által az eljárással</w:t>
      </w:r>
      <w:r>
        <w:rPr>
          <w:spacing w:val="-52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előkészítésével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tevékenységbe</w:t>
      </w:r>
      <w:r>
        <w:rPr>
          <w:spacing w:val="1"/>
        </w:rPr>
        <w:t xml:space="preserve"> </w:t>
      </w:r>
      <w:r>
        <w:t>bevont</w:t>
      </w:r>
      <w:r>
        <w:rPr>
          <w:spacing w:val="1"/>
        </w:rPr>
        <w:t xml:space="preserve"> </w:t>
      </w:r>
      <w:r>
        <w:t>személy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szervezet,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szervezet,</w:t>
      </w:r>
      <w:r>
        <w:rPr>
          <w:spacing w:val="-52"/>
        </w:rPr>
        <w:t xml:space="preserve"> </w:t>
      </w:r>
      <w:r>
        <w:t>amelynek vezető tisztségviselőjét vagy felügyelőbizottságának tagját, tulajdonosát, vagy ezen személyek</w:t>
      </w:r>
      <w:r>
        <w:rPr>
          <w:spacing w:val="1"/>
        </w:rPr>
        <w:t xml:space="preserve"> </w:t>
      </w:r>
      <w:r>
        <w:t>közös háztartásban élő hozzátartozóját az ajánlatkérő az eljárással vagy annak előkészítésével kapcsolatos</w:t>
      </w:r>
      <w:r>
        <w:rPr>
          <w:spacing w:val="1"/>
        </w:rPr>
        <w:t xml:space="preserve"> </w:t>
      </w:r>
      <w:r>
        <w:t>tevékenységbe</w:t>
      </w:r>
      <w:r>
        <w:rPr>
          <w:spacing w:val="-3"/>
        </w:rPr>
        <w:t xml:space="preserve"> </w:t>
      </w:r>
      <w:r>
        <w:t>bevonta, ha</w:t>
      </w:r>
      <w:r>
        <w:rPr>
          <w:spacing w:val="-3"/>
        </w:rPr>
        <w:t xml:space="preserve"> </w:t>
      </w:r>
      <w:r>
        <w:t>közreműködése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eljárásban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verseny</w:t>
      </w:r>
      <w:r>
        <w:rPr>
          <w:spacing w:val="-1"/>
        </w:rPr>
        <w:t xml:space="preserve"> </w:t>
      </w:r>
      <w:r>
        <w:t>tisztaságának</w:t>
      </w:r>
      <w:r>
        <w:rPr>
          <w:spacing w:val="-1"/>
        </w:rPr>
        <w:t xml:space="preserve"> </w:t>
      </w:r>
      <w:r>
        <w:t>sérelmét eredményezheti.</w:t>
      </w:r>
    </w:p>
    <w:p w14:paraId="7149D3C3" w14:textId="77777777" w:rsidR="00924CF3" w:rsidRDefault="00924CF3">
      <w:pPr>
        <w:pStyle w:val="Szvegtrzs"/>
      </w:pPr>
    </w:p>
    <w:p w14:paraId="384DD301" w14:textId="740537C1" w:rsidR="00924CF3" w:rsidRDefault="00DA4AED">
      <w:pPr>
        <w:pStyle w:val="Listaszerbekezds"/>
        <w:numPr>
          <w:ilvl w:val="0"/>
          <w:numId w:val="3"/>
        </w:numPr>
        <w:tabs>
          <w:tab w:val="left" w:pos="512"/>
        </w:tabs>
        <w:ind w:right="108" w:firstLine="0"/>
      </w:pPr>
      <w:r>
        <w:t>Összeférhetetlen - a nyilvánosan működő részvénytársaság kivételével - és nem vehet részt az eljárásban</w:t>
      </w:r>
      <w:r>
        <w:rPr>
          <w:spacing w:val="-52"/>
        </w:rPr>
        <w:t xml:space="preserve"> </w:t>
      </w:r>
      <w:r>
        <w:t>ajánlattevőként, részvételre jelentkezőként, alvállalkozóként vagy az alkalmasság igazolásában részt vevő</w:t>
      </w:r>
      <w:r>
        <w:rPr>
          <w:spacing w:val="1"/>
        </w:rPr>
        <w:t xml:space="preserve"> </w:t>
      </w:r>
      <w:r>
        <w:t>szervezetként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Kbt.</w:t>
      </w:r>
      <w:r>
        <w:rPr>
          <w:spacing w:val="-2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bekezdésében</w:t>
      </w:r>
      <w:r>
        <w:rPr>
          <w:spacing w:val="2"/>
        </w:rPr>
        <w:t xml:space="preserve"> </w:t>
      </w:r>
      <w:r>
        <w:t>meghatározott</w:t>
      </w:r>
      <w:r>
        <w:rPr>
          <w:spacing w:val="2"/>
        </w:rPr>
        <w:t xml:space="preserve"> </w:t>
      </w:r>
      <w:r>
        <w:t>személyek</w:t>
      </w:r>
      <w:r>
        <w:rPr>
          <w:spacing w:val="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szervezetek.</w:t>
      </w:r>
    </w:p>
    <w:p w14:paraId="0738D244" w14:textId="77777777" w:rsidR="003E365D" w:rsidRDefault="003E365D" w:rsidP="003E365D">
      <w:pPr>
        <w:pStyle w:val="Listaszerbekezds"/>
        <w:tabs>
          <w:tab w:val="left" w:pos="512"/>
        </w:tabs>
        <w:ind w:right="108"/>
      </w:pPr>
    </w:p>
    <w:p w14:paraId="3BA6B496" w14:textId="2B22E057" w:rsidR="003E365D" w:rsidRDefault="003E365D">
      <w:pPr>
        <w:pStyle w:val="Listaszerbekezds"/>
        <w:numPr>
          <w:ilvl w:val="0"/>
          <w:numId w:val="3"/>
        </w:numPr>
        <w:tabs>
          <w:tab w:val="left" w:pos="512"/>
        </w:tabs>
        <w:ind w:right="108" w:firstLine="0"/>
      </w:pPr>
      <w:r>
        <w:t>Összeférhetetlenségi nyilatkozatot kell kitölteni az alábbi eljárási cselekményeknél:</w:t>
      </w:r>
    </w:p>
    <w:p w14:paraId="003BF4D6" w14:textId="77777777" w:rsidR="003E365D" w:rsidRDefault="003E365D" w:rsidP="003E365D">
      <w:pPr>
        <w:pStyle w:val="Listaszerbekezds"/>
        <w:tabs>
          <w:tab w:val="left" w:pos="512"/>
        </w:tabs>
        <w:ind w:right="108"/>
      </w:pPr>
      <w:bookmarkStart w:id="3" w:name="_Hlk126750158"/>
      <w:r>
        <w:t xml:space="preserve">a) az </w:t>
      </w:r>
      <w:r w:rsidRPr="003E365D">
        <w:t xml:space="preserve">eljárás előkészítése, </w:t>
      </w:r>
    </w:p>
    <w:p w14:paraId="143E88EE" w14:textId="77777777" w:rsidR="003E365D" w:rsidRDefault="003E365D" w:rsidP="003E365D">
      <w:pPr>
        <w:pStyle w:val="Listaszerbekezds"/>
        <w:tabs>
          <w:tab w:val="left" w:pos="512"/>
        </w:tabs>
        <w:ind w:right="108"/>
      </w:pPr>
      <w:r>
        <w:t xml:space="preserve">b) az </w:t>
      </w:r>
      <w:r w:rsidRPr="003E365D">
        <w:t xml:space="preserve">ajánlatok és részvételi jelentkezések bírálata, </w:t>
      </w:r>
    </w:p>
    <w:p w14:paraId="04C7D94C" w14:textId="2A7D7CA0" w:rsidR="003E365D" w:rsidRDefault="003E365D" w:rsidP="003E365D">
      <w:pPr>
        <w:pStyle w:val="Listaszerbekezds"/>
        <w:tabs>
          <w:tab w:val="left" w:pos="512"/>
        </w:tabs>
        <w:ind w:right="108"/>
      </w:pPr>
      <w:r>
        <w:t xml:space="preserve">c) </w:t>
      </w:r>
      <w:r w:rsidRPr="003E365D">
        <w:t>a közbeszerzési eljárás eredményéről szóló döntés meghozatala</w:t>
      </w:r>
      <w:r>
        <w:t>.</w:t>
      </w:r>
    </w:p>
    <w:bookmarkEnd w:id="3"/>
    <w:p w14:paraId="1CA4AE3F" w14:textId="77777777" w:rsidR="00924CF3" w:rsidRDefault="00924CF3">
      <w:pPr>
        <w:pStyle w:val="Szvegtrzs"/>
        <w:spacing w:before="8"/>
        <w:rPr>
          <w:sz w:val="21"/>
        </w:rPr>
      </w:pPr>
    </w:p>
    <w:p w14:paraId="74BD7B67" w14:textId="77777777" w:rsidR="00924CF3" w:rsidRDefault="00DA4AED">
      <w:pPr>
        <w:pStyle w:val="Cmsor1"/>
        <w:ind w:left="3849"/>
      </w:pPr>
      <w:r>
        <w:t>14.</w:t>
      </w:r>
      <w:r>
        <w:rPr>
          <w:spacing w:val="-4"/>
        </w:rPr>
        <w:t xml:space="preserve"> </w:t>
      </w:r>
      <w:r>
        <w:t>Záró</w:t>
      </w:r>
      <w:r>
        <w:rPr>
          <w:spacing w:val="-1"/>
        </w:rPr>
        <w:t xml:space="preserve"> </w:t>
      </w:r>
      <w:r>
        <w:t>rendelkezések</w:t>
      </w:r>
    </w:p>
    <w:p w14:paraId="24341A6D" w14:textId="77777777" w:rsidR="00924CF3" w:rsidRDefault="00924CF3">
      <w:pPr>
        <w:pStyle w:val="Szvegtrzs"/>
        <w:spacing w:before="3"/>
        <w:rPr>
          <w:b/>
        </w:rPr>
      </w:pPr>
    </w:p>
    <w:p w14:paraId="7DE692BF" w14:textId="77777777" w:rsidR="00924CF3" w:rsidRDefault="00DA4AED">
      <w:pPr>
        <w:pStyle w:val="Listaszerbekezds"/>
        <w:numPr>
          <w:ilvl w:val="0"/>
          <w:numId w:val="3"/>
        </w:numPr>
        <w:tabs>
          <w:tab w:val="left" w:pos="502"/>
        </w:tabs>
        <w:ind w:left="501" w:hanging="389"/>
      </w:pPr>
      <w:r>
        <w:t>A</w:t>
      </w:r>
      <w:r>
        <w:rPr>
          <w:spacing w:val="-3"/>
        </w:rPr>
        <w:t xml:space="preserve"> </w:t>
      </w:r>
      <w:r>
        <w:t>szabályzatban</w:t>
      </w:r>
      <w:r>
        <w:rPr>
          <w:spacing w:val="-2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szabályozott</w:t>
      </w:r>
      <w:r>
        <w:rPr>
          <w:spacing w:val="-1"/>
        </w:rPr>
        <w:t xml:space="preserve"> </w:t>
      </w:r>
      <w:r>
        <w:t>kérdésekben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Kbt. rendelkezéseit</w:t>
      </w:r>
      <w:r>
        <w:rPr>
          <w:spacing w:val="-1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megfelelően</w:t>
      </w:r>
      <w:r>
        <w:rPr>
          <w:spacing w:val="-2"/>
        </w:rPr>
        <w:t xml:space="preserve"> </w:t>
      </w:r>
      <w:r>
        <w:t>alkalmazni.</w:t>
      </w:r>
    </w:p>
    <w:p w14:paraId="1198B0B6" w14:textId="77777777" w:rsidR="00924CF3" w:rsidRDefault="00924CF3">
      <w:pPr>
        <w:pStyle w:val="Szvegtrzs"/>
        <w:spacing w:before="10"/>
        <w:rPr>
          <w:sz w:val="13"/>
        </w:rPr>
      </w:pPr>
    </w:p>
    <w:p w14:paraId="29BFEB65" w14:textId="58DC2F24" w:rsidR="00924CF3" w:rsidRDefault="00DA4AED">
      <w:pPr>
        <w:pStyle w:val="Listaszerbekezds"/>
        <w:numPr>
          <w:ilvl w:val="0"/>
          <w:numId w:val="3"/>
        </w:numPr>
        <w:tabs>
          <w:tab w:val="left" w:pos="502"/>
        </w:tabs>
        <w:spacing w:before="92"/>
        <w:ind w:left="501" w:hanging="389"/>
      </w:pPr>
      <w:r>
        <w:t>A</w:t>
      </w:r>
      <w:r>
        <w:rPr>
          <w:spacing w:val="-1"/>
        </w:rPr>
        <w:t xml:space="preserve"> </w:t>
      </w:r>
      <w:r>
        <w:t>szabályzat</w:t>
      </w:r>
      <w:r>
        <w:rPr>
          <w:spacing w:val="2"/>
        </w:rPr>
        <w:t xml:space="preserve"> </w:t>
      </w:r>
      <w:r w:rsidR="000868B7" w:rsidRPr="00242504">
        <w:rPr>
          <w:color w:val="000000"/>
        </w:rPr>
        <w:t>202</w:t>
      </w:r>
      <w:r w:rsidR="003E365D">
        <w:rPr>
          <w:color w:val="000000"/>
        </w:rPr>
        <w:t>3</w:t>
      </w:r>
      <w:r w:rsidR="000868B7" w:rsidRPr="00242504">
        <w:rPr>
          <w:color w:val="000000"/>
        </w:rPr>
        <w:t xml:space="preserve">. </w:t>
      </w:r>
      <w:r w:rsidR="00BA567D">
        <w:rPr>
          <w:color w:val="000000"/>
        </w:rPr>
        <w:t>november</w:t>
      </w:r>
      <w:r w:rsidR="003E365D">
        <w:rPr>
          <w:color w:val="000000"/>
        </w:rPr>
        <w:t xml:space="preserve"> …..</w:t>
      </w:r>
      <w:r w:rsidR="000868B7" w:rsidRPr="00242504">
        <w:rPr>
          <w:color w:val="000000"/>
        </w:rPr>
        <w:t>.</w:t>
      </w:r>
      <w:r w:rsidRPr="00242504">
        <w:rPr>
          <w:color w:val="000000"/>
          <w:spacing w:val="-3"/>
        </w:rPr>
        <w:t xml:space="preserve"> </w:t>
      </w:r>
      <w:r>
        <w:rPr>
          <w:color w:val="000000"/>
        </w:rPr>
        <w:t>napján lép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hatályba.</w:t>
      </w:r>
    </w:p>
    <w:p w14:paraId="42B63AC9" w14:textId="77777777" w:rsidR="00924CF3" w:rsidRDefault="00924CF3">
      <w:pPr>
        <w:pStyle w:val="Szvegtrzs"/>
        <w:rPr>
          <w:sz w:val="24"/>
        </w:rPr>
      </w:pPr>
    </w:p>
    <w:p w14:paraId="63FA1A97" w14:textId="77777777" w:rsidR="00924CF3" w:rsidRDefault="00924CF3">
      <w:pPr>
        <w:pStyle w:val="Szvegtrzs"/>
        <w:rPr>
          <w:sz w:val="24"/>
        </w:rPr>
      </w:pPr>
    </w:p>
    <w:p w14:paraId="0CDB1070" w14:textId="77777777" w:rsidR="00924CF3" w:rsidRDefault="00924CF3">
      <w:pPr>
        <w:pStyle w:val="Szvegtrzs"/>
        <w:rPr>
          <w:sz w:val="24"/>
        </w:rPr>
      </w:pPr>
    </w:p>
    <w:p w14:paraId="4B125CA6" w14:textId="77777777" w:rsidR="00924CF3" w:rsidRDefault="00924CF3">
      <w:pPr>
        <w:pStyle w:val="Szvegtrzs"/>
        <w:rPr>
          <w:sz w:val="24"/>
        </w:rPr>
      </w:pPr>
    </w:p>
    <w:p w14:paraId="1A791C7B" w14:textId="3A501167" w:rsidR="00924CF3" w:rsidRDefault="00135BC4">
      <w:pPr>
        <w:pStyle w:val="Cmsor1"/>
        <w:tabs>
          <w:tab w:val="left" w:pos="7196"/>
        </w:tabs>
        <w:spacing w:before="160"/>
        <w:ind w:left="228"/>
      </w:pPr>
      <w:r>
        <w:t>Bíró Imre</w:t>
      </w:r>
      <w:r w:rsidR="004566D9">
        <w:t xml:space="preserve"> sk.</w:t>
      </w:r>
      <w:r w:rsidR="000868B7">
        <w:tab/>
      </w:r>
      <w:r w:rsidR="000868B7">
        <w:tab/>
      </w:r>
      <w:r w:rsidRPr="00135BC4">
        <w:t xml:space="preserve">dr. Varga Viktória </w:t>
      </w:r>
      <w:r w:rsidR="004566D9">
        <w:t>sk.</w:t>
      </w:r>
      <w:r w:rsidR="000868B7">
        <w:t xml:space="preserve">  </w:t>
      </w:r>
    </w:p>
    <w:p w14:paraId="33465BCC" w14:textId="474A0A7B" w:rsidR="00924CF3" w:rsidRDefault="000868B7">
      <w:pPr>
        <w:tabs>
          <w:tab w:val="left" w:pos="7253"/>
        </w:tabs>
        <w:spacing w:before="2"/>
        <w:ind w:left="113"/>
        <w:rPr>
          <w:b/>
        </w:rPr>
      </w:pPr>
      <w:r>
        <w:rPr>
          <w:b/>
        </w:rPr>
        <w:t xml:space="preserve">  </w:t>
      </w:r>
      <w:r w:rsidR="00DA4AED">
        <w:rPr>
          <w:b/>
        </w:rPr>
        <w:t>polgármester</w:t>
      </w:r>
      <w:r w:rsidRPr="000868B7">
        <w:rPr>
          <w:b/>
        </w:rPr>
        <w:t xml:space="preserve"> </w:t>
      </w:r>
      <w:r>
        <w:rPr>
          <w:b/>
        </w:rPr>
        <w:tab/>
        <w:t>jegyző</w:t>
      </w:r>
    </w:p>
    <w:p w14:paraId="2D3C7508" w14:textId="77777777" w:rsidR="00924CF3" w:rsidRDefault="00924CF3">
      <w:pPr>
        <w:sectPr w:rsidR="00924CF3">
          <w:pgSz w:w="11910" w:h="16840"/>
          <w:pgMar w:top="1300" w:right="1020" w:bottom="280" w:left="1020" w:header="708" w:footer="708" w:gutter="0"/>
          <w:cols w:space="708"/>
        </w:sectPr>
      </w:pPr>
    </w:p>
    <w:p w14:paraId="0362782C" w14:textId="15C7343B" w:rsidR="00924CF3" w:rsidRDefault="00135BC4">
      <w:pPr>
        <w:pStyle w:val="Szvegtrzs"/>
        <w:spacing w:before="76"/>
        <w:ind w:right="113"/>
        <w:jc w:val="right"/>
      </w:pPr>
      <w:r w:rsidRPr="00135BC4">
        <w:lastRenderedPageBreak/>
        <w:t>Balatonszepezd Község Önkormányzata</w:t>
      </w:r>
      <w:r>
        <w:t xml:space="preserve"> </w:t>
      </w:r>
      <w:r w:rsidR="00DA4AED">
        <w:t>Eseti</w:t>
      </w:r>
      <w:r w:rsidR="00DA4AED">
        <w:rPr>
          <w:spacing w:val="-3"/>
        </w:rPr>
        <w:t xml:space="preserve"> </w:t>
      </w:r>
      <w:r w:rsidR="00DA4AED">
        <w:t>Közbeszerzési</w:t>
      </w:r>
      <w:r w:rsidR="00DA4AED">
        <w:rPr>
          <w:spacing w:val="-4"/>
        </w:rPr>
        <w:t xml:space="preserve"> </w:t>
      </w:r>
      <w:r w:rsidR="00DA4AED">
        <w:t>Szabályzata</w:t>
      </w:r>
    </w:p>
    <w:p w14:paraId="73A8CF4D" w14:textId="77777777" w:rsidR="00924CF3" w:rsidRDefault="00DA4AED">
      <w:pPr>
        <w:pStyle w:val="Listaszerbekezds"/>
        <w:numPr>
          <w:ilvl w:val="0"/>
          <w:numId w:val="1"/>
        </w:numPr>
        <w:tabs>
          <w:tab w:val="left" w:pos="221"/>
        </w:tabs>
        <w:spacing w:before="1"/>
        <w:ind w:left="220" w:right="105"/>
        <w:jc w:val="right"/>
      </w:pPr>
      <w:r>
        <w:t>melléklete</w:t>
      </w:r>
    </w:p>
    <w:p w14:paraId="2E25BA54" w14:textId="77777777" w:rsidR="00924CF3" w:rsidRDefault="00924CF3">
      <w:pPr>
        <w:pStyle w:val="Szvegtrzs"/>
        <w:rPr>
          <w:sz w:val="24"/>
        </w:rPr>
      </w:pPr>
    </w:p>
    <w:p w14:paraId="7869FE01" w14:textId="77777777" w:rsidR="00924CF3" w:rsidRDefault="00924CF3">
      <w:pPr>
        <w:pStyle w:val="Szvegtrzs"/>
        <w:rPr>
          <w:sz w:val="24"/>
        </w:rPr>
      </w:pPr>
    </w:p>
    <w:p w14:paraId="1542763C" w14:textId="77777777" w:rsidR="00924CF3" w:rsidRDefault="00DA4AED">
      <w:pPr>
        <w:pStyle w:val="Cmsor1"/>
        <w:spacing w:before="208"/>
        <w:ind w:left="6" w:right="6"/>
        <w:jc w:val="center"/>
      </w:pPr>
      <w:r>
        <w:t>Ö</w:t>
      </w:r>
      <w:r>
        <w:rPr>
          <w:spacing w:val="3"/>
        </w:rPr>
        <w:t xml:space="preserve"> </w:t>
      </w:r>
      <w:r>
        <w:t>S S</w:t>
      </w:r>
      <w:r>
        <w:rPr>
          <w:spacing w:val="-1"/>
        </w:rPr>
        <w:t xml:space="preserve"> </w:t>
      </w:r>
      <w:r>
        <w:t>Z 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E T</w:t>
      </w:r>
      <w:r>
        <w:rPr>
          <w:spacing w:val="-1"/>
        </w:rPr>
        <w:t xml:space="preserve"> </w:t>
      </w:r>
      <w:r>
        <w:t>E T</w:t>
      </w:r>
      <w:r>
        <w:rPr>
          <w:spacing w:val="-1"/>
        </w:rPr>
        <w:t xml:space="preserve"> </w:t>
      </w:r>
      <w:r>
        <w:t>L E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É G</w:t>
      </w:r>
      <w:r>
        <w:rPr>
          <w:spacing w:val="3"/>
        </w:rPr>
        <w:t xml:space="preserve"> </w:t>
      </w:r>
      <w:r>
        <w:t>I</w:t>
      </w:r>
    </w:p>
    <w:p w14:paraId="31BE97AA" w14:textId="30DE584F" w:rsidR="00924CF3" w:rsidRDefault="00DA4AED">
      <w:pPr>
        <w:tabs>
          <w:tab w:val="left" w:pos="3021"/>
        </w:tabs>
        <w:spacing w:before="127"/>
        <w:ind w:left="6"/>
        <w:jc w:val="center"/>
        <w:rPr>
          <w:b/>
        </w:rPr>
      </w:pPr>
      <w:r>
        <w:rPr>
          <w:b/>
        </w:rPr>
        <w:t>É</w:t>
      </w:r>
      <w:r>
        <w:rPr>
          <w:b/>
          <w:spacing w:val="3"/>
        </w:rPr>
        <w:t xml:space="preserve"> </w:t>
      </w:r>
      <w:r>
        <w:rPr>
          <w:b/>
        </w:rPr>
        <w:t>S</w:t>
      </w:r>
      <w:r>
        <w:rPr>
          <w:b/>
          <w:spacing w:val="106"/>
        </w:rPr>
        <w:t xml:space="preserve"> </w:t>
      </w:r>
      <w:r>
        <w:rPr>
          <w:b/>
        </w:rPr>
        <w:t>T</w:t>
      </w:r>
      <w:r>
        <w:rPr>
          <w:b/>
          <w:spacing w:val="4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T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 A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rPr>
          <w:b/>
          <w:spacing w:val="-4"/>
        </w:rPr>
        <w:t xml:space="preserve"> </w:t>
      </w:r>
      <w:r>
        <w:rPr>
          <w:b/>
        </w:rPr>
        <w:t>T</w:t>
      </w:r>
      <w:r>
        <w:rPr>
          <w:b/>
          <w:spacing w:val="4"/>
        </w:rPr>
        <w:t xml:space="preserve"> </w:t>
      </w:r>
      <w:r>
        <w:rPr>
          <w:b/>
        </w:rPr>
        <w:t>Á</w:t>
      </w:r>
      <w:r>
        <w:rPr>
          <w:b/>
          <w:spacing w:val="-4"/>
        </w:rPr>
        <w:t xml:space="preserve"> </w:t>
      </w:r>
      <w:r>
        <w:rPr>
          <w:b/>
        </w:rPr>
        <w:t>S I</w:t>
      </w:r>
      <w:r>
        <w:rPr>
          <w:b/>
        </w:rPr>
        <w:tab/>
        <w:t>N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L A</w:t>
      </w:r>
      <w:r>
        <w:rPr>
          <w:b/>
          <w:spacing w:val="2"/>
        </w:rPr>
        <w:t xml:space="preserve"> </w:t>
      </w:r>
      <w:r>
        <w:rPr>
          <w:b/>
        </w:rPr>
        <w:t>T K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</w:t>
      </w:r>
    </w:p>
    <w:p w14:paraId="5CEE9402" w14:textId="77777777" w:rsidR="003E365D" w:rsidRDefault="003E365D">
      <w:pPr>
        <w:tabs>
          <w:tab w:val="left" w:pos="3021"/>
        </w:tabs>
        <w:spacing w:before="127"/>
        <w:ind w:left="6"/>
        <w:jc w:val="center"/>
        <w:rPr>
          <w:b/>
        </w:rPr>
      </w:pPr>
    </w:p>
    <w:p w14:paraId="77CD339D" w14:textId="77777777" w:rsidR="00924CF3" w:rsidRDefault="00924CF3">
      <w:pPr>
        <w:pStyle w:val="Szvegtrzs"/>
        <w:rPr>
          <w:b/>
          <w:sz w:val="24"/>
        </w:rPr>
      </w:pPr>
    </w:p>
    <w:p w14:paraId="16420C98" w14:textId="77777777" w:rsidR="00924CF3" w:rsidRDefault="00924CF3">
      <w:pPr>
        <w:pStyle w:val="Szvegtrzs"/>
        <w:spacing w:before="10"/>
        <w:rPr>
          <w:b/>
          <w:sz w:val="19"/>
        </w:rPr>
      </w:pPr>
    </w:p>
    <w:p w14:paraId="7EE9CEC0" w14:textId="060F0554" w:rsidR="00924CF3" w:rsidRDefault="00DA4AED">
      <w:pPr>
        <w:pStyle w:val="Szvegtrzs"/>
        <w:spacing w:before="1" w:line="360" w:lineRule="auto"/>
        <w:ind w:left="113" w:right="103"/>
        <w:jc w:val="both"/>
      </w:pPr>
      <w:r>
        <w:t>Alulírott … ………………………………….</w:t>
      </w:r>
      <w:r w:rsidR="00416200">
        <w:t xml:space="preserve">, </w:t>
      </w:r>
      <w:r>
        <w:t xml:space="preserve">mint </w:t>
      </w:r>
      <w:r w:rsidR="00135BC4" w:rsidRPr="00135BC4">
        <w:t>Balatonszepezd Község Önkormányzata</w:t>
      </w:r>
      <w:r w:rsidR="00135BC4">
        <w:t xml:space="preserve"> </w:t>
      </w:r>
      <w:r>
        <w:t>(székhely:</w:t>
      </w:r>
      <w:r w:rsidR="00135BC4">
        <w:t xml:space="preserve"> </w:t>
      </w:r>
      <w:r w:rsidR="00135BC4" w:rsidRPr="00135BC4">
        <w:t>8252 Balatonszepezd, Árpád utca 27.</w:t>
      </w:r>
      <w:r>
        <w:t>) ajánlatkérő által megindított közbeszerzési eljárás előkészítésébe és lefolytatásába bevont</w:t>
      </w:r>
      <w:r>
        <w:rPr>
          <w:spacing w:val="-52"/>
        </w:rPr>
        <w:t xml:space="preserve"> </w:t>
      </w:r>
      <w:r>
        <w:t>személy</w:t>
      </w:r>
      <w:r>
        <w:rPr>
          <w:spacing w:val="1"/>
        </w:rPr>
        <w:t xml:space="preserve"> </w:t>
      </w: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közbeszerzésekről</w:t>
      </w:r>
      <w:r>
        <w:rPr>
          <w:spacing w:val="1"/>
        </w:rPr>
        <w:t xml:space="preserve"> </w:t>
      </w:r>
      <w:r>
        <w:t>szóló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évi</w:t>
      </w:r>
      <w:r>
        <w:rPr>
          <w:spacing w:val="1"/>
        </w:rPr>
        <w:t xml:space="preserve"> </w:t>
      </w:r>
      <w:r>
        <w:t>CXLIII.</w:t>
      </w:r>
      <w:r>
        <w:rPr>
          <w:spacing w:val="1"/>
        </w:rPr>
        <w:t xml:space="preserve"> </w:t>
      </w:r>
      <w:r>
        <w:t>törvény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§-ban</w:t>
      </w:r>
      <w:r>
        <w:rPr>
          <w:spacing w:val="1"/>
        </w:rPr>
        <w:t xml:space="preserve"> </w:t>
      </w:r>
      <w:r>
        <w:t>foglaltakat</w:t>
      </w:r>
      <w:r>
        <w:rPr>
          <w:spacing w:val="1"/>
        </w:rPr>
        <w:t xml:space="preserve"> </w:t>
      </w:r>
      <w:r>
        <w:t>áttanulmányoztam, megértettem, és ez alapján nyilatkozom, hogy velem szemben az eljárás során kizáró</w:t>
      </w:r>
      <w:r>
        <w:rPr>
          <w:spacing w:val="1"/>
        </w:rPr>
        <w:t xml:space="preserve"> </w:t>
      </w:r>
      <w:r>
        <w:t>körülmények,</w:t>
      </w:r>
      <w:r>
        <w:rPr>
          <w:spacing w:val="3"/>
        </w:rPr>
        <w:t xml:space="preserve"> </w:t>
      </w:r>
      <w:r>
        <w:t>összeférhetetlenségi</w:t>
      </w:r>
      <w:r>
        <w:rPr>
          <w:spacing w:val="3"/>
        </w:rPr>
        <w:t xml:space="preserve"> </w:t>
      </w:r>
      <w:r>
        <w:t>okok</w:t>
      </w:r>
      <w:r>
        <w:rPr>
          <w:spacing w:val="2"/>
        </w:rPr>
        <w:t xml:space="preserve"> </w:t>
      </w:r>
      <w:r>
        <w:t>nem</w:t>
      </w:r>
      <w:r>
        <w:rPr>
          <w:spacing w:val="2"/>
        </w:rPr>
        <w:t xml:space="preserve"> </w:t>
      </w:r>
      <w:r>
        <w:t>állnak</w:t>
      </w:r>
      <w:r>
        <w:rPr>
          <w:spacing w:val="2"/>
        </w:rPr>
        <w:t xml:space="preserve"> </w:t>
      </w:r>
      <w:r>
        <w:t>fenn.</w:t>
      </w:r>
    </w:p>
    <w:p w14:paraId="6AAD8A0B" w14:textId="77777777" w:rsidR="00924CF3" w:rsidRDefault="00924CF3">
      <w:pPr>
        <w:pStyle w:val="Szvegtrzs"/>
        <w:spacing w:before="10"/>
        <w:rPr>
          <w:sz w:val="32"/>
        </w:rPr>
      </w:pPr>
    </w:p>
    <w:p w14:paraId="1E95B039" w14:textId="5DA6F7FD" w:rsidR="00924CF3" w:rsidRDefault="00DA4AED">
      <w:pPr>
        <w:pStyle w:val="Szvegtrzs"/>
        <w:spacing w:line="360" w:lineRule="auto"/>
        <w:ind w:left="113" w:right="114"/>
        <w:jc w:val="both"/>
      </w:pPr>
      <w:r>
        <w:t xml:space="preserve">Egyúttal kijelentem, hogy a közbeszerzési eljárás során tudomásomra jutott üzleti titkot </w:t>
      </w:r>
      <w:r w:rsidR="000868B7">
        <w:t>megőrzőm</w:t>
      </w:r>
      <w:r>
        <w:t>, azt</w:t>
      </w:r>
      <w:r>
        <w:rPr>
          <w:spacing w:val="1"/>
        </w:rPr>
        <w:t xml:space="preserve"> </w:t>
      </w:r>
      <w:r>
        <w:t>harmadik</w:t>
      </w:r>
      <w:r>
        <w:rPr>
          <w:spacing w:val="1"/>
        </w:rPr>
        <w:t xml:space="preserve"> </w:t>
      </w:r>
      <w:r>
        <w:t>személynek,</w:t>
      </w:r>
      <w:r>
        <w:rPr>
          <w:spacing w:val="4"/>
        </w:rPr>
        <w:t xml:space="preserve"> </w:t>
      </w:r>
      <w:r>
        <w:t>szervezetnek</w:t>
      </w:r>
      <w:r>
        <w:rPr>
          <w:spacing w:val="2"/>
        </w:rPr>
        <w:t xml:space="preserve"> </w:t>
      </w:r>
      <w:r>
        <w:t>nem</w:t>
      </w:r>
      <w:r>
        <w:rPr>
          <w:spacing w:val="3"/>
        </w:rPr>
        <w:t xml:space="preserve"> </w:t>
      </w:r>
      <w:r>
        <w:t>adom</w:t>
      </w:r>
      <w:r>
        <w:rPr>
          <w:spacing w:val="-2"/>
        </w:rPr>
        <w:t xml:space="preserve"> </w:t>
      </w:r>
      <w:r>
        <w:t>ki.</w:t>
      </w:r>
    </w:p>
    <w:p w14:paraId="6F964795" w14:textId="77777777" w:rsidR="00924CF3" w:rsidRDefault="00924CF3">
      <w:pPr>
        <w:pStyle w:val="Szvegtrzs"/>
        <w:spacing w:before="11"/>
        <w:rPr>
          <w:sz w:val="32"/>
        </w:rPr>
      </w:pPr>
    </w:p>
    <w:p w14:paraId="734506E7" w14:textId="77777777" w:rsidR="00924CF3" w:rsidRDefault="00DA4AED">
      <w:pPr>
        <w:pStyle w:val="Szvegtrzs"/>
        <w:spacing w:line="360" w:lineRule="auto"/>
        <w:ind w:left="113" w:right="116"/>
        <w:jc w:val="both"/>
      </w:pPr>
      <w:r>
        <w:t>Kötelezettséget vállalok arra, hogy az ajánlatkérő és a Bírálóbizottság munkáját és a döntéshozó döntésének</w:t>
      </w:r>
      <w:r>
        <w:rPr>
          <w:spacing w:val="1"/>
        </w:rPr>
        <w:t xml:space="preserve"> </w:t>
      </w:r>
      <w:r>
        <w:t>előkészítését</w:t>
      </w:r>
      <w:r>
        <w:rPr>
          <w:spacing w:val="2"/>
        </w:rPr>
        <w:t xml:space="preserve"> </w:t>
      </w:r>
      <w:r>
        <w:t>lelkiismeretesen,</w:t>
      </w:r>
      <w:r>
        <w:rPr>
          <w:spacing w:val="3"/>
        </w:rPr>
        <w:t xml:space="preserve"> </w:t>
      </w:r>
      <w:r>
        <w:t>a szakmai</w:t>
      </w:r>
      <w:r>
        <w:rPr>
          <w:spacing w:val="-3"/>
        </w:rPr>
        <w:t xml:space="preserve"> </w:t>
      </w:r>
      <w:r>
        <w:t>tudásomnak</w:t>
      </w:r>
      <w:r>
        <w:rPr>
          <w:spacing w:val="-3"/>
        </w:rPr>
        <w:t xml:space="preserve"> </w:t>
      </w:r>
      <w:r>
        <w:t>megfelelően</w:t>
      </w:r>
      <w:r>
        <w:rPr>
          <w:spacing w:val="1"/>
        </w:rPr>
        <w:t xml:space="preserve"> </w:t>
      </w:r>
      <w:r>
        <w:t>segítem.</w:t>
      </w:r>
    </w:p>
    <w:p w14:paraId="3A26BBC9" w14:textId="77777777" w:rsidR="00924CF3" w:rsidRDefault="00924CF3">
      <w:pPr>
        <w:pStyle w:val="Szvegtrzs"/>
        <w:spacing w:before="4"/>
        <w:rPr>
          <w:sz w:val="33"/>
        </w:rPr>
      </w:pPr>
    </w:p>
    <w:p w14:paraId="7AFEEF33" w14:textId="77777777" w:rsidR="00924CF3" w:rsidRDefault="00DA4AED">
      <w:pPr>
        <w:pStyle w:val="Szvegtrzs"/>
        <w:spacing w:before="1" w:line="360" w:lineRule="auto"/>
        <w:ind w:left="113" w:right="107"/>
        <w:jc w:val="both"/>
      </w:pPr>
      <w:r>
        <w:t>Tudatában vagyok annak, hogy az eljárás előkészítése során olyan információkat ismerhetek meg, melyek</w:t>
      </w:r>
      <w:r>
        <w:rPr>
          <w:spacing w:val="1"/>
        </w:rPr>
        <w:t xml:space="preserve"> </w:t>
      </w:r>
      <w:r>
        <w:rPr>
          <w:spacing w:val="-1"/>
        </w:rPr>
        <w:t>ismerete</w:t>
      </w:r>
      <w:r>
        <w:rPr>
          <w:spacing w:val="-12"/>
        </w:rPr>
        <w:t xml:space="preserve"> </w:t>
      </w:r>
      <w:r>
        <w:rPr>
          <w:spacing w:val="-1"/>
        </w:rPr>
        <w:t>ajánlattétel</w:t>
      </w:r>
      <w:r>
        <w:rPr>
          <w:spacing w:val="-13"/>
        </w:rPr>
        <w:t xml:space="preserve"> </w:t>
      </w:r>
      <w:r>
        <w:rPr>
          <w:spacing w:val="-1"/>
        </w:rPr>
        <w:t>vagy</w:t>
      </w:r>
      <w:r>
        <w:rPr>
          <w:spacing w:val="-9"/>
        </w:rPr>
        <w:t xml:space="preserve"> </w:t>
      </w:r>
      <w:r>
        <w:rPr>
          <w:spacing w:val="-1"/>
        </w:rPr>
        <w:t>részvételi</w:t>
      </w:r>
      <w:r>
        <w:rPr>
          <w:spacing w:val="-13"/>
        </w:rPr>
        <w:t xml:space="preserve"> </w:t>
      </w:r>
      <w:r>
        <w:t>jelentkezés</w:t>
      </w:r>
      <w:r>
        <w:rPr>
          <w:spacing w:val="-9"/>
        </w:rPr>
        <w:t xml:space="preserve"> </w:t>
      </w:r>
      <w:r>
        <w:t>esetén</w:t>
      </w:r>
      <w:r>
        <w:rPr>
          <w:spacing w:val="-13"/>
        </w:rPr>
        <w:t xml:space="preserve"> </w:t>
      </w:r>
      <w:r>
        <w:t>magában</w:t>
      </w:r>
      <w:r>
        <w:rPr>
          <w:spacing w:val="-10"/>
        </w:rPr>
        <w:t xml:space="preserve"> </w:t>
      </w:r>
      <w:r>
        <w:t>hordozza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versenytorzítás</w:t>
      </w:r>
      <w:r>
        <w:rPr>
          <w:spacing w:val="-14"/>
        </w:rPr>
        <w:t xml:space="preserve"> </w:t>
      </w:r>
      <w:r>
        <w:t>lehetőségét,</w:t>
      </w:r>
      <w:r>
        <w:rPr>
          <w:spacing w:val="-5"/>
        </w:rPr>
        <w:t xml:space="preserve"> </w:t>
      </w:r>
      <w:r>
        <w:t>ezáltal</w:t>
      </w:r>
      <w:r>
        <w:rPr>
          <w:spacing w:val="-52"/>
        </w:rPr>
        <w:t xml:space="preserve"> </w:t>
      </w:r>
      <w:r>
        <w:t>összeférhetetlenséget eredményezhet. Amennyiben ilyen körülmény áll elő, azt haladéktalanul jelzem az</w:t>
      </w:r>
      <w:r>
        <w:rPr>
          <w:spacing w:val="1"/>
        </w:rPr>
        <w:t xml:space="preserve"> </w:t>
      </w:r>
      <w:r>
        <w:t>ajánlatkérő</w:t>
      </w:r>
      <w:r>
        <w:rPr>
          <w:spacing w:val="1"/>
        </w:rPr>
        <w:t xml:space="preserve"> </w:t>
      </w:r>
      <w:r>
        <w:t>felé.</w:t>
      </w:r>
    </w:p>
    <w:p w14:paraId="212B67EC" w14:textId="77777777" w:rsidR="00924CF3" w:rsidRDefault="00924CF3">
      <w:pPr>
        <w:pStyle w:val="Szvegtrzs"/>
        <w:spacing w:before="10"/>
        <w:rPr>
          <w:sz w:val="32"/>
        </w:rPr>
      </w:pPr>
    </w:p>
    <w:p w14:paraId="193E8DE5" w14:textId="28BD25AE" w:rsidR="00924CF3" w:rsidRDefault="00DA4AED">
      <w:pPr>
        <w:pStyle w:val="Szvegtrzs"/>
        <w:spacing w:line="360" w:lineRule="auto"/>
        <w:ind w:left="113" w:right="107"/>
        <w:jc w:val="both"/>
      </w:pPr>
      <w:r>
        <w:t>Jelen</w:t>
      </w:r>
      <w:r>
        <w:rPr>
          <w:spacing w:val="1"/>
        </w:rPr>
        <w:t xml:space="preserve"> </w:t>
      </w:r>
      <w:r>
        <w:t>nyilatkozatot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 w:rsidR="00416200">
        <w:t>Ajánlatkérő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 w:rsidR="00135BC4">
        <w:rPr>
          <w:spacing w:val="1"/>
        </w:rPr>
        <w:t>a</w:t>
      </w:r>
      <w:r w:rsidR="003E365D">
        <w:rPr>
          <w:spacing w:val="1"/>
        </w:rPr>
        <w:t xml:space="preserve"> </w:t>
      </w:r>
      <w:r w:rsidR="00BA567D">
        <w:rPr>
          <w:b/>
          <w:bCs/>
        </w:rPr>
        <w:t>Balatonszepezd útfelújítások</w:t>
      </w:r>
      <w:r w:rsidR="00135BC4" w:rsidRPr="00135BC4">
        <w:rPr>
          <w:b/>
          <w:bCs/>
        </w:rPr>
        <w:t xml:space="preserve"> </w:t>
      </w:r>
      <w:r>
        <w:t>tárgyban</w:t>
      </w:r>
      <w:r>
        <w:rPr>
          <w:spacing w:val="1"/>
        </w:rPr>
        <w:t xml:space="preserve"> </w:t>
      </w:r>
      <w:r>
        <w:t>lefolytatandó</w:t>
      </w:r>
      <w:r>
        <w:rPr>
          <w:spacing w:val="1"/>
        </w:rPr>
        <w:t xml:space="preserve"> </w:t>
      </w:r>
      <w:r>
        <w:t>közbeszerzési</w:t>
      </w:r>
      <w:r>
        <w:rPr>
          <w:spacing w:val="3"/>
        </w:rPr>
        <w:t xml:space="preserve"> </w:t>
      </w:r>
      <w:r>
        <w:t>eljárással</w:t>
      </w:r>
      <w:r>
        <w:rPr>
          <w:spacing w:val="2"/>
        </w:rPr>
        <w:t xml:space="preserve"> </w:t>
      </w:r>
      <w:r>
        <w:t>kapcsolatban</w:t>
      </w:r>
      <w:r>
        <w:rPr>
          <w:spacing w:val="2"/>
        </w:rPr>
        <w:t xml:space="preserve"> </w:t>
      </w:r>
      <w:r>
        <w:t>teszem</w:t>
      </w:r>
      <w:r w:rsidR="003E365D">
        <w:t>:</w:t>
      </w:r>
      <w:r w:rsidR="008C6540">
        <w:t>*</w:t>
      </w:r>
    </w:p>
    <w:p w14:paraId="6D11EEDE" w14:textId="77777777" w:rsidR="003E365D" w:rsidRPr="003E365D" w:rsidRDefault="003E365D" w:rsidP="003E365D">
      <w:pPr>
        <w:pStyle w:val="Szvegtrzs"/>
        <w:ind w:left="142"/>
        <w:rPr>
          <w:sz w:val="24"/>
        </w:rPr>
      </w:pPr>
      <w:r w:rsidRPr="003E365D">
        <w:rPr>
          <w:sz w:val="24"/>
        </w:rPr>
        <w:t xml:space="preserve">a) az eljárás előkészítése, </w:t>
      </w:r>
    </w:p>
    <w:p w14:paraId="6405A844" w14:textId="77777777" w:rsidR="003E365D" w:rsidRPr="003E365D" w:rsidRDefault="003E365D" w:rsidP="003E365D">
      <w:pPr>
        <w:pStyle w:val="Szvegtrzs"/>
        <w:ind w:left="142"/>
        <w:rPr>
          <w:sz w:val="24"/>
        </w:rPr>
      </w:pPr>
      <w:r w:rsidRPr="003E365D">
        <w:rPr>
          <w:sz w:val="24"/>
        </w:rPr>
        <w:t xml:space="preserve">b) az ajánlatok és részvételi jelentkezések bírálata, </w:t>
      </w:r>
    </w:p>
    <w:p w14:paraId="0FD656C5" w14:textId="20DC52BB" w:rsidR="00924CF3" w:rsidRDefault="003E365D" w:rsidP="003E365D">
      <w:pPr>
        <w:pStyle w:val="Szvegtrzs"/>
        <w:ind w:left="142"/>
        <w:rPr>
          <w:sz w:val="24"/>
        </w:rPr>
      </w:pPr>
      <w:r w:rsidRPr="003E365D">
        <w:rPr>
          <w:sz w:val="24"/>
        </w:rPr>
        <w:t xml:space="preserve">c) </w:t>
      </w:r>
      <w:r w:rsidR="001E0922">
        <w:rPr>
          <w:sz w:val="24"/>
        </w:rPr>
        <w:t>--</w:t>
      </w:r>
    </w:p>
    <w:p w14:paraId="2CCB8F78" w14:textId="77777777" w:rsidR="00924CF3" w:rsidRDefault="00924CF3">
      <w:pPr>
        <w:pStyle w:val="Szvegtrzs"/>
        <w:spacing w:before="10"/>
        <w:rPr>
          <w:sz w:val="19"/>
        </w:rPr>
      </w:pPr>
    </w:p>
    <w:p w14:paraId="3EC91DF5" w14:textId="77777777" w:rsidR="003E365D" w:rsidRDefault="003E365D">
      <w:pPr>
        <w:pStyle w:val="Szvegtrzs"/>
        <w:ind w:left="113"/>
      </w:pPr>
    </w:p>
    <w:p w14:paraId="3FFF0F3A" w14:textId="77777777" w:rsidR="003E365D" w:rsidRDefault="003E365D">
      <w:pPr>
        <w:pStyle w:val="Szvegtrzs"/>
        <w:ind w:left="113"/>
      </w:pPr>
    </w:p>
    <w:p w14:paraId="184BC883" w14:textId="448F1400" w:rsidR="00924CF3" w:rsidRDefault="00DA4AED">
      <w:pPr>
        <w:pStyle w:val="Szvegtrzs"/>
        <w:ind w:left="113"/>
      </w:pPr>
      <w:r>
        <w:t>Kelt:…………………….</w:t>
      </w:r>
    </w:p>
    <w:p w14:paraId="2E57FBDE" w14:textId="77777777" w:rsidR="00924CF3" w:rsidRDefault="00924CF3">
      <w:pPr>
        <w:pStyle w:val="Szvegtrzs"/>
        <w:rPr>
          <w:sz w:val="24"/>
        </w:rPr>
      </w:pPr>
    </w:p>
    <w:p w14:paraId="006648EC" w14:textId="77777777" w:rsidR="00924CF3" w:rsidRDefault="00924CF3">
      <w:pPr>
        <w:pStyle w:val="Szvegtrzs"/>
        <w:rPr>
          <w:sz w:val="24"/>
        </w:rPr>
      </w:pPr>
    </w:p>
    <w:p w14:paraId="6F082DF8" w14:textId="77777777" w:rsidR="00924CF3" w:rsidRDefault="00DA4AED">
      <w:pPr>
        <w:spacing w:before="208"/>
        <w:ind w:left="4281" w:right="1314"/>
        <w:jc w:val="center"/>
      </w:pPr>
      <w:r>
        <w:t>...........................................................…………..</w:t>
      </w:r>
    </w:p>
    <w:p w14:paraId="27D871B1" w14:textId="77777777" w:rsidR="00924CF3" w:rsidRDefault="00DA4AED">
      <w:pPr>
        <w:pStyle w:val="Szvegtrzs"/>
        <w:spacing w:before="1"/>
        <w:ind w:left="4280" w:right="1314"/>
        <w:jc w:val="center"/>
      </w:pPr>
      <w:r>
        <w:t>aláírás</w:t>
      </w:r>
    </w:p>
    <w:p w14:paraId="304991EC" w14:textId="77777777" w:rsidR="00924CF3" w:rsidRDefault="00924CF3">
      <w:pPr>
        <w:jc w:val="center"/>
      </w:pPr>
    </w:p>
    <w:p w14:paraId="2B1F46B4" w14:textId="24A3A730" w:rsidR="008C6540" w:rsidRDefault="008C6540" w:rsidP="008C6540">
      <w:pPr>
        <w:ind w:left="720"/>
      </w:pPr>
      <w:r>
        <w:t>* Megfelelő rész aláhúzandó!</w:t>
      </w:r>
    </w:p>
    <w:p w14:paraId="358E590F" w14:textId="099B6FDE" w:rsidR="008C6540" w:rsidRDefault="008C6540" w:rsidP="008C6540">
      <w:pPr>
        <w:sectPr w:rsidR="008C6540">
          <w:pgSz w:w="11910" w:h="16840"/>
          <w:pgMar w:top="1040" w:right="1020" w:bottom="280" w:left="1020" w:header="708" w:footer="708" w:gutter="0"/>
          <w:cols w:space="708"/>
        </w:sectPr>
      </w:pPr>
    </w:p>
    <w:p w14:paraId="30FB7269" w14:textId="1F2128A9" w:rsidR="00924CF3" w:rsidRDefault="00135BC4">
      <w:pPr>
        <w:pStyle w:val="Szvegtrzs"/>
        <w:spacing w:before="76"/>
        <w:ind w:right="113"/>
        <w:jc w:val="right"/>
      </w:pPr>
      <w:r w:rsidRPr="00135BC4">
        <w:lastRenderedPageBreak/>
        <w:t>Balatonszepezd Község Önkormányzata</w:t>
      </w:r>
      <w:r>
        <w:t xml:space="preserve"> </w:t>
      </w:r>
      <w:r w:rsidR="00DA4AED">
        <w:t>Eseti</w:t>
      </w:r>
      <w:r w:rsidR="00DA4AED">
        <w:rPr>
          <w:spacing w:val="-3"/>
        </w:rPr>
        <w:t xml:space="preserve"> </w:t>
      </w:r>
      <w:r w:rsidR="00DA4AED">
        <w:t>Közbeszerzési</w:t>
      </w:r>
      <w:r w:rsidR="00DA4AED">
        <w:rPr>
          <w:spacing w:val="-4"/>
        </w:rPr>
        <w:t xml:space="preserve"> </w:t>
      </w:r>
      <w:r w:rsidR="00DA4AED">
        <w:t>Szabályzata</w:t>
      </w:r>
    </w:p>
    <w:p w14:paraId="3960F771" w14:textId="77777777" w:rsidR="00924CF3" w:rsidRDefault="00DA4AED">
      <w:pPr>
        <w:pStyle w:val="Listaszerbekezds"/>
        <w:numPr>
          <w:ilvl w:val="0"/>
          <w:numId w:val="1"/>
        </w:numPr>
        <w:tabs>
          <w:tab w:val="left" w:pos="221"/>
        </w:tabs>
        <w:spacing w:before="1"/>
        <w:ind w:left="220" w:right="105"/>
        <w:jc w:val="right"/>
      </w:pPr>
      <w:r>
        <w:t>melléklete</w:t>
      </w:r>
    </w:p>
    <w:p w14:paraId="580186F6" w14:textId="77777777" w:rsidR="00924CF3" w:rsidRDefault="00924CF3">
      <w:pPr>
        <w:pStyle w:val="Szvegtrzs"/>
        <w:rPr>
          <w:sz w:val="24"/>
        </w:rPr>
      </w:pPr>
    </w:p>
    <w:p w14:paraId="4DA36E32" w14:textId="77777777" w:rsidR="00924CF3" w:rsidRDefault="00924CF3">
      <w:pPr>
        <w:pStyle w:val="Szvegtrzs"/>
        <w:rPr>
          <w:sz w:val="24"/>
        </w:rPr>
      </w:pPr>
    </w:p>
    <w:p w14:paraId="11C76469" w14:textId="1CACA048" w:rsidR="00924CF3" w:rsidRDefault="00DA4AED" w:rsidP="00D1409D">
      <w:pPr>
        <w:pStyle w:val="Cmsor1"/>
        <w:spacing w:before="208" w:line="360" w:lineRule="auto"/>
        <w:ind w:left="1603" w:right="1365"/>
        <w:jc w:val="center"/>
      </w:pPr>
      <w:r>
        <w:t>Ö S S Z E F É R H E T E T L E N S É G I</w:t>
      </w:r>
      <w:r w:rsidR="00D1409D">
        <w:t xml:space="preserve">   </w:t>
      </w:r>
      <w:r>
        <w:t>É S</w:t>
      </w:r>
      <w:r>
        <w:rPr>
          <w:spacing w:val="1"/>
        </w:rPr>
        <w:t xml:space="preserve"> </w:t>
      </w:r>
      <w:r w:rsidR="00D1409D">
        <w:rPr>
          <w:spacing w:val="1"/>
        </w:rPr>
        <w:t xml:space="preserve">  </w:t>
      </w:r>
      <w:r>
        <w:t>T I T O K T A R T Á S I</w:t>
      </w:r>
      <w:r>
        <w:rPr>
          <w:spacing w:val="-5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</w:t>
      </w:r>
    </w:p>
    <w:p w14:paraId="2963C75E" w14:textId="77777777" w:rsidR="00924CF3" w:rsidRDefault="00DA4AED">
      <w:pPr>
        <w:tabs>
          <w:tab w:val="left" w:pos="4000"/>
          <w:tab w:val="left" w:pos="5328"/>
        </w:tabs>
        <w:spacing w:line="252" w:lineRule="exact"/>
        <w:ind w:left="3"/>
        <w:jc w:val="center"/>
        <w:rPr>
          <w:b/>
        </w:rPr>
      </w:pPr>
      <w:r>
        <w:rPr>
          <w:b/>
        </w:rPr>
        <w:t xml:space="preserve">A  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É</w:t>
      </w:r>
      <w:r>
        <w:rPr>
          <w:b/>
          <w:spacing w:val="4"/>
        </w:rPr>
        <w:t xml:space="preserve"> </w:t>
      </w:r>
      <w:r>
        <w:rPr>
          <w:b/>
        </w:rPr>
        <w:t>P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E L</w:t>
      </w:r>
      <w:r>
        <w:rPr>
          <w:b/>
          <w:spacing w:val="3"/>
        </w:rPr>
        <w:t xml:space="preserve"> </w:t>
      </w:r>
      <w:r>
        <w:rPr>
          <w:b/>
        </w:rPr>
        <w:t>Ő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T E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T</w:t>
      </w:r>
      <w:r>
        <w:rPr>
          <w:b/>
          <w:spacing w:val="4"/>
        </w:rPr>
        <w:t xml:space="preserve"> </w:t>
      </w:r>
      <w:r>
        <w:rPr>
          <w:b/>
        </w:rPr>
        <w:t>Ü</w:t>
      </w:r>
      <w:r>
        <w:rPr>
          <w:b/>
          <w:spacing w:val="-4"/>
        </w:rPr>
        <w:t xml:space="preserve"> </w:t>
      </w:r>
      <w:r>
        <w:rPr>
          <w:b/>
        </w:rPr>
        <w:t>L E</w:t>
      </w:r>
      <w:r>
        <w:rPr>
          <w:b/>
          <w:spacing w:val="-1"/>
        </w:rPr>
        <w:t xml:space="preserve"> </w:t>
      </w:r>
      <w:r>
        <w:rPr>
          <w:b/>
        </w:rPr>
        <w:t>T</w:t>
      </w:r>
      <w:r>
        <w:rPr>
          <w:b/>
        </w:rPr>
        <w:tab/>
        <w:t>T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G</w:t>
      </w:r>
      <w:r>
        <w:rPr>
          <w:b/>
          <w:spacing w:val="-2"/>
        </w:rPr>
        <w:t xml:space="preserve"> </w:t>
      </w:r>
      <w:r>
        <w:rPr>
          <w:b/>
        </w:rPr>
        <w:t>J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</w:rPr>
        <w:tab/>
        <w:t>S Z</w:t>
      </w:r>
      <w:r>
        <w:rPr>
          <w:b/>
          <w:spacing w:val="-1"/>
        </w:rPr>
        <w:t xml:space="preserve"> </w:t>
      </w:r>
      <w:r>
        <w:rPr>
          <w:b/>
        </w:rPr>
        <w:t>Á</w:t>
      </w:r>
      <w:r>
        <w:rPr>
          <w:b/>
          <w:spacing w:val="2"/>
        </w:rPr>
        <w:t xml:space="preserve"> </w:t>
      </w:r>
      <w:r>
        <w:rPr>
          <w:b/>
        </w:rPr>
        <w:t>M</w:t>
      </w:r>
      <w:r>
        <w:rPr>
          <w:b/>
          <w:spacing w:val="-5"/>
        </w:rPr>
        <w:t xml:space="preserve"> </w:t>
      </w:r>
      <w:r>
        <w:rPr>
          <w:b/>
        </w:rPr>
        <w:t>Á</w:t>
      </w:r>
      <w:r>
        <w:rPr>
          <w:b/>
          <w:spacing w:val="2"/>
        </w:rPr>
        <w:t xml:space="preserve"> </w:t>
      </w:r>
      <w:r>
        <w:rPr>
          <w:b/>
        </w:rPr>
        <w:t>R</w:t>
      </w:r>
      <w:r>
        <w:rPr>
          <w:b/>
          <w:spacing w:val="2"/>
        </w:rPr>
        <w:t xml:space="preserve"> </w:t>
      </w:r>
      <w:r>
        <w:rPr>
          <w:b/>
        </w:rPr>
        <w:t>A</w:t>
      </w:r>
    </w:p>
    <w:p w14:paraId="73E435F7" w14:textId="77777777" w:rsidR="00924CF3" w:rsidRDefault="00924CF3">
      <w:pPr>
        <w:pStyle w:val="Szvegtrzs"/>
        <w:rPr>
          <w:b/>
          <w:sz w:val="24"/>
        </w:rPr>
      </w:pPr>
    </w:p>
    <w:p w14:paraId="14F73640" w14:textId="77777777" w:rsidR="00924CF3" w:rsidRDefault="00924CF3">
      <w:pPr>
        <w:pStyle w:val="Szvegtrzs"/>
        <w:rPr>
          <w:b/>
          <w:sz w:val="24"/>
        </w:rPr>
      </w:pPr>
    </w:p>
    <w:p w14:paraId="6AE8EFEB" w14:textId="1DCDE25C" w:rsidR="00924CF3" w:rsidRDefault="00DA4AED">
      <w:pPr>
        <w:pStyle w:val="Szvegtrzs"/>
        <w:spacing w:before="209" w:line="360" w:lineRule="auto"/>
        <w:ind w:left="113" w:right="106"/>
        <w:jc w:val="both"/>
      </w:pPr>
      <w:r>
        <w:t>Alulírott… ……………………………………..</w:t>
      </w:r>
      <w:r w:rsidR="00416200">
        <w:t xml:space="preserve">, </w:t>
      </w:r>
      <w:r>
        <w:t xml:space="preserve">mint </w:t>
      </w:r>
      <w:r w:rsidR="00135BC4" w:rsidRPr="00135BC4">
        <w:t>Balatonszepezd Község Önkormányzata</w:t>
      </w:r>
      <w:r w:rsidR="00135BC4">
        <w:t xml:space="preserve"> (székhely: </w:t>
      </w:r>
      <w:r w:rsidR="00135BC4" w:rsidRPr="00135BC4">
        <w:t>8252 Balatonszepezd, Árpád utca 27.</w:t>
      </w:r>
      <w:r w:rsidR="00135BC4">
        <w:t xml:space="preserve">) </w:t>
      </w:r>
      <w:r>
        <w:t>ajánlatkérő döntéshozó testületének tagjaként</w:t>
      </w:r>
      <w:r>
        <w:rPr>
          <w:spacing w:val="1"/>
        </w:rPr>
        <w:t xml:space="preserve"> </w:t>
      </w:r>
      <w:r>
        <w:t>nyilatkozom,</w:t>
      </w:r>
      <w:r>
        <w:rPr>
          <w:spacing w:val="1"/>
        </w:rPr>
        <w:t xml:space="preserve"> </w:t>
      </w:r>
      <w:r>
        <w:t>hogy velem szemben a</w:t>
      </w:r>
      <w:r>
        <w:rPr>
          <w:spacing w:val="1"/>
        </w:rPr>
        <w:t xml:space="preserve"> </w:t>
      </w:r>
      <w:r>
        <w:t>közbeszerzésekről</w:t>
      </w:r>
      <w:r>
        <w:rPr>
          <w:spacing w:val="1"/>
        </w:rPr>
        <w:t xml:space="preserve"> </w:t>
      </w:r>
      <w:r>
        <w:t>szóló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évi</w:t>
      </w:r>
      <w:r>
        <w:rPr>
          <w:spacing w:val="1"/>
        </w:rPr>
        <w:t xml:space="preserve"> </w:t>
      </w:r>
      <w:r>
        <w:t>CXLIII.</w:t>
      </w:r>
      <w:r>
        <w:rPr>
          <w:spacing w:val="1"/>
        </w:rPr>
        <w:t xml:space="preserve"> </w:t>
      </w:r>
      <w:r>
        <w:t>törvény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§-ában</w:t>
      </w:r>
      <w:r>
        <w:rPr>
          <w:spacing w:val="1"/>
        </w:rPr>
        <w:t xml:space="preserve"> </w:t>
      </w:r>
      <w:r>
        <w:t>foglalt</w:t>
      </w:r>
      <w:r>
        <w:rPr>
          <w:spacing w:val="1"/>
        </w:rPr>
        <w:t xml:space="preserve"> </w:t>
      </w:r>
      <w:r>
        <w:t>kizáró</w:t>
      </w:r>
      <w:r>
        <w:rPr>
          <w:spacing w:val="1"/>
        </w:rPr>
        <w:t xml:space="preserve"> </w:t>
      </w:r>
      <w:r>
        <w:t>körülmények,</w:t>
      </w:r>
      <w:r>
        <w:rPr>
          <w:spacing w:val="1"/>
        </w:rPr>
        <w:t xml:space="preserve"> </w:t>
      </w:r>
      <w:r>
        <w:t>összeférhetetlenségi</w:t>
      </w:r>
      <w:r>
        <w:rPr>
          <w:spacing w:val="2"/>
        </w:rPr>
        <w:t xml:space="preserve"> </w:t>
      </w:r>
      <w:r>
        <w:t>okok</w:t>
      </w:r>
      <w:r>
        <w:rPr>
          <w:spacing w:val="2"/>
        </w:rPr>
        <w:t xml:space="preserve"> </w:t>
      </w:r>
      <w:r>
        <w:t>nem</w:t>
      </w:r>
      <w:r>
        <w:rPr>
          <w:spacing w:val="3"/>
        </w:rPr>
        <w:t xml:space="preserve"> </w:t>
      </w:r>
      <w:r>
        <w:t>állnak</w:t>
      </w:r>
      <w:r>
        <w:rPr>
          <w:spacing w:val="-3"/>
        </w:rPr>
        <w:t xml:space="preserve"> </w:t>
      </w:r>
      <w:r>
        <w:t>fenn.</w:t>
      </w:r>
    </w:p>
    <w:p w14:paraId="0548ECD5" w14:textId="77777777" w:rsidR="00924CF3" w:rsidRDefault="00924CF3">
      <w:pPr>
        <w:pStyle w:val="Szvegtrzs"/>
        <w:spacing w:before="10"/>
        <w:rPr>
          <w:sz w:val="32"/>
        </w:rPr>
      </w:pPr>
    </w:p>
    <w:p w14:paraId="59B24E91" w14:textId="4914C8CA" w:rsidR="00924CF3" w:rsidRDefault="00DA4AED">
      <w:pPr>
        <w:pStyle w:val="Szvegtrzs"/>
        <w:spacing w:line="360" w:lineRule="auto"/>
        <w:ind w:left="113" w:right="113"/>
        <w:jc w:val="both"/>
      </w:pPr>
      <w:r>
        <w:t xml:space="preserve">Egyúttal kijelentem, hogy a közbeszerzési eljárás során tudomásomra jutott üzleti titkot </w:t>
      </w:r>
      <w:r w:rsidR="00416200">
        <w:t>megőrzőm</w:t>
      </w:r>
      <w:r>
        <w:t>, azt</w:t>
      </w:r>
      <w:r>
        <w:rPr>
          <w:spacing w:val="1"/>
        </w:rPr>
        <w:t xml:space="preserve"> </w:t>
      </w:r>
      <w:r>
        <w:t>harmadik</w:t>
      </w:r>
      <w:r>
        <w:rPr>
          <w:spacing w:val="1"/>
        </w:rPr>
        <w:t xml:space="preserve"> </w:t>
      </w:r>
      <w:r>
        <w:t>személynek,</w:t>
      </w:r>
      <w:r>
        <w:rPr>
          <w:spacing w:val="4"/>
        </w:rPr>
        <w:t xml:space="preserve"> </w:t>
      </w:r>
      <w:r>
        <w:t>szervezetnek</w:t>
      </w:r>
      <w:r>
        <w:rPr>
          <w:spacing w:val="2"/>
        </w:rPr>
        <w:t xml:space="preserve"> </w:t>
      </w:r>
      <w:r>
        <w:t>nem</w:t>
      </w:r>
      <w:r>
        <w:rPr>
          <w:spacing w:val="3"/>
        </w:rPr>
        <w:t xml:space="preserve"> </w:t>
      </w:r>
      <w:r>
        <w:t>adom</w:t>
      </w:r>
      <w:r>
        <w:rPr>
          <w:spacing w:val="-2"/>
        </w:rPr>
        <w:t xml:space="preserve"> </w:t>
      </w:r>
      <w:r>
        <w:t>ki.</w:t>
      </w:r>
    </w:p>
    <w:p w14:paraId="287CEA71" w14:textId="77777777" w:rsidR="00924CF3" w:rsidRDefault="00924CF3">
      <w:pPr>
        <w:pStyle w:val="Szvegtrzs"/>
        <w:rPr>
          <w:sz w:val="33"/>
        </w:rPr>
      </w:pPr>
    </w:p>
    <w:p w14:paraId="64B07E0E" w14:textId="6BAEBBC8" w:rsidR="008C6540" w:rsidRDefault="008C6540" w:rsidP="008C6540">
      <w:pPr>
        <w:pStyle w:val="Szvegtrzs"/>
        <w:spacing w:line="360" w:lineRule="auto"/>
        <w:ind w:left="113" w:right="107"/>
        <w:jc w:val="both"/>
      </w:pPr>
      <w:r>
        <w:t>Jelen</w:t>
      </w:r>
      <w:r>
        <w:rPr>
          <w:spacing w:val="1"/>
        </w:rPr>
        <w:t xml:space="preserve"> </w:t>
      </w:r>
      <w:r>
        <w:t>nyilatkozatot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Ajánlatkérő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 w:rsidR="00135BC4">
        <w:rPr>
          <w:spacing w:val="1"/>
        </w:rPr>
        <w:t xml:space="preserve">a </w:t>
      </w:r>
      <w:r w:rsidR="00BA567D">
        <w:rPr>
          <w:b/>
          <w:bCs/>
        </w:rPr>
        <w:t>Balatonszepezd útfelújítások</w:t>
      </w:r>
      <w:r w:rsidR="00BA567D" w:rsidRPr="00135BC4">
        <w:rPr>
          <w:b/>
          <w:bCs/>
        </w:rPr>
        <w:t xml:space="preserve"> </w:t>
      </w:r>
      <w:r>
        <w:t>tárgyban</w:t>
      </w:r>
      <w:r>
        <w:rPr>
          <w:spacing w:val="1"/>
        </w:rPr>
        <w:t xml:space="preserve"> </w:t>
      </w:r>
      <w:r>
        <w:t>lefolytatandó</w:t>
      </w:r>
      <w:r>
        <w:rPr>
          <w:spacing w:val="1"/>
        </w:rPr>
        <w:t xml:space="preserve"> </w:t>
      </w:r>
      <w:r>
        <w:t>közbeszerzési</w:t>
      </w:r>
      <w:r>
        <w:rPr>
          <w:spacing w:val="3"/>
        </w:rPr>
        <w:t xml:space="preserve"> </w:t>
      </w:r>
      <w:r>
        <w:t>eljárással</w:t>
      </w:r>
      <w:r>
        <w:rPr>
          <w:spacing w:val="2"/>
        </w:rPr>
        <w:t xml:space="preserve"> </w:t>
      </w:r>
      <w:r>
        <w:t>kapcsolatban</w:t>
      </w:r>
      <w:r>
        <w:rPr>
          <w:spacing w:val="2"/>
        </w:rPr>
        <w:t xml:space="preserve"> </w:t>
      </w:r>
      <w:r>
        <w:t>teszem:*</w:t>
      </w:r>
    </w:p>
    <w:p w14:paraId="61E0C762" w14:textId="77777777" w:rsidR="008C6540" w:rsidRPr="003E365D" w:rsidRDefault="008C6540" w:rsidP="008C6540">
      <w:pPr>
        <w:pStyle w:val="Szvegtrzs"/>
        <w:ind w:left="142"/>
        <w:rPr>
          <w:sz w:val="24"/>
        </w:rPr>
      </w:pPr>
      <w:r w:rsidRPr="003E365D">
        <w:rPr>
          <w:sz w:val="24"/>
        </w:rPr>
        <w:t xml:space="preserve">a) az eljárás előkészítése, </w:t>
      </w:r>
    </w:p>
    <w:p w14:paraId="074DF4D0" w14:textId="0B648B54" w:rsidR="008C6540" w:rsidRPr="003E365D" w:rsidRDefault="008C6540" w:rsidP="008C6540">
      <w:pPr>
        <w:pStyle w:val="Szvegtrzs"/>
        <w:ind w:left="142"/>
        <w:rPr>
          <w:sz w:val="24"/>
        </w:rPr>
      </w:pPr>
      <w:r w:rsidRPr="003E365D">
        <w:rPr>
          <w:sz w:val="24"/>
        </w:rPr>
        <w:t xml:space="preserve">b) </w:t>
      </w:r>
      <w:r w:rsidR="0012291F">
        <w:rPr>
          <w:sz w:val="24"/>
        </w:rPr>
        <w:t>--</w:t>
      </w:r>
      <w:r w:rsidRPr="003E365D">
        <w:rPr>
          <w:sz w:val="24"/>
        </w:rPr>
        <w:t xml:space="preserve"> </w:t>
      </w:r>
    </w:p>
    <w:p w14:paraId="54B58CDA" w14:textId="77777777" w:rsidR="008C6540" w:rsidRDefault="008C6540" w:rsidP="008C6540">
      <w:pPr>
        <w:pStyle w:val="Szvegtrzs"/>
        <w:ind w:left="142"/>
        <w:rPr>
          <w:sz w:val="24"/>
        </w:rPr>
      </w:pPr>
      <w:r w:rsidRPr="003E365D">
        <w:rPr>
          <w:sz w:val="24"/>
        </w:rPr>
        <w:t>c) a közbeszerzési eljárás eredményéről szóló döntés meghozatala.</w:t>
      </w:r>
    </w:p>
    <w:p w14:paraId="53E9775D" w14:textId="77777777" w:rsidR="008C6540" w:rsidRDefault="008C6540" w:rsidP="008C6540">
      <w:pPr>
        <w:pStyle w:val="Szvegtrzs"/>
        <w:spacing w:before="10"/>
        <w:rPr>
          <w:sz w:val="19"/>
        </w:rPr>
      </w:pPr>
    </w:p>
    <w:p w14:paraId="3E950167" w14:textId="77777777" w:rsidR="008C6540" w:rsidRDefault="008C6540" w:rsidP="008C6540">
      <w:pPr>
        <w:pStyle w:val="Szvegtrzs"/>
        <w:ind w:left="113"/>
      </w:pPr>
    </w:p>
    <w:p w14:paraId="7563A55B" w14:textId="77777777" w:rsidR="008C6540" w:rsidRDefault="008C6540" w:rsidP="008C6540">
      <w:pPr>
        <w:pStyle w:val="Szvegtrzs"/>
        <w:ind w:left="113"/>
      </w:pPr>
    </w:p>
    <w:p w14:paraId="0ACB8534" w14:textId="77777777" w:rsidR="008C6540" w:rsidRDefault="008C6540" w:rsidP="008C6540">
      <w:pPr>
        <w:pStyle w:val="Szvegtrzs"/>
        <w:ind w:left="113"/>
      </w:pPr>
      <w:r>
        <w:t>Kelt:…………………….</w:t>
      </w:r>
    </w:p>
    <w:p w14:paraId="3CC1DA28" w14:textId="77777777" w:rsidR="008C6540" w:rsidRDefault="008C6540" w:rsidP="008C6540">
      <w:pPr>
        <w:pStyle w:val="Szvegtrzs"/>
        <w:rPr>
          <w:sz w:val="24"/>
        </w:rPr>
      </w:pPr>
    </w:p>
    <w:p w14:paraId="73DB0832" w14:textId="77777777" w:rsidR="008C6540" w:rsidRDefault="008C6540" w:rsidP="008C6540">
      <w:pPr>
        <w:pStyle w:val="Szvegtrzs"/>
        <w:rPr>
          <w:sz w:val="24"/>
        </w:rPr>
      </w:pPr>
    </w:p>
    <w:p w14:paraId="34D653EF" w14:textId="77777777" w:rsidR="008C6540" w:rsidRDefault="008C6540" w:rsidP="008C6540">
      <w:pPr>
        <w:spacing w:before="208"/>
        <w:ind w:left="4281" w:right="1314"/>
        <w:jc w:val="center"/>
      </w:pPr>
      <w:r>
        <w:t>...........................................................…………..</w:t>
      </w:r>
    </w:p>
    <w:p w14:paraId="1D5ED5B6" w14:textId="77777777" w:rsidR="008C6540" w:rsidRDefault="008C6540" w:rsidP="008C6540">
      <w:pPr>
        <w:pStyle w:val="Szvegtrzs"/>
        <w:spacing w:before="1"/>
        <w:ind w:left="4280" w:right="1314"/>
        <w:jc w:val="center"/>
      </w:pPr>
      <w:r>
        <w:t>aláírás</w:t>
      </w:r>
    </w:p>
    <w:p w14:paraId="5A397172" w14:textId="77777777" w:rsidR="008C6540" w:rsidRDefault="008C6540" w:rsidP="008C6540">
      <w:pPr>
        <w:jc w:val="center"/>
      </w:pPr>
    </w:p>
    <w:p w14:paraId="70250A0E" w14:textId="77777777" w:rsidR="008C6540" w:rsidRDefault="008C6540" w:rsidP="008C6540">
      <w:pPr>
        <w:ind w:left="720"/>
      </w:pPr>
    </w:p>
    <w:p w14:paraId="0892D9B4" w14:textId="77777777" w:rsidR="008C6540" w:rsidRDefault="008C6540" w:rsidP="008C6540">
      <w:pPr>
        <w:ind w:left="720"/>
      </w:pPr>
    </w:p>
    <w:p w14:paraId="67FD1AB1" w14:textId="77777777" w:rsidR="008C6540" w:rsidRDefault="008C6540" w:rsidP="008C6540">
      <w:pPr>
        <w:ind w:left="720"/>
      </w:pPr>
    </w:p>
    <w:p w14:paraId="392F5961" w14:textId="77777777" w:rsidR="008C6540" w:rsidRDefault="008C6540" w:rsidP="008C6540">
      <w:pPr>
        <w:ind w:left="720"/>
      </w:pPr>
    </w:p>
    <w:p w14:paraId="45D331BB" w14:textId="77777777" w:rsidR="008C6540" w:rsidRDefault="008C6540" w:rsidP="008C6540">
      <w:pPr>
        <w:ind w:left="720"/>
      </w:pPr>
    </w:p>
    <w:p w14:paraId="58CB2634" w14:textId="77777777" w:rsidR="008C6540" w:rsidRDefault="008C6540" w:rsidP="008C6540">
      <w:pPr>
        <w:ind w:left="720"/>
      </w:pPr>
    </w:p>
    <w:p w14:paraId="0DD749E3" w14:textId="77777777" w:rsidR="008C6540" w:rsidRDefault="008C6540" w:rsidP="008C6540">
      <w:pPr>
        <w:ind w:left="720"/>
      </w:pPr>
    </w:p>
    <w:p w14:paraId="2F778447" w14:textId="77777777" w:rsidR="008C6540" w:rsidRDefault="008C6540" w:rsidP="008C6540">
      <w:pPr>
        <w:ind w:left="720"/>
      </w:pPr>
    </w:p>
    <w:p w14:paraId="1D91AD90" w14:textId="54907D33" w:rsidR="00924CF3" w:rsidRDefault="008C6540" w:rsidP="004E577E">
      <w:pPr>
        <w:ind w:left="720"/>
      </w:pPr>
      <w:r>
        <w:t>* Megfelelő rész aláhúzandó!</w:t>
      </w:r>
    </w:p>
    <w:sectPr w:rsidR="00924CF3">
      <w:pgSz w:w="11910" w:h="16840"/>
      <w:pgMar w:top="104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A0E1" w14:textId="77777777" w:rsidR="004F3B0E" w:rsidRDefault="004F3B0E" w:rsidP="008847EB">
      <w:r>
        <w:separator/>
      </w:r>
    </w:p>
  </w:endnote>
  <w:endnote w:type="continuationSeparator" w:id="0">
    <w:p w14:paraId="21CB5CE1" w14:textId="77777777" w:rsidR="004F3B0E" w:rsidRDefault="004F3B0E" w:rsidP="0088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3B5B" w14:textId="77777777" w:rsidR="008847EB" w:rsidRDefault="008847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668B" w14:textId="77777777" w:rsidR="004F3B0E" w:rsidRDefault="004F3B0E" w:rsidP="008847EB">
      <w:r>
        <w:separator/>
      </w:r>
    </w:p>
  </w:footnote>
  <w:footnote w:type="continuationSeparator" w:id="0">
    <w:p w14:paraId="527B51C8" w14:textId="77777777" w:rsidR="004F3B0E" w:rsidRDefault="004F3B0E" w:rsidP="0088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05C"/>
    <w:multiLevelType w:val="hybridMultilevel"/>
    <w:tmpl w:val="F3745706"/>
    <w:lvl w:ilvl="0" w:tplc="FE2C6EE0">
      <w:start w:val="1"/>
      <w:numFmt w:val="decimal"/>
      <w:lvlText w:val="%1."/>
      <w:lvlJc w:val="left"/>
      <w:pPr>
        <w:ind w:left="11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01AC9F9A">
      <w:start w:val="1"/>
      <w:numFmt w:val="lowerLetter"/>
      <w:lvlText w:val="%2)"/>
      <w:lvlJc w:val="left"/>
      <w:pPr>
        <w:ind w:left="76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hu-HU" w:eastAsia="en-US" w:bidi="ar-SA"/>
      </w:rPr>
    </w:lvl>
    <w:lvl w:ilvl="2" w:tplc="72AA6CDA">
      <w:numFmt w:val="bullet"/>
      <w:lvlText w:val="-"/>
      <w:lvlJc w:val="left"/>
      <w:pPr>
        <w:ind w:left="19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3" w:tplc="6B82F848">
      <w:numFmt w:val="bullet"/>
      <w:lvlText w:val="•"/>
      <w:lvlJc w:val="left"/>
      <w:pPr>
        <w:ind w:left="900" w:hanging="361"/>
      </w:pPr>
      <w:rPr>
        <w:rFonts w:hint="default"/>
        <w:lang w:val="hu-HU" w:eastAsia="en-US" w:bidi="ar-SA"/>
      </w:rPr>
    </w:lvl>
    <w:lvl w:ilvl="4" w:tplc="9B74392A">
      <w:numFmt w:val="bullet"/>
      <w:lvlText w:val="•"/>
      <w:lvlJc w:val="left"/>
      <w:pPr>
        <w:ind w:left="1200" w:hanging="361"/>
      </w:pPr>
      <w:rPr>
        <w:rFonts w:hint="default"/>
        <w:lang w:val="hu-HU" w:eastAsia="en-US" w:bidi="ar-SA"/>
      </w:rPr>
    </w:lvl>
    <w:lvl w:ilvl="5" w:tplc="4A04CEFE">
      <w:numFmt w:val="bullet"/>
      <w:lvlText w:val="•"/>
      <w:lvlJc w:val="left"/>
      <w:pPr>
        <w:ind w:left="1320" w:hanging="361"/>
      </w:pPr>
      <w:rPr>
        <w:rFonts w:hint="default"/>
        <w:lang w:val="hu-HU" w:eastAsia="en-US" w:bidi="ar-SA"/>
      </w:rPr>
    </w:lvl>
    <w:lvl w:ilvl="6" w:tplc="66E4C616">
      <w:numFmt w:val="bullet"/>
      <w:lvlText w:val="•"/>
      <w:lvlJc w:val="left"/>
      <w:pPr>
        <w:ind w:left="1980" w:hanging="361"/>
      </w:pPr>
      <w:rPr>
        <w:rFonts w:hint="default"/>
        <w:lang w:val="hu-HU" w:eastAsia="en-US" w:bidi="ar-SA"/>
      </w:rPr>
    </w:lvl>
    <w:lvl w:ilvl="7" w:tplc="E1ECB846">
      <w:numFmt w:val="bullet"/>
      <w:lvlText w:val="•"/>
      <w:lvlJc w:val="left"/>
      <w:pPr>
        <w:ind w:left="3240" w:hanging="361"/>
      </w:pPr>
      <w:rPr>
        <w:rFonts w:hint="default"/>
        <w:lang w:val="hu-HU" w:eastAsia="en-US" w:bidi="ar-SA"/>
      </w:rPr>
    </w:lvl>
    <w:lvl w:ilvl="8" w:tplc="0AD042B6">
      <w:numFmt w:val="bullet"/>
      <w:lvlText w:val="•"/>
      <w:lvlJc w:val="left"/>
      <w:pPr>
        <w:ind w:left="3900" w:hanging="361"/>
      </w:pPr>
      <w:rPr>
        <w:rFonts w:hint="default"/>
        <w:lang w:val="hu-HU" w:eastAsia="en-US" w:bidi="ar-SA"/>
      </w:rPr>
    </w:lvl>
  </w:abstractNum>
  <w:abstractNum w:abstractNumId="1" w15:restartNumberingAfterBreak="0">
    <w:nsid w:val="2F423D68"/>
    <w:multiLevelType w:val="hybridMultilevel"/>
    <w:tmpl w:val="1F8A4E38"/>
    <w:lvl w:ilvl="0" w:tplc="01AC9F9A">
      <w:start w:val="1"/>
      <w:numFmt w:val="lowerLetter"/>
      <w:lvlText w:val="%1)"/>
      <w:lvlJc w:val="left"/>
      <w:pPr>
        <w:ind w:left="76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C627B"/>
    <w:multiLevelType w:val="hybridMultilevel"/>
    <w:tmpl w:val="CD305D4E"/>
    <w:lvl w:ilvl="0" w:tplc="FFA02C80">
      <w:numFmt w:val="bullet"/>
      <w:lvlText w:val="-"/>
      <w:lvlJc w:val="left"/>
      <w:pPr>
        <w:ind w:left="8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B608D32C">
      <w:numFmt w:val="bullet"/>
      <w:lvlText w:val="•"/>
      <w:lvlJc w:val="left"/>
      <w:pPr>
        <w:ind w:left="1724" w:hanging="284"/>
      </w:pPr>
      <w:rPr>
        <w:rFonts w:hint="default"/>
        <w:lang w:val="hu-HU" w:eastAsia="en-US" w:bidi="ar-SA"/>
      </w:rPr>
    </w:lvl>
    <w:lvl w:ilvl="2" w:tplc="B9688506">
      <w:numFmt w:val="bullet"/>
      <w:lvlText w:val="•"/>
      <w:lvlJc w:val="left"/>
      <w:pPr>
        <w:ind w:left="2628" w:hanging="284"/>
      </w:pPr>
      <w:rPr>
        <w:rFonts w:hint="default"/>
        <w:lang w:val="hu-HU" w:eastAsia="en-US" w:bidi="ar-SA"/>
      </w:rPr>
    </w:lvl>
    <w:lvl w:ilvl="3" w:tplc="D1DEB3B8">
      <w:numFmt w:val="bullet"/>
      <w:lvlText w:val="•"/>
      <w:lvlJc w:val="left"/>
      <w:pPr>
        <w:ind w:left="3533" w:hanging="284"/>
      </w:pPr>
      <w:rPr>
        <w:rFonts w:hint="default"/>
        <w:lang w:val="hu-HU" w:eastAsia="en-US" w:bidi="ar-SA"/>
      </w:rPr>
    </w:lvl>
    <w:lvl w:ilvl="4" w:tplc="19EA6EF0">
      <w:numFmt w:val="bullet"/>
      <w:lvlText w:val="•"/>
      <w:lvlJc w:val="left"/>
      <w:pPr>
        <w:ind w:left="4437" w:hanging="284"/>
      </w:pPr>
      <w:rPr>
        <w:rFonts w:hint="default"/>
        <w:lang w:val="hu-HU" w:eastAsia="en-US" w:bidi="ar-SA"/>
      </w:rPr>
    </w:lvl>
    <w:lvl w:ilvl="5" w:tplc="47028A18">
      <w:numFmt w:val="bullet"/>
      <w:lvlText w:val="•"/>
      <w:lvlJc w:val="left"/>
      <w:pPr>
        <w:ind w:left="5342" w:hanging="284"/>
      </w:pPr>
      <w:rPr>
        <w:rFonts w:hint="default"/>
        <w:lang w:val="hu-HU" w:eastAsia="en-US" w:bidi="ar-SA"/>
      </w:rPr>
    </w:lvl>
    <w:lvl w:ilvl="6" w:tplc="2ADC8B34">
      <w:numFmt w:val="bullet"/>
      <w:lvlText w:val="•"/>
      <w:lvlJc w:val="left"/>
      <w:pPr>
        <w:ind w:left="6246" w:hanging="284"/>
      </w:pPr>
      <w:rPr>
        <w:rFonts w:hint="default"/>
        <w:lang w:val="hu-HU" w:eastAsia="en-US" w:bidi="ar-SA"/>
      </w:rPr>
    </w:lvl>
    <w:lvl w:ilvl="7" w:tplc="D30280B6">
      <w:numFmt w:val="bullet"/>
      <w:lvlText w:val="•"/>
      <w:lvlJc w:val="left"/>
      <w:pPr>
        <w:ind w:left="7150" w:hanging="284"/>
      </w:pPr>
      <w:rPr>
        <w:rFonts w:hint="default"/>
        <w:lang w:val="hu-HU" w:eastAsia="en-US" w:bidi="ar-SA"/>
      </w:rPr>
    </w:lvl>
    <w:lvl w:ilvl="8" w:tplc="6DEA3748">
      <w:numFmt w:val="bullet"/>
      <w:lvlText w:val="•"/>
      <w:lvlJc w:val="left"/>
      <w:pPr>
        <w:ind w:left="8055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5E7B66B7"/>
    <w:multiLevelType w:val="hybridMultilevel"/>
    <w:tmpl w:val="E7E6E760"/>
    <w:lvl w:ilvl="0" w:tplc="415E0BC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170D30"/>
    <w:multiLevelType w:val="hybridMultilevel"/>
    <w:tmpl w:val="3DE4E43E"/>
    <w:lvl w:ilvl="0" w:tplc="DC622C14">
      <w:start w:val="1"/>
      <w:numFmt w:val="decimal"/>
      <w:lvlText w:val="%1."/>
      <w:lvlJc w:val="left"/>
      <w:pPr>
        <w:ind w:left="88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4170D08C">
      <w:numFmt w:val="bullet"/>
      <w:lvlText w:val="•"/>
      <w:lvlJc w:val="left"/>
      <w:pPr>
        <w:ind w:left="8942" w:hanging="221"/>
      </w:pPr>
      <w:rPr>
        <w:rFonts w:hint="default"/>
        <w:lang w:val="hu-HU" w:eastAsia="en-US" w:bidi="ar-SA"/>
      </w:rPr>
    </w:lvl>
    <w:lvl w:ilvl="2" w:tplc="24F8A196">
      <w:numFmt w:val="bullet"/>
      <w:lvlText w:val="•"/>
      <w:lvlJc w:val="left"/>
      <w:pPr>
        <w:ind w:left="9044" w:hanging="221"/>
      </w:pPr>
      <w:rPr>
        <w:rFonts w:hint="default"/>
        <w:lang w:val="hu-HU" w:eastAsia="en-US" w:bidi="ar-SA"/>
      </w:rPr>
    </w:lvl>
    <w:lvl w:ilvl="3" w:tplc="83F271DE">
      <w:numFmt w:val="bullet"/>
      <w:lvlText w:val="•"/>
      <w:lvlJc w:val="left"/>
      <w:pPr>
        <w:ind w:left="9147" w:hanging="221"/>
      </w:pPr>
      <w:rPr>
        <w:rFonts w:hint="default"/>
        <w:lang w:val="hu-HU" w:eastAsia="en-US" w:bidi="ar-SA"/>
      </w:rPr>
    </w:lvl>
    <w:lvl w:ilvl="4" w:tplc="C1E2A582">
      <w:numFmt w:val="bullet"/>
      <w:lvlText w:val="•"/>
      <w:lvlJc w:val="left"/>
      <w:pPr>
        <w:ind w:left="9249" w:hanging="221"/>
      </w:pPr>
      <w:rPr>
        <w:rFonts w:hint="default"/>
        <w:lang w:val="hu-HU" w:eastAsia="en-US" w:bidi="ar-SA"/>
      </w:rPr>
    </w:lvl>
    <w:lvl w:ilvl="5" w:tplc="0B120D2E">
      <w:numFmt w:val="bullet"/>
      <w:lvlText w:val="•"/>
      <w:lvlJc w:val="left"/>
      <w:pPr>
        <w:ind w:left="9352" w:hanging="221"/>
      </w:pPr>
      <w:rPr>
        <w:rFonts w:hint="default"/>
        <w:lang w:val="hu-HU" w:eastAsia="en-US" w:bidi="ar-SA"/>
      </w:rPr>
    </w:lvl>
    <w:lvl w:ilvl="6" w:tplc="01C88F4E">
      <w:numFmt w:val="bullet"/>
      <w:lvlText w:val="•"/>
      <w:lvlJc w:val="left"/>
      <w:pPr>
        <w:ind w:left="9454" w:hanging="221"/>
      </w:pPr>
      <w:rPr>
        <w:rFonts w:hint="default"/>
        <w:lang w:val="hu-HU" w:eastAsia="en-US" w:bidi="ar-SA"/>
      </w:rPr>
    </w:lvl>
    <w:lvl w:ilvl="7" w:tplc="1504873C">
      <w:numFmt w:val="bullet"/>
      <w:lvlText w:val="•"/>
      <w:lvlJc w:val="left"/>
      <w:pPr>
        <w:ind w:left="9556" w:hanging="221"/>
      </w:pPr>
      <w:rPr>
        <w:rFonts w:hint="default"/>
        <w:lang w:val="hu-HU" w:eastAsia="en-US" w:bidi="ar-SA"/>
      </w:rPr>
    </w:lvl>
    <w:lvl w:ilvl="8" w:tplc="AEAEBB70">
      <w:numFmt w:val="bullet"/>
      <w:lvlText w:val="•"/>
      <w:lvlJc w:val="left"/>
      <w:pPr>
        <w:ind w:left="9659" w:hanging="221"/>
      </w:pPr>
      <w:rPr>
        <w:rFonts w:hint="default"/>
        <w:lang w:val="hu-HU" w:eastAsia="en-US" w:bidi="ar-SA"/>
      </w:rPr>
    </w:lvl>
  </w:abstractNum>
  <w:abstractNum w:abstractNumId="5" w15:restartNumberingAfterBreak="0">
    <w:nsid w:val="7CEA72ED"/>
    <w:multiLevelType w:val="hybridMultilevel"/>
    <w:tmpl w:val="DB74872C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4642">
    <w:abstractNumId w:val="4"/>
  </w:num>
  <w:num w:numId="2" w16cid:durableId="110905012">
    <w:abstractNumId w:val="2"/>
  </w:num>
  <w:num w:numId="3" w16cid:durableId="801996766">
    <w:abstractNumId w:val="0"/>
  </w:num>
  <w:num w:numId="4" w16cid:durableId="873692613">
    <w:abstractNumId w:val="1"/>
  </w:num>
  <w:num w:numId="5" w16cid:durableId="1099831156">
    <w:abstractNumId w:val="5"/>
  </w:num>
  <w:num w:numId="6" w16cid:durableId="1673490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3"/>
    <w:rsid w:val="000278A2"/>
    <w:rsid w:val="000868B7"/>
    <w:rsid w:val="00115838"/>
    <w:rsid w:val="0012291F"/>
    <w:rsid w:val="00135BC4"/>
    <w:rsid w:val="00170903"/>
    <w:rsid w:val="001C49EF"/>
    <w:rsid w:val="001E0922"/>
    <w:rsid w:val="00242504"/>
    <w:rsid w:val="00267A39"/>
    <w:rsid w:val="00283C05"/>
    <w:rsid w:val="002B16B3"/>
    <w:rsid w:val="00313A5A"/>
    <w:rsid w:val="00365BAF"/>
    <w:rsid w:val="003E365D"/>
    <w:rsid w:val="00416200"/>
    <w:rsid w:val="004566D9"/>
    <w:rsid w:val="004A6F3D"/>
    <w:rsid w:val="004E577E"/>
    <w:rsid w:val="004F1B4A"/>
    <w:rsid w:val="004F3B0E"/>
    <w:rsid w:val="00517E1B"/>
    <w:rsid w:val="005817DF"/>
    <w:rsid w:val="005C4CD8"/>
    <w:rsid w:val="005F6486"/>
    <w:rsid w:val="006515A3"/>
    <w:rsid w:val="006630D2"/>
    <w:rsid w:val="0069465A"/>
    <w:rsid w:val="006B77FF"/>
    <w:rsid w:val="006C697E"/>
    <w:rsid w:val="00776FA9"/>
    <w:rsid w:val="008637DD"/>
    <w:rsid w:val="008644BC"/>
    <w:rsid w:val="008847EB"/>
    <w:rsid w:val="008C6540"/>
    <w:rsid w:val="008E344E"/>
    <w:rsid w:val="00924CF3"/>
    <w:rsid w:val="00941AB9"/>
    <w:rsid w:val="009C3AB2"/>
    <w:rsid w:val="00A32CAC"/>
    <w:rsid w:val="00AE6D6D"/>
    <w:rsid w:val="00B17EB6"/>
    <w:rsid w:val="00B660A5"/>
    <w:rsid w:val="00B73923"/>
    <w:rsid w:val="00B7600D"/>
    <w:rsid w:val="00B84E99"/>
    <w:rsid w:val="00BA567D"/>
    <w:rsid w:val="00BF62D5"/>
    <w:rsid w:val="00C2078F"/>
    <w:rsid w:val="00C20DAA"/>
    <w:rsid w:val="00C22E7B"/>
    <w:rsid w:val="00C6346B"/>
    <w:rsid w:val="00C63AC3"/>
    <w:rsid w:val="00C94239"/>
    <w:rsid w:val="00CB555D"/>
    <w:rsid w:val="00CF694B"/>
    <w:rsid w:val="00D06BB5"/>
    <w:rsid w:val="00D1409D"/>
    <w:rsid w:val="00D32400"/>
    <w:rsid w:val="00D97C11"/>
    <w:rsid w:val="00DA4AED"/>
    <w:rsid w:val="00DC2F49"/>
    <w:rsid w:val="00DC777E"/>
    <w:rsid w:val="00DD138F"/>
    <w:rsid w:val="00E22488"/>
    <w:rsid w:val="00E22F02"/>
    <w:rsid w:val="00E23B21"/>
    <w:rsid w:val="00E3137B"/>
    <w:rsid w:val="00E35DBC"/>
    <w:rsid w:val="00E4615F"/>
    <w:rsid w:val="00E8425A"/>
    <w:rsid w:val="00ED58AF"/>
    <w:rsid w:val="00F13B1D"/>
    <w:rsid w:val="00F22A43"/>
    <w:rsid w:val="00F65C71"/>
    <w:rsid w:val="00FC375A"/>
    <w:rsid w:val="00FD51F1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0E04"/>
  <w15:docId w15:val="{1D6D12B7-9E68-49FD-B987-F6B74883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228"/>
      <w:ind w:left="3426" w:right="2126" w:hanging="1292"/>
    </w:pPr>
    <w:rPr>
      <w:b/>
      <w:bCs/>
      <w:sz w:val="48"/>
      <w:szCs w:val="48"/>
    </w:rPr>
  </w:style>
  <w:style w:type="paragraph" w:styleId="Listaszerbekezds">
    <w:name w:val="List Paragraph"/>
    <w:basedOn w:val="Norm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847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47EB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847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47EB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3040</Words>
  <Characters>20980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4</cp:revision>
  <dcterms:created xsi:type="dcterms:W3CDTF">2023-11-14T13:30:00Z</dcterms:created>
  <dcterms:modified xsi:type="dcterms:W3CDTF">2023-11-15T09:23:00Z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2022-02-12T00:00:00Z</vt:filetime>
  </property>
  <property fmtid="{D5CDD505-2E9C-101B-9397-08002B2CF9AE}" pid="5" name="_AdHocReviewCycleID">
    <vt:i4>1378351434</vt:i4>
  </property>
  <property fmtid="{D5CDD505-2E9C-101B-9397-08002B2CF9AE}" pid="6" name="_NewReviewCycle">
    <vt:lpwstr/>
  </property>
  <property fmtid="{D5CDD505-2E9C-101B-9397-08002B2CF9AE}" pid="7" name="_EmailSubject">
    <vt:lpwstr>szabalyzat</vt:lpwstr>
  </property>
  <property fmtid="{D5CDD505-2E9C-101B-9397-08002B2CF9AE}" pid="8" name="_AuthorEmail">
    <vt:lpwstr>jegyzo@nemesvamos.hu</vt:lpwstr>
  </property>
  <property fmtid="{D5CDD505-2E9C-101B-9397-08002B2CF9AE}" pid="9" name="_AuthorEmailDisplayName">
    <vt:lpwstr>jegyzo@nemesvamos.hu</vt:lpwstr>
  </property>
  <property fmtid="{D5CDD505-2E9C-101B-9397-08002B2CF9AE}" pid="10" name="_ReviewingToolsShownOnce">
    <vt:lpwstr/>
  </property>
</Properties>
</file>