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B078F6" w:rsidRPr="00584113" w14:paraId="18BDA9B3" w14:textId="77777777" w:rsidTr="00EC347D">
        <w:tc>
          <w:tcPr>
            <w:tcW w:w="5240" w:type="dxa"/>
          </w:tcPr>
          <w:p w14:paraId="04D2ABEF" w14:textId="4F0A14EC" w:rsidR="00B078F6" w:rsidRPr="00584113" w:rsidRDefault="00D813CC" w:rsidP="00584113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rFonts w:eastAsia="Calibri"/>
                <w:b/>
                <w:sz w:val="22"/>
                <w:szCs w:val="22"/>
              </w:rPr>
              <w:t>V1</w:t>
            </w:r>
            <w:r w:rsidR="00B078F6" w:rsidRPr="00584113">
              <w:rPr>
                <w:rFonts w:eastAsia="Calibri"/>
                <w:b/>
                <w:sz w:val="22"/>
                <w:szCs w:val="22"/>
              </w:rPr>
              <w:t>. NAPIREND</w:t>
            </w:r>
          </w:p>
        </w:tc>
        <w:tc>
          <w:tcPr>
            <w:tcW w:w="3820" w:type="dxa"/>
          </w:tcPr>
          <w:p w14:paraId="211AB5D0" w14:textId="0E091F39" w:rsidR="00B078F6" w:rsidRPr="00584113" w:rsidRDefault="00B078F6" w:rsidP="00584113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Ügyiratszám:</w:t>
            </w:r>
            <w:r w:rsidRPr="00584113">
              <w:rPr>
                <w:sz w:val="22"/>
                <w:szCs w:val="22"/>
              </w:rPr>
              <w:t xml:space="preserve"> ZAN/</w:t>
            </w:r>
            <w:r w:rsidR="00D65F42">
              <w:rPr>
                <w:sz w:val="22"/>
                <w:szCs w:val="22"/>
              </w:rPr>
              <w:t>1589-</w:t>
            </w:r>
            <w:r w:rsidR="00DF58C7" w:rsidRPr="00584113">
              <w:rPr>
                <w:sz w:val="22"/>
                <w:szCs w:val="22"/>
              </w:rPr>
              <w:t xml:space="preserve">        </w:t>
            </w:r>
            <w:r w:rsidR="009757ED" w:rsidRPr="00584113">
              <w:rPr>
                <w:sz w:val="22"/>
                <w:szCs w:val="22"/>
              </w:rPr>
              <w:t xml:space="preserve"> </w:t>
            </w:r>
            <w:r w:rsidRPr="00584113">
              <w:rPr>
                <w:sz w:val="22"/>
                <w:szCs w:val="22"/>
              </w:rPr>
              <w:t xml:space="preserve"> /202</w:t>
            </w:r>
            <w:r w:rsidR="00DF58C7" w:rsidRPr="00584113">
              <w:rPr>
                <w:sz w:val="22"/>
                <w:szCs w:val="22"/>
              </w:rPr>
              <w:t>3</w:t>
            </w:r>
            <w:r w:rsidRPr="00584113">
              <w:rPr>
                <w:sz w:val="22"/>
                <w:szCs w:val="22"/>
              </w:rPr>
              <w:t>.</w:t>
            </w:r>
          </w:p>
        </w:tc>
      </w:tr>
    </w:tbl>
    <w:p w14:paraId="3F23E4A6" w14:textId="77777777" w:rsidR="00B078F6" w:rsidRPr="00584113" w:rsidRDefault="00B078F6" w:rsidP="00584113">
      <w:pPr>
        <w:spacing w:line="276" w:lineRule="auto"/>
        <w:rPr>
          <w:rFonts w:eastAsia="Calibri"/>
          <w:b/>
          <w:sz w:val="22"/>
          <w:szCs w:val="22"/>
        </w:rPr>
      </w:pPr>
    </w:p>
    <w:p w14:paraId="5F07815E" w14:textId="77777777" w:rsidR="00B078F6" w:rsidRPr="00584113" w:rsidRDefault="00B078F6" w:rsidP="00584113">
      <w:pPr>
        <w:spacing w:line="276" w:lineRule="auto"/>
        <w:jc w:val="center"/>
        <w:rPr>
          <w:rFonts w:eastAsia="Calibri"/>
          <w:b/>
          <w:spacing w:val="60"/>
          <w:sz w:val="22"/>
          <w:szCs w:val="22"/>
        </w:rPr>
      </w:pPr>
      <w:r w:rsidRPr="00584113">
        <w:rPr>
          <w:rFonts w:eastAsia="Calibri"/>
          <w:b/>
          <w:spacing w:val="60"/>
          <w:sz w:val="22"/>
          <w:szCs w:val="22"/>
        </w:rPr>
        <w:t>ELŐTERJESZTÉS</w:t>
      </w:r>
    </w:p>
    <w:p w14:paraId="3DFAD934" w14:textId="574B410E" w:rsidR="00B078F6" w:rsidRPr="00584113" w:rsidRDefault="00B078F6" w:rsidP="00584113">
      <w:pPr>
        <w:spacing w:line="276" w:lineRule="auto"/>
        <w:jc w:val="center"/>
        <w:rPr>
          <w:sz w:val="22"/>
          <w:szCs w:val="22"/>
        </w:rPr>
      </w:pPr>
      <w:r w:rsidRPr="00584113">
        <w:rPr>
          <w:sz w:val="22"/>
          <w:szCs w:val="22"/>
        </w:rPr>
        <w:t xml:space="preserve">a Képviselő-testület </w:t>
      </w:r>
      <w:r w:rsidRPr="00584113">
        <w:rPr>
          <w:b/>
          <w:bCs/>
          <w:sz w:val="22"/>
          <w:szCs w:val="22"/>
        </w:rPr>
        <w:t>202</w:t>
      </w:r>
      <w:r w:rsidR="00FE5F53" w:rsidRPr="00584113">
        <w:rPr>
          <w:b/>
          <w:bCs/>
          <w:sz w:val="22"/>
          <w:szCs w:val="22"/>
        </w:rPr>
        <w:t>3</w:t>
      </w:r>
      <w:r w:rsidRPr="00584113">
        <w:rPr>
          <w:b/>
          <w:bCs/>
          <w:sz w:val="22"/>
          <w:szCs w:val="22"/>
        </w:rPr>
        <w:t>.</w:t>
      </w:r>
      <w:r w:rsidR="00FE5F53" w:rsidRPr="00584113">
        <w:rPr>
          <w:b/>
          <w:bCs/>
          <w:sz w:val="22"/>
          <w:szCs w:val="22"/>
        </w:rPr>
        <w:t xml:space="preserve"> február </w:t>
      </w:r>
      <w:r w:rsidR="00D813CC" w:rsidRPr="00584113">
        <w:rPr>
          <w:b/>
          <w:bCs/>
          <w:sz w:val="22"/>
          <w:szCs w:val="22"/>
        </w:rPr>
        <w:t>16</w:t>
      </w:r>
      <w:r w:rsidRPr="00584113">
        <w:rPr>
          <w:b/>
          <w:bCs/>
          <w:sz w:val="22"/>
          <w:szCs w:val="22"/>
        </w:rPr>
        <w:t>-i</w:t>
      </w:r>
      <w:r w:rsidRPr="00584113">
        <w:rPr>
          <w:sz w:val="22"/>
          <w:szCs w:val="22"/>
        </w:rPr>
        <w:t xml:space="preserve"> nyilvános ülésére</w:t>
      </w:r>
    </w:p>
    <w:p w14:paraId="5B6B6280" w14:textId="77777777" w:rsidR="00B078F6" w:rsidRPr="00584113" w:rsidRDefault="00B078F6" w:rsidP="00584113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B078F6" w:rsidRPr="00584113" w14:paraId="172820FB" w14:textId="77777777" w:rsidTr="00EC347D">
        <w:tc>
          <w:tcPr>
            <w:tcW w:w="1683" w:type="dxa"/>
          </w:tcPr>
          <w:p w14:paraId="41AEB4B2" w14:textId="77777777" w:rsidR="00B078F6" w:rsidRPr="00584113" w:rsidRDefault="00B078F6" w:rsidP="00584113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rFonts w:eastAsia="Calibri"/>
                <w:b/>
                <w:sz w:val="22"/>
                <w:szCs w:val="22"/>
              </w:rPr>
              <w:t>Tárgy:</w:t>
            </w:r>
          </w:p>
        </w:tc>
        <w:tc>
          <w:tcPr>
            <w:tcW w:w="7719" w:type="dxa"/>
          </w:tcPr>
          <w:p w14:paraId="6656F597" w14:textId="566105E3" w:rsidR="00B078F6" w:rsidRPr="00584113" w:rsidRDefault="00A95BC6" w:rsidP="0058411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rFonts w:eastAsia="Calibri"/>
                <w:b/>
                <w:sz w:val="22"/>
                <w:szCs w:val="22"/>
              </w:rPr>
              <w:t xml:space="preserve">A </w:t>
            </w:r>
            <w:r w:rsidRPr="00584113">
              <w:rPr>
                <w:rFonts w:eastAsia="Calibri"/>
                <w:b/>
                <w:iCs/>
                <w:sz w:val="22"/>
                <w:szCs w:val="22"/>
              </w:rPr>
              <w:t>Zánka és Térsége Oktatási Intézményi Társulás Társulási Megállapodásának módosítása</w:t>
            </w:r>
          </w:p>
          <w:p w14:paraId="31189565" w14:textId="77777777" w:rsidR="00B078F6" w:rsidRPr="00584113" w:rsidRDefault="00B078F6" w:rsidP="00584113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078F6" w:rsidRPr="00584113" w14:paraId="11DFB594" w14:textId="77777777" w:rsidTr="00EC347D">
        <w:tc>
          <w:tcPr>
            <w:tcW w:w="1683" w:type="dxa"/>
          </w:tcPr>
          <w:p w14:paraId="7985F620" w14:textId="77777777" w:rsidR="00B078F6" w:rsidRPr="00584113" w:rsidRDefault="00B078F6" w:rsidP="00584113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rFonts w:eastAsia="Calibri"/>
                <w:b/>
                <w:sz w:val="22"/>
                <w:szCs w:val="22"/>
              </w:rPr>
              <w:t>Előterjesztő:</w:t>
            </w:r>
          </w:p>
        </w:tc>
        <w:tc>
          <w:tcPr>
            <w:tcW w:w="7719" w:type="dxa"/>
          </w:tcPr>
          <w:p w14:paraId="23402BA1" w14:textId="1F5306F3" w:rsidR="00B078F6" w:rsidRPr="00584113" w:rsidRDefault="00891C77" w:rsidP="0058411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84113">
              <w:rPr>
                <w:rFonts w:eastAsia="Calibri"/>
                <w:sz w:val="22"/>
                <w:szCs w:val="22"/>
              </w:rPr>
              <w:t xml:space="preserve">Bíró Imre </w:t>
            </w:r>
            <w:r w:rsidR="00B078F6" w:rsidRPr="00584113">
              <w:rPr>
                <w:rFonts w:eastAsia="Calibri"/>
                <w:sz w:val="22"/>
                <w:szCs w:val="22"/>
              </w:rPr>
              <w:t>polgármester</w:t>
            </w:r>
          </w:p>
          <w:p w14:paraId="6FD678A8" w14:textId="77777777" w:rsidR="00B078F6" w:rsidRPr="00584113" w:rsidRDefault="00B078F6" w:rsidP="00584113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078F6" w:rsidRPr="00584113" w14:paraId="432844F8" w14:textId="77777777" w:rsidTr="00EC347D">
        <w:tc>
          <w:tcPr>
            <w:tcW w:w="1683" w:type="dxa"/>
          </w:tcPr>
          <w:p w14:paraId="4E459BA6" w14:textId="77777777" w:rsidR="00B078F6" w:rsidRPr="00584113" w:rsidRDefault="00B078F6" w:rsidP="00584113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113">
              <w:rPr>
                <w:rFonts w:eastAsia="Calibri"/>
                <w:b/>
                <w:sz w:val="22"/>
                <w:szCs w:val="22"/>
              </w:rPr>
              <w:t>Előkészítette:</w:t>
            </w:r>
          </w:p>
        </w:tc>
        <w:tc>
          <w:tcPr>
            <w:tcW w:w="7719" w:type="dxa"/>
          </w:tcPr>
          <w:p w14:paraId="0D564F2E" w14:textId="7BEC6252" w:rsidR="00B078F6" w:rsidRPr="00584113" w:rsidRDefault="00063935" w:rsidP="0058411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84113">
              <w:rPr>
                <w:rFonts w:eastAsia="Calibri"/>
                <w:sz w:val="22"/>
                <w:szCs w:val="22"/>
              </w:rPr>
              <w:t>dr. Kiss Balázs Tamás aljegyző</w:t>
            </w:r>
          </w:p>
        </w:tc>
      </w:tr>
    </w:tbl>
    <w:p w14:paraId="6D5CDB13" w14:textId="77777777" w:rsidR="004514EA" w:rsidRPr="00584113" w:rsidRDefault="004514EA" w:rsidP="00584113">
      <w:pPr>
        <w:spacing w:line="276" w:lineRule="auto"/>
        <w:ind w:right="-142"/>
        <w:rPr>
          <w:sz w:val="22"/>
          <w:szCs w:val="22"/>
        </w:rPr>
      </w:pPr>
    </w:p>
    <w:p w14:paraId="138DA314" w14:textId="7A7ECBC9" w:rsidR="00135FC5" w:rsidRPr="00584113" w:rsidRDefault="00135FC5" w:rsidP="00584113">
      <w:pPr>
        <w:spacing w:line="276" w:lineRule="auto"/>
        <w:ind w:right="-142"/>
        <w:jc w:val="center"/>
        <w:rPr>
          <w:b/>
          <w:bCs/>
          <w:color w:val="000000"/>
          <w:sz w:val="22"/>
          <w:szCs w:val="22"/>
        </w:rPr>
      </w:pPr>
      <w:r w:rsidRPr="00584113">
        <w:rPr>
          <w:b/>
          <w:bCs/>
          <w:color w:val="000000"/>
          <w:sz w:val="22"/>
          <w:szCs w:val="22"/>
        </w:rPr>
        <w:t>TISZTELT KÉPVISELŐ-TESTÜLET!</w:t>
      </w:r>
    </w:p>
    <w:p w14:paraId="3BB5F402" w14:textId="77777777" w:rsidR="00135FC5" w:rsidRPr="00584113" w:rsidRDefault="00135FC5" w:rsidP="00584113">
      <w:pPr>
        <w:spacing w:line="276" w:lineRule="auto"/>
        <w:rPr>
          <w:sz w:val="22"/>
          <w:szCs w:val="22"/>
        </w:rPr>
      </w:pPr>
    </w:p>
    <w:p w14:paraId="5827A178" w14:textId="1029401C" w:rsidR="008A00AD" w:rsidRPr="00584113" w:rsidRDefault="00C1094B" w:rsidP="00584113">
      <w:pPr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Zánka, Balatonszepezd</w:t>
      </w:r>
      <w:r w:rsidR="00285F52" w:rsidRPr="00584113">
        <w:rPr>
          <w:sz w:val="22"/>
          <w:szCs w:val="22"/>
        </w:rPr>
        <w:t xml:space="preserve"> és </w:t>
      </w:r>
      <w:r w:rsidRPr="00584113">
        <w:rPr>
          <w:sz w:val="22"/>
          <w:szCs w:val="22"/>
        </w:rPr>
        <w:t>Monoszló</w:t>
      </w:r>
      <w:r w:rsidR="00285F52" w:rsidRPr="00584113">
        <w:rPr>
          <w:sz w:val="22"/>
          <w:szCs w:val="22"/>
        </w:rPr>
        <w:t xml:space="preserve"> község önkormányzatának képviselő-testületei közösen hozták létre a </w:t>
      </w:r>
      <w:r w:rsidRPr="00584113">
        <w:rPr>
          <w:sz w:val="22"/>
          <w:szCs w:val="22"/>
        </w:rPr>
        <w:t>Zánka és Térsége Oktatási Intézményi Társulást</w:t>
      </w:r>
      <w:r w:rsidR="00285F52" w:rsidRPr="00584113">
        <w:rPr>
          <w:sz w:val="22"/>
          <w:szCs w:val="22"/>
        </w:rPr>
        <w:t xml:space="preserve">, és látják el a társulás által fenntartott intézményen keresztül az óvodai ellátás, </w:t>
      </w:r>
      <w:r w:rsidRPr="00584113">
        <w:rPr>
          <w:sz w:val="22"/>
          <w:szCs w:val="22"/>
        </w:rPr>
        <w:t xml:space="preserve">bölcsődei ellátás, </w:t>
      </w:r>
      <w:r w:rsidR="00285F52" w:rsidRPr="00584113">
        <w:rPr>
          <w:sz w:val="22"/>
          <w:szCs w:val="22"/>
        </w:rPr>
        <w:t>óvoda</w:t>
      </w:r>
      <w:r w:rsidRPr="00584113">
        <w:rPr>
          <w:sz w:val="22"/>
          <w:szCs w:val="22"/>
        </w:rPr>
        <w:t>-bölcsőde</w:t>
      </w:r>
      <w:r w:rsidR="00285F52" w:rsidRPr="00584113">
        <w:rPr>
          <w:sz w:val="22"/>
          <w:szCs w:val="22"/>
        </w:rPr>
        <w:t xml:space="preserve"> intézmény fenntartása, a szociális étkeztetés, valamint a gyermekétkeztetés feladatokat.</w:t>
      </w:r>
      <w:r w:rsidR="009074B8" w:rsidRPr="00584113">
        <w:rPr>
          <w:sz w:val="22"/>
          <w:szCs w:val="22"/>
        </w:rPr>
        <w:t xml:space="preserve"> </w:t>
      </w:r>
      <w:r w:rsidR="008A00AD" w:rsidRPr="00584113">
        <w:rPr>
          <w:sz w:val="22"/>
          <w:szCs w:val="22"/>
        </w:rPr>
        <w:t>A társulási megállapodás 8. pontja szabályozza az intézmény működés</w:t>
      </w:r>
      <w:r w:rsidR="001E468C" w:rsidRPr="00584113">
        <w:rPr>
          <w:sz w:val="22"/>
          <w:szCs w:val="22"/>
        </w:rPr>
        <w:t>i finanszírozását</w:t>
      </w:r>
      <w:r w:rsidR="008A00AD" w:rsidRPr="00584113">
        <w:rPr>
          <w:sz w:val="22"/>
          <w:szCs w:val="22"/>
        </w:rPr>
        <w:t>, amely pont szerint:</w:t>
      </w:r>
    </w:p>
    <w:p w14:paraId="1286E4B7" w14:textId="7E83CAB8" w:rsidR="008A00AD" w:rsidRPr="00584113" w:rsidRDefault="008A00AD" w:rsidP="00584113">
      <w:pPr>
        <w:spacing w:line="276" w:lineRule="auto"/>
        <w:jc w:val="both"/>
        <w:rPr>
          <w:i/>
          <w:iCs/>
          <w:sz w:val="22"/>
          <w:szCs w:val="22"/>
        </w:rPr>
      </w:pPr>
    </w:p>
    <w:p w14:paraId="0439B3F3" w14:textId="77777777" w:rsidR="008E66C6" w:rsidRPr="008E66C6" w:rsidRDefault="008E66C6" w:rsidP="00584113">
      <w:pPr>
        <w:jc w:val="both"/>
        <w:rPr>
          <w:b/>
          <w:i/>
          <w:sz w:val="22"/>
          <w:szCs w:val="22"/>
          <w:u w:val="single"/>
        </w:rPr>
      </w:pPr>
      <w:r w:rsidRPr="008E66C6">
        <w:rPr>
          <w:b/>
          <w:i/>
          <w:sz w:val="22"/>
          <w:szCs w:val="22"/>
          <w:u w:val="single"/>
        </w:rPr>
        <w:t>8. A társulás fenntartásával, működtetésével kapcsolatosan az egyes képviselő-testületek pénzügyi hozzájárulásának mértéke, teljesítésének módja:</w:t>
      </w:r>
    </w:p>
    <w:p w14:paraId="34B9249B" w14:textId="77777777" w:rsidR="008E66C6" w:rsidRPr="008E66C6" w:rsidRDefault="008E66C6" w:rsidP="00584113">
      <w:pPr>
        <w:rPr>
          <w:b/>
          <w:i/>
          <w:sz w:val="22"/>
          <w:szCs w:val="22"/>
        </w:rPr>
      </w:pPr>
    </w:p>
    <w:p w14:paraId="3DBE120B" w14:textId="6F144244" w:rsidR="008E66C6" w:rsidRPr="008E66C6" w:rsidRDefault="008E66C6" w:rsidP="00584113">
      <w:pPr>
        <w:jc w:val="both"/>
        <w:rPr>
          <w:i/>
          <w:sz w:val="22"/>
          <w:szCs w:val="22"/>
        </w:rPr>
      </w:pPr>
      <w:r w:rsidRPr="008E66C6">
        <w:rPr>
          <w:i/>
          <w:sz w:val="22"/>
          <w:szCs w:val="22"/>
        </w:rPr>
        <w:t>8.1. A társulás működésének fedezetéül szolgál a közösen fenntartott intézmény működéséhez a központi költségvetésből biztosított normatív támogatás, és egyéb kiegészítő állami hozzájárulás. A társult önkormányzatok az intézmény működéséhez a költségvetési támogatáson felül szükséges további költségek fedezetét az igénybevétel arányában saját költségvetési rendeleteikben biztosítják, melyet féléves bontásban utalnak a Társulás számlájára.</w:t>
      </w:r>
    </w:p>
    <w:p w14:paraId="3FC711A1" w14:textId="77777777" w:rsidR="008E66C6" w:rsidRPr="008E66C6" w:rsidRDefault="008E66C6" w:rsidP="00584113">
      <w:pPr>
        <w:jc w:val="both"/>
        <w:rPr>
          <w:i/>
          <w:sz w:val="22"/>
          <w:szCs w:val="22"/>
        </w:rPr>
      </w:pPr>
      <w:r w:rsidRPr="008E66C6">
        <w:rPr>
          <w:i/>
          <w:sz w:val="22"/>
          <w:szCs w:val="22"/>
        </w:rPr>
        <w:t>8.2. Az egyes önkormányzatokat terhelő hozzájárulások éves összegét a társult települési önkormányzatok két egyenlő részletben, minden év május 31-ig és október 30-ig átutalással fizetik meg.</w:t>
      </w:r>
    </w:p>
    <w:p w14:paraId="5A25FDBB" w14:textId="77777777" w:rsidR="008E66C6" w:rsidRPr="00584113" w:rsidRDefault="008E66C6" w:rsidP="00584113">
      <w:pPr>
        <w:spacing w:line="276" w:lineRule="auto"/>
        <w:jc w:val="both"/>
        <w:rPr>
          <w:sz w:val="22"/>
          <w:szCs w:val="22"/>
        </w:rPr>
      </w:pPr>
    </w:p>
    <w:p w14:paraId="1E992E83" w14:textId="5DB49626" w:rsidR="00F7773C" w:rsidRPr="00584113" w:rsidRDefault="005824A2" w:rsidP="00584113">
      <w:pPr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A Magyar Államkincstár Veszprém Megyei Igazgatóság Államháztartási Iroda az önkormányzatok központi költségvetésből származó támogatásai 2021. évi elszámolása szabályszerűségének, a támogatások felhasználása jogszerűségének dokumentumalapú hatósági ellenőrzése során megállapította, hogy a Települési önkormányzatok szociális és gyermekjóléti feladatainak egyéb támogatása jogcímen szociális étkezésre nem vehető igénybe normatíva úgy, hogy az önkormányzat nem részesül </w:t>
      </w:r>
      <w:r w:rsidR="00BD503D" w:rsidRPr="00584113">
        <w:rPr>
          <w:sz w:val="22"/>
          <w:szCs w:val="22"/>
        </w:rPr>
        <w:t>„</w:t>
      </w:r>
      <w:r w:rsidRPr="00584113">
        <w:rPr>
          <w:sz w:val="22"/>
          <w:szCs w:val="22"/>
        </w:rPr>
        <w:t>Szociális étkeztetés</w:t>
      </w:r>
      <w:r w:rsidR="00BD503D" w:rsidRPr="00584113">
        <w:rPr>
          <w:sz w:val="22"/>
          <w:szCs w:val="22"/>
        </w:rPr>
        <w:t>”</w:t>
      </w:r>
      <w:r w:rsidRPr="00584113">
        <w:rPr>
          <w:sz w:val="22"/>
          <w:szCs w:val="22"/>
        </w:rPr>
        <w:t xml:space="preserve"> jogcímen támogatásban</w:t>
      </w:r>
      <w:r w:rsidR="00094B14" w:rsidRPr="00584113">
        <w:rPr>
          <w:sz w:val="22"/>
          <w:szCs w:val="22"/>
        </w:rPr>
        <w:t xml:space="preserve"> (Balatonszepezd és Monoszló esete)</w:t>
      </w:r>
      <w:r w:rsidRPr="00584113">
        <w:rPr>
          <w:sz w:val="22"/>
          <w:szCs w:val="22"/>
        </w:rPr>
        <w:t>.</w:t>
      </w:r>
      <w:r w:rsidR="00BD503D" w:rsidRPr="00584113">
        <w:rPr>
          <w:sz w:val="22"/>
          <w:szCs w:val="22"/>
        </w:rPr>
        <w:t xml:space="preserve"> </w:t>
      </w:r>
      <w:r w:rsidR="0082058A" w:rsidRPr="00584113">
        <w:rPr>
          <w:sz w:val="22"/>
          <w:szCs w:val="22"/>
        </w:rPr>
        <w:t>A f</w:t>
      </w:r>
      <w:r w:rsidR="00F7773C" w:rsidRPr="00584113">
        <w:rPr>
          <w:sz w:val="22"/>
          <w:szCs w:val="22"/>
        </w:rPr>
        <w:t xml:space="preserve">entiekre tekintettel a társulási megállapodás </w:t>
      </w:r>
      <w:r w:rsidR="00317AB0" w:rsidRPr="00584113">
        <w:rPr>
          <w:sz w:val="22"/>
          <w:szCs w:val="22"/>
        </w:rPr>
        <w:t>8.</w:t>
      </w:r>
      <w:r w:rsidR="001C14D0" w:rsidRPr="00584113">
        <w:rPr>
          <w:sz w:val="22"/>
          <w:szCs w:val="22"/>
        </w:rPr>
        <w:t xml:space="preserve"> </w:t>
      </w:r>
      <w:r w:rsidR="00F7773C" w:rsidRPr="00584113">
        <w:rPr>
          <w:sz w:val="22"/>
          <w:szCs w:val="22"/>
        </w:rPr>
        <w:t>pontj</w:t>
      </w:r>
      <w:r w:rsidR="0082058A" w:rsidRPr="00584113">
        <w:rPr>
          <w:sz w:val="22"/>
          <w:szCs w:val="22"/>
        </w:rPr>
        <w:t xml:space="preserve">a </w:t>
      </w:r>
      <w:r w:rsidR="00F7773C" w:rsidRPr="00584113">
        <w:rPr>
          <w:sz w:val="22"/>
          <w:szCs w:val="22"/>
        </w:rPr>
        <w:t>módosít</w:t>
      </w:r>
      <w:r w:rsidR="0082058A" w:rsidRPr="00584113">
        <w:rPr>
          <w:sz w:val="22"/>
          <w:szCs w:val="22"/>
        </w:rPr>
        <w:t xml:space="preserve">andó </w:t>
      </w:r>
      <w:r w:rsidR="00F7773C" w:rsidRPr="00584113">
        <w:rPr>
          <w:sz w:val="22"/>
          <w:szCs w:val="22"/>
        </w:rPr>
        <w:t>az ellenőrzés megállapításainak megfelelően</w:t>
      </w:r>
      <w:r w:rsidR="00CB39AD" w:rsidRPr="00584113">
        <w:rPr>
          <w:sz w:val="22"/>
          <w:szCs w:val="22"/>
        </w:rPr>
        <w:t>, az alábbiak szerint:</w:t>
      </w:r>
    </w:p>
    <w:p w14:paraId="4A8A32F5" w14:textId="75380360" w:rsidR="00CB39AD" w:rsidRPr="00584113" w:rsidRDefault="00CB39AD" w:rsidP="00584113">
      <w:pPr>
        <w:spacing w:line="276" w:lineRule="auto"/>
        <w:jc w:val="both"/>
        <w:rPr>
          <w:sz w:val="22"/>
          <w:szCs w:val="22"/>
        </w:rPr>
      </w:pPr>
    </w:p>
    <w:p w14:paraId="761CC5DF" w14:textId="0C9404E7" w:rsidR="00F331D7" w:rsidRPr="00F331D7" w:rsidRDefault="00FB05A8" w:rsidP="00F331D7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„8.</w:t>
      </w:r>
      <w:r w:rsidR="00F331D7">
        <w:rPr>
          <w:b/>
          <w:i/>
          <w:sz w:val="22"/>
          <w:szCs w:val="22"/>
          <w:u w:val="single"/>
        </w:rPr>
        <w:t xml:space="preserve"> </w:t>
      </w:r>
      <w:r w:rsidR="00F331D7" w:rsidRPr="00F331D7">
        <w:rPr>
          <w:b/>
          <w:i/>
          <w:sz w:val="22"/>
          <w:szCs w:val="22"/>
          <w:u w:val="single"/>
        </w:rPr>
        <w:t>A társulás fenntartásával, működtetésével kapcsolatos pénzügyi hozzájárulás mértéke, teljesítésének módja:</w:t>
      </w:r>
    </w:p>
    <w:p w14:paraId="3838C706" w14:textId="77777777" w:rsidR="00FB05A8" w:rsidRPr="00584113" w:rsidRDefault="00FB05A8" w:rsidP="00584113">
      <w:pPr>
        <w:spacing w:line="276" w:lineRule="auto"/>
        <w:jc w:val="both"/>
        <w:rPr>
          <w:i/>
          <w:sz w:val="22"/>
          <w:szCs w:val="22"/>
        </w:rPr>
      </w:pPr>
    </w:p>
    <w:p w14:paraId="5091C2B8" w14:textId="73FEB19A" w:rsidR="00DB07C3" w:rsidRPr="00584113" w:rsidRDefault="00DB07C3" w:rsidP="00584113">
      <w:pPr>
        <w:suppressAutoHyphens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A társulás és a közösen fenntartott intézmény működésének fedezetéül szolgál</w:t>
      </w:r>
      <w:r w:rsidR="00AD4AEF" w:rsidRPr="00584113">
        <w:rPr>
          <w:i/>
          <w:sz w:val="22"/>
          <w:szCs w:val="22"/>
        </w:rPr>
        <w:t>ó költségvetési támogatások</w:t>
      </w:r>
      <w:r w:rsidRPr="00584113">
        <w:rPr>
          <w:i/>
          <w:sz w:val="22"/>
          <w:szCs w:val="22"/>
        </w:rPr>
        <w:t>:</w:t>
      </w:r>
    </w:p>
    <w:p w14:paraId="0CF04ADC" w14:textId="77777777" w:rsidR="00E0577A" w:rsidRPr="00584113" w:rsidRDefault="00E0577A" w:rsidP="00584113">
      <w:pPr>
        <w:suppressAutoHyphens/>
        <w:jc w:val="both"/>
        <w:rPr>
          <w:i/>
          <w:sz w:val="22"/>
          <w:szCs w:val="22"/>
        </w:rPr>
      </w:pPr>
    </w:p>
    <w:p w14:paraId="02E7F6CC" w14:textId="29D87A20" w:rsidR="00DB07C3" w:rsidRPr="00584113" w:rsidRDefault="009D25ED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 xml:space="preserve">a) </w:t>
      </w:r>
      <w:r w:rsidR="00DB07C3" w:rsidRPr="00584113">
        <w:rPr>
          <w:i/>
          <w:sz w:val="22"/>
          <w:szCs w:val="22"/>
        </w:rPr>
        <w:t>az oktatási-nevelési feladatokhoz</w:t>
      </w:r>
      <w:r w:rsidR="00E878BF" w:rsidRPr="00584113">
        <w:rPr>
          <w:i/>
          <w:sz w:val="22"/>
          <w:szCs w:val="22"/>
        </w:rPr>
        <w:t xml:space="preserve"> </w:t>
      </w:r>
      <w:r w:rsidR="00DB07C3" w:rsidRPr="00584113">
        <w:rPr>
          <w:i/>
          <w:sz w:val="22"/>
          <w:szCs w:val="22"/>
        </w:rPr>
        <w:t xml:space="preserve">rendelt </w:t>
      </w:r>
      <w:r w:rsidR="00FE5315" w:rsidRPr="00584113">
        <w:rPr>
          <w:i/>
          <w:sz w:val="22"/>
          <w:szCs w:val="22"/>
        </w:rPr>
        <w:t>normatív</w:t>
      </w:r>
      <w:r w:rsidR="00D50F3F" w:rsidRPr="00584113">
        <w:rPr>
          <w:i/>
          <w:sz w:val="22"/>
          <w:szCs w:val="22"/>
        </w:rPr>
        <w:t xml:space="preserve"> </w:t>
      </w:r>
      <w:r w:rsidR="00DB07C3" w:rsidRPr="00584113">
        <w:rPr>
          <w:i/>
          <w:sz w:val="22"/>
          <w:szCs w:val="22"/>
        </w:rPr>
        <w:t>támogatás</w:t>
      </w:r>
      <w:r w:rsidR="00BD0387" w:rsidRPr="00584113">
        <w:rPr>
          <w:i/>
          <w:sz w:val="22"/>
          <w:szCs w:val="22"/>
        </w:rPr>
        <w:t xml:space="preserve"> és egyéb kiegészítő állami hozzájárulás</w:t>
      </w:r>
      <w:r w:rsidR="00023960" w:rsidRPr="00584113">
        <w:rPr>
          <w:i/>
          <w:sz w:val="22"/>
          <w:szCs w:val="22"/>
        </w:rPr>
        <w:t xml:space="preserve"> havi bontásban</w:t>
      </w:r>
      <w:r w:rsidR="001003F9" w:rsidRPr="00584113">
        <w:rPr>
          <w:i/>
          <w:sz w:val="22"/>
          <w:szCs w:val="22"/>
        </w:rPr>
        <w:t xml:space="preserve"> folyósítva</w:t>
      </w:r>
      <w:r w:rsidR="00E878BF" w:rsidRPr="00584113">
        <w:rPr>
          <w:i/>
          <w:sz w:val="22"/>
          <w:szCs w:val="22"/>
        </w:rPr>
        <w:t>;</w:t>
      </w:r>
    </w:p>
    <w:p w14:paraId="28903A4E" w14:textId="77777777" w:rsidR="00E0577A" w:rsidRPr="00584113" w:rsidRDefault="00E0577A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17F39D72" w14:textId="1BBFCFB6" w:rsidR="00DB07C3" w:rsidRPr="00584113" w:rsidRDefault="00943C91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lastRenderedPageBreak/>
        <w:t xml:space="preserve">b) </w:t>
      </w:r>
      <w:r w:rsidR="00DB07C3" w:rsidRPr="00584113">
        <w:rPr>
          <w:i/>
          <w:sz w:val="22"/>
          <w:szCs w:val="22"/>
        </w:rPr>
        <w:t>a szociális étkeztetés alapszolgáltatási</w:t>
      </w:r>
      <w:r w:rsidR="00E878BF" w:rsidRPr="00584113">
        <w:rPr>
          <w:i/>
          <w:sz w:val="22"/>
          <w:szCs w:val="22"/>
        </w:rPr>
        <w:t xml:space="preserve">, </w:t>
      </w:r>
      <w:r w:rsidR="00DB07C3" w:rsidRPr="00584113">
        <w:rPr>
          <w:i/>
          <w:sz w:val="22"/>
          <w:szCs w:val="22"/>
        </w:rPr>
        <w:t>a gyermekétkeztetési</w:t>
      </w:r>
      <w:r w:rsidR="00014402" w:rsidRPr="00584113">
        <w:rPr>
          <w:i/>
          <w:sz w:val="22"/>
          <w:szCs w:val="22"/>
        </w:rPr>
        <w:t>,</w:t>
      </w:r>
      <w:r w:rsidR="00E878BF" w:rsidRPr="00584113">
        <w:rPr>
          <w:i/>
          <w:sz w:val="22"/>
          <w:szCs w:val="22"/>
        </w:rPr>
        <w:t xml:space="preserve"> valamint a gyermekjóléti</w:t>
      </w:r>
      <w:r w:rsidR="00DB07C3" w:rsidRPr="00584113">
        <w:rPr>
          <w:i/>
          <w:sz w:val="22"/>
          <w:szCs w:val="22"/>
        </w:rPr>
        <w:t xml:space="preserve"> feladatok ellátásához rendelt </w:t>
      </w:r>
      <w:r w:rsidR="00FE5315" w:rsidRPr="00584113">
        <w:rPr>
          <w:i/>
          <w:sz w:val="22"/>
          <w:szCs w:val="22"/>
        </w:rPr>
        <w:t>normatív</w:t>
      </w:r>
      <w:r w:rsidR="00D50F3F" w:rsidRPr="00584113">
        <w:rPr>
          <w:i/>
          <w:sz w:val="22"/>
          <w:szCs w:val="22"/>
        </w:rPr>
        <w:t xml:space="preserve"> </w:t>
      </w:r>
      <w:r w:rsidR="00DB07C3" w:rsidRPr="00584113">
        <w:rPr>
          <w:i/>
          <w:sz w:val="22"/>
          <w:szCs w:val="22"/>
        </w:rPr>
        <w:t>támogatás</w:t>
      </w:r>
      <w:r w:rsidR="00023960" w:rsidRPr="00584113">
        <w:rPr>
          <w:i/>
          <w:sz w:val="22"/>
          <w:szCs w:val="22"/>
        </w:rPr>
        <w:t xml:space="preserve"> havi bontásban</w:t>
      </w:r>
      <w:r w:rsidR="001003F9" w:rsidRPr="00584113">
        <w:rPr>
          <w:i/>
          <w:sz w:val="22"/>
          <w:szCs w:val="22"/>
        </w:rPr>
        <w:t xml:space="preserve"> folyósítva</w:t>
      </w:r>
      <w:r w:rsidR="00E878BF" w:rsidRPr="00584113">
        <w:rPr>
          <w:i/>
          <w:sz w:val="22"/>
          <w:szCs w:val="22"/>
        </w:rPr>
        <w:t>;</w:t>
      </w:r>
    </w:p>
    <w:p w14:paraId="31B17A36" w14:textId="77777777" w:rsidR="00E0577A" w:rsidRPr="00584113" w:rsidRDefault="00E0577A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77EBCDC5" w14:textId="40199D39" w:rsidR="00DB07C3" w:rsidRPr="00584113" w:rsidRDefault="00943C91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 xml:space="preserve">c) </w:t>
      </w:r>
      <w:r w:rsidR="0047629C" w:rsidRPr="00584113">
        <w:rPr>
          <w:i/>
          <w:sz w:val="22"/>
          <w:szCs w:val="22"/>
        </w:rPr>
        <w:t>a</w:t>
      </w:r>
      <w:r w:rsidR="00DB07C3" w:rsidRPr="00584113">
        <w:rPr>
          <w:i/>
          <w:sz w:val="22"/>
          <w:szCs w:val="22"/>
        </w:rPr>
        <w:t xml:space="preserve"> szociális étkeztetéshez és a gyermekétkeztetéshez</w:t>
      </w:r>
      <w:r w:rsidR="0047629C" w:rsidRPr="00584113">
        <w:rPr>
          <w:i/>
          <w:sz w:val="22"/>
          <w:szCs w:val="22"/>
        </w:rPr>
        <w:t xml:space="preserve"> rendelt, igénybevétel alapján megállapított önkormányzati támogatás</w:t>
      </w:r>
      <w:r w:rsidR="00DB07C3" w:rsidRPr="00584113">
        <w:rPr>
          <w:i/>
          <w:sz w:val="22"/>
          <w:szCs w:val="22"/>
        </w:rPr>
        <w:t xml:space="preserve"> negyedév</w:t>
      </w:r>
      <w:r w:rsidR="0047629C" w:rsidRPr="00584113">
        <w:rPr>
          <w:i/>
          <w:sz w:val="22"/>
          <w:szCs w:val="22"/>
        </w:rPr>
        <w:t>es bontásban folyósítva</w:t>
      </w:r>
      <w:r w:rsidR="00D50F3F" w:rsidRPr="00584113">
        <w:rPr>
          <w:i/>
          <w:sz w:val="22"/>
          <w:szCs w:val="22"/>
        </w:rPr>
        <w:t>;</w:t>
      </w:r>
    </w:p>
    <w:p w14:paraId="1BF3D352" w14:textId="77777777" w:rsidR="00E0577A" w:rsidRPr="00584113" w:rsidRDefault="00E0577A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59F9C75D" w14:textId="00AA2FAE" w:rsidR="0082058A" w:rsidRPr="00584113" w:rsidRDefault="00943C91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 xml:space="preserve">d) </w:t>
      </w:r>
      <w:r w:rsidR="00DB07C3" w:rsidRPr="00584113">
        <w:rPr>
          <w:i/>
          <w:sz w:val="22"/>
          <w:szCs w:val="22"/>
        </w:rPr>
        <w:t>az oktatási-nevelési intézmények működtetéséhez szükséges – a normatíván felül biztosítandó</w:t>
      </w:r>
      <w:r w:rsidR="002C3E11" w:rsidRPr="00584113">
        <w:rPr>
          <w:i/>
          <w:sz w:val="22"/>
          <w:szCs w:val="22"/>
        </w:rPr>
        <w:t xml:space="preserve"> –</w:t>
      </w:r>
      <w:r w:rsidR="00655395" w:rsidRPr="00584113">
        <w:rPr>
          <w:i/>
          <w:sz w:val="22"/>
          <w:szCs w:val="22"/>
        </w:rPr>
        <w:t xml:space="preserve"> </w:t>
      </w:r>
      <w:r w:rsidR="002C3E11" w:rsidRPr="00584113">
        <w:rPr>
          <w:i/>
          <w:sz w:val="22"/>
          <w:szCs w:val="22"/>
        </w:rPr>
        <w:t>önkormányzati</w:t>
      </w:r>
      <w:r w:rsidR="00DB07C3" w:rsidRPr="00584113">
        <w:rPr>
          <w:i/>
          <w:sz w:val="22"/>
          <w:szCs w:val="22"/>
        </w:rPr>
        <w:t xml:space="preserve"> támogatás, </w:t>
      </w:r>
      <w:r w:rsidR="002C3E11" w:rsidRPr="00584113">
        <w:rPr>
          <w:i/>
          <w:sz w:val="22"/>
          <w:szCs w:val="22"/>
        </w:rPr>
        <w:t>a</w:t>
      </w:r>
      <w:r w:rsidR="00DB07C3" w:rsidRPr="00584113">
        <w:rPr>
          <w:i/>
          <w:sz w:val="22"/>
          <w:szCs w:val="22"/>
        </w:rPr>
        <w:t xml:space="preserve">melyet az önkormányzatok </w:t>
      </w:r>
      <w:r w:rsidR="008E73BE" w:rsidRPr="00584113">
        <w:rPr>
          <w:i/>
          <w:sz w:val="22"/>
          <w:szCs w:val="22"/>
        </w:rPr>
        <w:t xml:space="preserve">a </w:t>
      </w:r>
      <w:r w:rsidR="00C973C1" w:rsidRPr="00584113">
        <w:rPr>
          <w:i/>
          <w:sz w:val="22"/>
          <w:szCs w:val="22"/>
        </w:rPr>
        <w:t>saját költségvetési rendeleteikben biztosít</w:t>
      </w:r>
      <w:r w:rsidR="00117392" w:rsidRPr="00584113">
        <w:rPr>
          <w:i/>
          <w:sz w:val="22"/>
          <w:szCs w:val="22"/>
        </w:rPr>
        <w:t>anak</w:t>
      </w:r>
      <w:r w:rsidR="001C14D0" w:rsidRPr="00584113">
        <w:rPr>
          <w:i/>
          <w:sz w:val="22"/>
          <w:szCs w:val="22"/>
        </w:rPr>
        <w:t xml:space="preserve"> és</w:t>
      </w:r>
      <w:r w:rsidR="00117392" w:rsidRPr="00584113">
        <w:rPr>
          <w:i/>
          <w:sz w:val="22"/>
          <w:szCs w:val="22"/>
        </w:rPr>
        <w:t xml:space="preserve"> negyedéves bontásban folyósít</w:t>
      </w:r>
      <w:r w:rsidR="001C14D0" w:rsidRPr="00584113">
        <w:rPr>
          <w:i/>
          <w:sz w:val="22"/>
          <w:szCs w:val="22"/>
        </w:rPr>
        <w:t>anak</w:t>
      </w:r>
      <w:r w:rsidR="00C973C1" w:rsidRPr="00584113">
        <w:rPr>
          <w:i/>
          <w:sz w:val="22"/>
          <w:szCs w:val="22"/>
        </w:rPr>
        <w:t xml:space="preserve"> </w:t>
      </w:r>
      <w:r w:rsidR="00DB07C3" w:rsidRPr="00584113">
        <w:rPr>
          <w:i/>
          <w:sz w:val="22"/>
          <w:szCs w:val="22"/>
        </w:rPr>
        <w:t>a</w:t>
      </w:r>
      <w:r w:rsidR="003C05F0" w:rsidRPr="00584113">
        <w:rPr>
          <w:i/>
          <w:sz w:val="22"/>
          <w:szCs w:val="22"/>
        </w:rPr>
        <w:t xml:space="preserve">z igénybevétel </w:t>
      </w:r>
      <w:r w:rsidR="00DB07C3" w:rsidRPr="00584113">
        <w:rPr>
          <w:i/>
          <w:sz w:val="22"/>
          <w:szCs w:val="22"/>
        </w:rPr>
        <w:t>alapján</w:t>
      </w:r>
      <w:r w:rsidR="00AD4AEF" w:rsidRPr="00584113">
        <w:rPr>
          <w:i/>
          <w:sz w:val="22"/>
          <w:szCs w:val="22"/>
        </w:rPr>
        <w:t>.</w:t>
      </w:r>
      <w:r w:rsidR="00B37953" w:rsidRPr="00584113">
        <w:rPr>
          <w:i/>
          <w:sz w:val="22"/>
          <w:szCs w:val="22"/>
        </w:rPr>
        <w:t>”</w:t>
      </w:r>
    </w:p>
    <w:p w14:paraId="16CD95F4" w14:textId="77777777" w:rsidR="0044263F" w:rsidRPr="00584113" w:rsidRDefault="0044263F" w:rsidP="00584113">
      <w:pPr>
        <w:spacing w:line="276" w:lineRule="auto"/>
        <w:jc w:val="both"/>
        <w:rPr>
          <w:sz w:val="22"/>
          <w:szCs w:val="22"/>
        </w:rPr>
      </w:pPr>
    </w:p>
    <w:p w14:paraId="5144E16E" w14:textId="2946A8FC" w:rsidR="00135FC5" w:rsidRPr="00584113" w:rsidRDefault="00135FC5" w:rsidP="00584113">
      <w:pPr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A társulási megállapodás módosításához a társulásban részt vevő képviselő-testületek mindegyikének minősített többséggel hozott döntése szükséges.</w:t>
      </w:r>
    </w:p>
    <w:p w14:paraId="58EDA545" w14:textId="77777777" w:rsidR="00135FC5" w:rsidRPr="00584113" w:rsidRDefault="00135FC5" w:rsidP="00584113">
      <w:pPr>
        <w:spacing w:line="276" w:lineRule="auto"/>
        <w:jc w:val="both"/>
        <w:rPr>
          <w:color w:val="000000"/>
          <w:sz w:val="22"/>
          <w:szCs w:val="22"/>
        </w:rPr>
      </w:pPr>
    </w:p>
    <w:p w14:paraId="2FEA3A42" w14:textId="77777777" w:rsidR="00135FC5" w:rsidRPr="00584113" w:rsidRDefault="00135FC5" w:rsidP="00584113">
      <w:pPr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Kérem a Tisztelt Képviselő-testületet, hogy az előterjesztést megvitatni és a határozati javaslatot elfogadni szíveskedjen.</w:t>
      </w:r>
    </w:p>
    <w:p w14:paraId="5779D111" w14:textId="77777777" w:rsidR="0013706B" w:rsidRPr="00584113" w:rsidRDefault="0013706B" w:rsidP="00584113">
      <w:pPr>
        <w:spacing w:line="276" w:lineRule="auto"/>
        <w:jc w:val="both"/>
        <w:rPr>
          <w:sz w:val="22"/>
          <w:szCs w:val="22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706B" w:rsidRPr="00584113" w14:paraId="3C93D795" w14:textId="77777777" w:rsidTr="00EC347D">
        <w:tc>
          <w:tcPr>
            <w:tcW w:w="4531" w:type="dxa"/>
          </w:tcPr>
          <w:p w14:paraId="77565DF4" w14:textId="77777777" w:rsidR="0013706B" w:rsidRPr="00584113" w:rsidRDefault="0013706B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75F3F3E" w14:textId="77777777" w:rsidR="0013706B" w:rsidRPr="00584113" w:rsidRDefault="0013706B" w:rsidP="005841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84113">
              <w:rPr>
                <w:b/>
                <w:sz w:val="22"/>
                <w:szCs w:val="22"/>
              </w:rPr>
              <w:t>HATÁROZATI JAVASLAT</w:t>
            </w:r>
          </w:p>
          <w:p w14:paraId="2C0A130E" w14:textId="77777777" w:rsidR="0013706B" w:rsidRPr="00584113" w:rsidRDefault="0013706B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5C269" w14:textId="717D0407" w:rsidR="00DB135B" w:rsidRPr="00584113" w:rsidRDefault="00230C35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Balatonszepezd</w:t>
            </w:r>
            <w:r w:rsidR="00DB135B" w:rsidRPr="00584113">
              <w:rPr>
                <w:sz w:val="22"/>
                <w:szCs w:val="22"/>
              </w:rPr>
              <w:t xml:space="preserve"> Község Önkormányzata Képviselő-testülete a Zánka és Térsége Oktatási Intézményi Társulás Társulási Megállapodásának módosítását az előterjesztés 1. melléklete szerint, és ezzel együtt az egységes szerkezetű Társulási Megállapodást elfogadja.</w:t>
            </w:r>
          </w:p>
          <w:p w14:paraId="536F84D6" w14:textId="77777777" w:rsidR="0013706B" w:rsidRPr="00584113" w:rsidRDefault="0013706B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47E80C" w14:textId="77777777" w:rsidR="0013706B" w:rsidRPr="00584113" w:rsidRDefault="0013706B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4113">
              <w:rPr>
                <w:b/>
                <w:sz w:val="22"/>
                <w:szCs w:val="22"/>
              </w:rPr>
              <w:t>Határidő:</w:t>
            </w:r>
            <w:r w:rsidRPr="00584113">
              <w:rPr>
                <w:sz w:val="22"/>
                <w:szCs w:val="22"/>
              </w:rPr>
              <w:t xml:space="preserve"> azonnal</w:t>
            </w:r>
          </w:p>
          <w:p w14:paraId="799DFA2F" w14:textId="77777777" w:rsidR="0013706B" w:rsidRPr="00584113" w:rsidRDefault="0013706B" w:rsidP="005841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84113">
              <w:rPr>
                <w:b/>
                <w:sz w:val="22"/>
                <w:szCs w:val="22"/>
              </w:rPr>
              <w:t>Felelős:</w:t>
            </w:r>
            <w:r w:rsidRPr="00584113">
              <w:rPr>
                <w:sz w:val="22"/>
                <w:szCs w:val="22"/>
              </w:rPr>
              <w:t xml:space="preserve"> polgármester</w:t>
            </w:r>
          </w:p>
        </w:tc>
      </w:tr>
    </w:tbl>
    <w:p w14:paraId="0EC2485F" w14:textId="77777777" w:rsidR="0013706B" w:rsidRPr="00584113" w:rsidRDefault="0013706B" w:rsidP="00584113">
      <w:pPr>
        <w:spacing w:line="276" w:lineRule="auto"/>
        <w:jc w:val="both"/>
        <w:rPr>
          <w:sz w:val="22"/>
          <w:szCs w:val="22"/>
        </w:rPr>
      </w:pPr>
    </w:p>
    <w:p w14:paraId="4E5F24CD" w14:textId="1EB7A510" w:rsidR="0013706B" w:rsidRPr="00584113" w:rsidRDefault="0013706B" w:rsidP="0058411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84113">
        <w:rPr>
          <w:rFonts w:eastAsia="Calibri"/>
          <w:sz w:val="22"/>
          <w:szCs w:val="22"/>
          <w:lang w:eastAsia="en-US"/>
        </w:rPr>
        <w:t>Zánka, 202</w:t>
      </w:r>
      <w:r w:rsidR="007032EA" w:rsidRPr="00584113">
        <w:rPr>
          <w:rFonts w:eastAsia="Calibri"/>
          <w:sz w:val="22"/>
          <w:szCs w:val="22"/>
          <w:lang w:eastAsia="en-US"/>
        </w:rPr>
        <w:t>3</w:t>
      </w:r>
      <w:r w:rsidRPr="00584113">
        <w:rPr>
          <w:rFonts w:eastAsia="Calibri"/>
          <w:sz w:val="22"/>
          <w:szCs w:val="22"/>
          <w:lang w:eastAsia="en-US"/>
        </w:rPr>
        <w:t xml:space="preserve">. </w:t>
      </w:r>
      <w:r w:rsidR="007032EA" w:rsidRPr="00584113">
        <w:rPr>
          <w:rFonts w:eastAsia="Calibri"/>
          <w:sz w:val="22"/>
          <w:szCs w:val="22"/>
          <w:lang w:eastAsia="en-US"/>
        </w:rPr>
        <w:t>február 13.</w:t>
      </w:r>
    </w:p>
    <w:p w14:paraId="3313A078" w14:textId="77777777" w:rsidR="0013706B" w:rsidRPr="00584113" w:rsidRDefault="0013706B" w:rsidP="0058411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2FFE6D3" w14:textId="77777777" w:rsidR="0013706B" w:rsidRPr="00584113" w:rsidRDefault="0013706B" w:rsidP="00584113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13706B" w:rsidRPr="00584113" w14:paraId="5FED0A1B" w14:textId="77777777" w:rsidTr="00EC347D">
        <w:tc>
          <w:tcPr>
            <w:tcW w:w="4512" w:type="dxa"/>
          </w:tcPr>
          <w:p w14:paraId="7E46EE36" w14:textId="77777777" w:rsidR="0013706B" w:rsidRPr="00584113" w:rsidRDefault="0013706B" w:rsidP="005841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14:paraId="022D8B5A" w14:textId="70FCDF5F" w:rsidR="0013706B" w:rsidRPr="00584113" w:rsidRDefault="005117D7" w:rsidP="005841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84113">
              <w:rPr>
                <w:b/>
                <w:sz w:val="22"/>
                <w:szCs w:val="22"/>
              </w:rPr>
              <w:t>Bíró Imre</w:t>
            </w:r>
          </w:p>
          <w:p w14:paraId="2847A761" w14:textId="77777777" w:rsidR="0013706B" w:rsidRPr="00584113" w:rsidRDefault="0013706B" w:rsidP="005841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polgármester</w:t>
            </w:r>
          </w:p>
        </w:tc>
      </w:tr>
    </w:tbl>
    <w:p w14:paraId="47C9C8EC" w14:textId="77777777" w:rsidR="00135FC5" w:rsidRPr="00584113" w:rsidRDefault="00135FC5" w:rsidP="00584113">
      <w:pPr>
        <w:spacing w:line="276" w:lineRule="auto"/>
        <w:jc w:val="both"/>
        <w:rPr>
          <w:b/>
          <w:sz w:val="22"/>
          <w:szCs w:val="22"/>
        </w:rPr>
      </w:pPr>
    </w:p>
    <w:p w14:paraId="0A015A98" w14:textId="77777777" w:rsidR="00135FC5" w:rsidRPr="00584113" w:rsidRDefault="00135FC5" w:rsidP="00584113">
      <w:pPr>
        <w:tabs>
          <w:tab w:val="left" w:pos="6017"/>
        </w:tabs>
        <w:spacing w:line="276" w:lineRule="auto"/>
        <w:rPr>
          <w:sz w:val="22"/>
          <w:szCs w:val="22"/>
        </w:rPr>
        <w:sectPr w:rsidR="00135FC5" w:rsidRPr="00584113" w:rsidSect="007217C2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70FD2918" w14:textId="683F5E06" w:rsidR="00DC3AFC" w:rsidRPr="00584113" w:rsidRDefault="00DC3AFC" w:rsidP="00584113">
      <w:pPr>
        <w:spacing w:line="276" w:lineRule="auto"/>
        <w:jc w:val="right"/>
        <w:rPr>
          <w:i/>
          <w:iCs/>
          <w:sz w:val="22"/>
          <w:szCs w:val="22"/>
        </w:rPr>
      </w:pPr>
      <w:r w:rsidRPr="00584113">
        <w:rPr>
          <w:i/>
          <w:iCs/>
          <w:sz w:val="22"/>
          <w:szCs w:val="22"/>
        </w:rPr>
        <w:lastRenderedPageBreak/>
        <w:t>1. melléklet</w:t>
      </w:r>
    </w:p>
    <w:p w14:paraId="0AF641FD" w14:textId="77777777" w:rsidR="004E54DF" w:rsidRPr="00584113" w:rsidRDefault="004E54DF" w:rsidP="00584113">
      <w:pPr>
        <w:spacing w:line="276" w:lineRule="auto"/>
        <w:jc w:val="center"/>
        <w:rPr>
          <w:b/>
          <w:sz w:val="22"/>
          <w:szCs w:val="22"/>
        </w:rPr>
      </w:pPr>
    </w:p>
    <w:p w14:paraId="3B1E808B" w14:textId="7AEDAC41" w:rsidR="00C138E7" w:rsidRPr="00584113" w:rsidRDefault="00C138E7" w:rsidP="00584113">
      <w:pPr>
        <w:spacing w:line="276" w:lineRule="auto"/>
        <w:jc w:val="center"/>
        <w:rPr>
          <w:b/>
          <w:sz w:val="22"/>
          <w:szCs w:val="22"/>
        </w:rPr>
      </w:pPr>
      <w:r w:rsidRPr="00584113">
        <w:rPr>
          <w:b/>
          <w:sz w:val="22"/>
          <w:szCs w:val="22"/>
        </w:rPr>
        <w:t>TÁRSULÁSI MEGÁLLAPODÁS MÓDOSÍTÁSA</w:t>
      </w:r>
    </w:p>
    <w:p w14:paraId="1C363408" w14:textId="77777777" w:rsidR="00C138E7" w:rsidRPr="00584113" w:rsidRDefault="002E54C6" w:rsidP="00584113">
      <w:pPr>
        <w:spacing w:line="276" w:lineRule="auto"/>
        <w:jc w:val="center"/>
        <w:rPr>
          <w:i/>
          <w:iCs/>
          <w:sz w:val="22"/>
          <w:szCs w:val="22"/>
        </w:rPr>
      </w:pPr>
      <w:r w:rsidRPr="00584113">
        <w:rPr>
          <w:i/>
          <w:iCs/>
          <w:sz w:val="22"/>
          <w:szCs w:val="22"/>
        </w:rPr>
        <w:t>(tervezet)</w:t>
      </w:r>
    </w:p>
    <w:p w14:paraId="6676E115" w14:textId="77777777" w:rsidR="00C138E7" w:rsidRPr="00584113" w:rsidRDefault="00C138E7" w:rsidP="00584113">
      <w:pPr>
        <w:spacing w:line="276" w:lineRule="auto"/>
        <w:rPr>
          <w:sz w:val="22"/>
          <w:szCs w:val="22"/>
        </w:rPr>
      </w:pPr>
    </w:p>
    <w:p w14:paraId="79A5DC16" w14:textId="77777777" w:rsidR="00C138E7" w:rsidRPr="00584113" w:rsidRDefault="00C138E7" w:rsidP="00584113">
      <w:pPr>
        <w:spacing w:line="276" w:lineRule="auto"/>
        <w:jc w:val="both"/>
        <w:rPr>
          <w:sz w:val="22"/>
          <w:szCs w:val="22"/>
        </w:rPr>
      </w:pPr>
      <w:bookmarkStart w:id="0" w:name="_Hlk495045547"/>
      <w:r w:rsidRPr="00584113">
        <w:rPr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584113">
        <w:rPr>
          <w:sz w:val="22"/>
          <w:szCs w:val="22"/>
        </w:rPr>
        <w:t>Mötv</w:t>
      </w:r>
      <w:proofErr w:type="spellEnd"/>
      <w:r w:rsidRPr="00584113">
        <w:rPr>
          <w:sz w:val="22"/>
          <w:szCs w:val="22"/>
        </w:rPr>
        <w:t xml:space="preserve">.) 88. § (2) bekezdésében kapott felhatalmazás alapján </w:t>
      </w:r>
      <w:r w:rsidR="00C01021" w:rsidRPr="00584113">
        <w:rPr>
          <w:sz w:val="22"/>
          <w:szCs w:val="22"/>
        </w:rPr>
        <w:t xml:space="preserve">Zánka, Balatonszepezd </w:t>
      </w:r>
      <w:r w:rsidRPr="00584113">
        <w:rPr>
          <w:sz w:val="22"/>
          <w:szCs w:val="22"/>
        </w:rPr>
        <w:t xml:space="preserve">és </w:t>
      </w:r>
      <w:r w:rsidR="00C01021" w:rsidRPr="00584113">
        <w:rPr>
          <w:sz w:val="22"/>
          <w:szCs w:val="22"/>
        </w:rPr>
        <w:t>Monoszló</w:t>
      </w:r>
      <w:r w:rsidRPr="00584113">
        <w:rPr>
          <w:sz w:val="22"/>
          <w:szCs w:val="22"/>
        </w:rPr>
        <w:t xml:space="preserve"> község önkormányzatának képviselő-testületei a </w:t>
      </w:r>
      <w:r w:rsidR="00C01021" w:rsidRPr="00584113">
        <w:rPr>
          <w:sz w:val="22"/>
          <w:szCs w:val="22"/>
        </w:rPr>
        <w:t xml:space="preserve">Zánka és Térsége Oktatási Intézményi Társulás </w:t>
      </w:r>
      <w:r w:rsidRPr="00584113">
        <w:rPr>
          <w:sz w:val="22"/>
          <w:szCs w:val="22"/>
        </w:rPr>
        <w:t xml:space="preserve">Társulási megállapodását a jelen megállapodásban foglaltak szerint módosítják: </w:t>
      </w:r>
    </w:p>
    <w:bookmarkEnd w:id="0"/>
    <w:p w14:paraId="7B678123" w14:textId="77777777" w:rsidR="00265BE3" w:rsidRPr="00584113" w:rsidRDefault="00265BE3" w:rsidP="00584113">
      <w:pPr>
        <w:tabs>
          <w:tab w:val="decimal" w:pos="0"/>
        </w:tabs>
        <w:spacing w:line="276" w:lineRule="auto"/>
        <w:jc w:val="both"/>
        <w:rPr>
          <w:sz w:val="22"/>
          <w:szCs w:val="22"/>
        </w:rPr>
      </w:pPr>
    </w:p>
    <w:p w14:paraId="3375E05F" w14:textId="04EFEC53" w:rsidR="00C138E7" w:rsidRPr="00584113" w:rsidRDefault="00C138E7" w:rsidP="00584113">
      <w:pPr>
        <w:tabs>
          <w:tab w:val="decimal" w:pos="0"/>
        </w:tabs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A Társulási megállapodás </w:t>
      </w:r>
      <w:r w:rsidR="00896205" w:rsidRPr="00584113">
        <w:rPr>
          <w:sz w:val="22"/>
          <w:szCs w:val="22"/>
        </w:rPr>
        <w:t>8</w:t>
      </w:r>
      <w:r w:rsidR="00C01021" w:rsidRPr="00584113">
        <w:rPr>
          <w:sz w:val="22"/>
          <w:szCs w:val="22"/>
        </w:rPr>
        <w:t>. pontja helyébe</w:t>
      </w:r>
      <w:r w:rsidRPr="00584113">
        <w:rPr>
          <w:sz w:val="22"/>
          <w:szCs w:val="22"/>
        </w:rPr>
        <w:t xml:space="preserve"> a következő rendelkezés lép:</w:t>
      </w:r>
    </w:p>
    <w:p w14:paraId="49A09C5A" w14:textId="759A95FD" w:rsidR="00C138E7" w:rsidRPr="00584113" w:rsidRDefault="00C138E7" w:rsidP="0058411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43E41C" w14:textId="77777777" w:rsidR="00E76CCE" w:rsidRPr="00E76CCE" w:rsidRDefault="00E76CCE" w:rsidP="00E76CCE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E76CCE">
        <w:rPr>
          <w:b/>
          <w:i/>
          <w:sz w:val="22"/>
          <w:szCs w:val="22"/>
          <w:u w:val="single"/>
        </w:rPr>
        <w:t>„8. A társulás fenntartásával, működtetésével kapcsolatos pénzügyi hozzájárulás mértéke, teljesítésének módja:</w:t>
      </w:r>
    </w:p>
    <w:p w14:paraId="433D8A85" w14:textId="77777777" w:rsidR="00685948" w:rsidRPr="00584113" w:rsidRDefault="00685948" w:rsidP="00584113">
      <w:pPr>
        <w:spacing w:line="276" w:lineRule="auto"/>
        <w:jc w:val="both"/>
        <w:rPr>
          <w:i/>
          <w:sz w:val="22"/>
          <w:szCs w:val="22"/>
        </w:rPr>
      </w:pPr>
    </w:p>
    <w:p w14:paraId="2AF7D6C0" w14:textId="77777777" w:rsidR="00685948" w:rsidRPr="00584113" w:rsidRDefault="00685948" w:rsidP="00584113">
      <w:pPr>
        <w:suppressAutoHyphens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A társulás és a közösen fenntartott intézmény működésének fedezetéül szolgáló költségvetési támogatások:</w:t>
      </w:r>
    </w:p>
    <w:p w14:paraId="00F653B4" w14:textId="77777777" w:rsidR="00685948" w:rsidRPr="00584113" w:rsidRDefault="00685948" w:rsidP="00584113">
      <w:pPr>
        <w:suppressAutoHyphens/>
        <w:jc w:val="both"/>
        <w:rPr>
          <w:i/>
          <w:sz w:val="22"/>
          <w:szCs w:val="22"/>
        </w:rPr>
      </w:pPr>
    </w:p>
    <w:p w14:paraId="04F5CC9A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a) az oktatási-nevelési feladatokhoz rendelt normatív támogatás és egyéb kiegészítő állami hozzájárulás havi bontásban folyósítva;</w:t>
      </w:r>
    </w:p>
    <w:p w14:paraId="64B6E9DD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5836B848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b) a szociális étkeztetés alapszolgáltatási, a gyermekétkeztetési, valamint a gyermekjóléti feladatok ellátásához rendelt normatív támogatás havi bontásban folyósítva;</w:t>
      </w:r>
    </w:p>
    <w:p w14:paraId="46487973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6567FBB4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c) a szociális étkeztetéshez és a gyermekétkeztetéshez rendelt, igénybevétel alapján megállapított önkormányzati támogatás negyedéves bontásban folyósítva;</w:t>
      </w:r>
    </w:p>
    <w:p w14:paraId="61301ACE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</w:p>
    <w:p w14:paraId="0D8138B1" w14:textId="77777777" w:rsidR="00685948" w:rsidRPr="00584113" w:rsidRDefault="00685948" w:rsidP="00584113">
      <w:pPr>
        <w:spacing w:line="276" w:lineRule="auto"/>
        <w:ind w:left="284"/>
        <w:jc w:val="both"/>
        <w:rPr>
          <w:i/>
          <w:sz w:val="22"/>
          <w:szCs w:val="22"/>
        </w:rPr>
      </w:pPr>
      <w:r w:rsidRPr="00584113">
        <w:rPr>
          <w:i/>
          <w:sz w:val="22"/>
          <w:szCs w:val="22"/>
        </w:rPr>
        <w:t>d) az oktatási-nevelési intézmények működtetéséhez szükséges – a normatíván felül biztosítandó – önkormányzati támogatás, amelyet az önkormányzatok a saját költségvetési rendeleteikben biztosítanak és negyedéves bontásban folyósítanak az igénybevétel alapján.”</w:t>
      </w:r>
    </w:p>
    <w:p w14:paraId="31688856" w14:textId="77777777" w:rsidR="00685948" w:rsidRPr="00584113" w:rsidRDefault="00685948" w:rsidP="00584113">
      <w:pPr>
        <w:spacing w:line="276" w:lineRule="auto"/>
        <w:jc w:val="both"/>
        <w:rPr>
          <w:sz w:val="22"/>
          <w:szCs w:val="22"/>
        </w:rPr>
      </w:pPr>
    </w:p>
    <w:p w14:paraId="7107A9AD" w14:textId="3610AC85" w:rsidR="001A6193" w:rsidRPr="00584113" w:rsidRDefault="001A6193" w:rsidP="0058411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A Társulási megállapodás </w:t>
      </w:r>
      <w:r w:rsidR="003E6D7B" w:rsidRPr="00584113">
        <w:rPr>
          <w:sz w:val="22"/>
          <w:szCs w:val="22"/>
        </w:rPr>
        <w:t>egyéb rendelkezései változatlanul hatályban maradnak.</w:t>
      </w:r>
    </w:p>
    <w:p w14:paraId="53F3FD32" w14:textId="77777777" w:rsidR="004734D7" w:rsidRPr="00584113" w:rsidRDefault="004734D7" w:rsidP="0058411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9B0382" w14:textId="10B9FDAF" w:rsidR="003F244A" w:rsidRPr="00584113" w:rsidRDefault="003F244A" w:rsidP="00584113">
      <w:pPr>
        <w:tabs>
          <w:tab w:val="decimal" w:pos="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584113">
        <w:rPr>
          <w:b/>
          <w:sz w:val="22"/>
          <w:szCs w:val="22"/>
          <w:u w:val="single"/>
        </w:rPr>
        <w:t>Záradék</w:t>
      </w:r>
      <w:r w:rsidR="005B5DDC" w:rsidRPr="00584113">
        <w:rPr>
          <w:b/>
          <w:sz w:val="22"/>
          <w:szCs w:val="22"/>
        </w:rPr>
        <w:t>:</w:t>
      </w:r>
    </w:p>
    <w:p w14:paraId="349E75C4" w14:textId="77777777" w:rsidR="004734D7" w:rsidRPr="00584113" w:rsidRDefault="004734D7" w:rsidP="00584113">
      <w:pPr>
        <w:tabs>
          <w:tab w:val="decimal" w:pos="0"/>
        </w:tabs>
        <w:spacing w:line="276" w:lineRule="auto"/>
        <w:jc w:val="both"/>
        <w:rPr>
          <w:sz w:val="22"/>
          <w:szCs w:val="22"/>
        </w:rPr>
      </w:pPr>
    </w:p>
    <w:p w14:paraId="22E271C3" w14:textId="5DC7D7F5" w:rsidR="003F244A" w:rsidRPr="00584113" w:rsidRDefault="003F244A" w:rsidP="00584113">
      <w:pPr>
        <w:tabs>
          <w:tab w:val="decimal" w:pos="0"/>
        </w:tabs>
        <w:spacing w:line="276" w:lineRule="auto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Jelen társulási megállapodás módosítás 20</w:t>
      </w:r>
      <w:r w:rsidR="005F0D08" w:rsidRPr="00584113">
        <w:rPr>
          <w:sz w:val="22"/>
          <w:szCs w:val="22"/>
        </w:rPr>
        <w:t>2</w:t>
      </w:r>
      <w:r w:rsidR="006674D1" w:rsidRPr="00584113">
        <w:rPr>
          <w:sz w:val="22"/>
          <w:szCs w:val="22"/>
        </w:rPr>
        <w:t>3</w:t>
      </w:r>
      <w:r w:rsidRPr="00584113">
        <w:rPr>
          <w:sz w:val="22"/>
          <w:szCs w:val="22"/>
        </w:rPr>
        <w:t xml:space="preserve">. </w:t>
      </w:r>
      <w:r w:rsidR="00AA5CE9" w:rsidRPr="00584113">
        <w:rPr>
          <w:sz w:val="22"/>
          <w:szCs w:val="22"/>
        </w:rPr>
        <w:t>március 1</w:t>
      </w:r>
      <w:r w:rsidR="00A0485A" w:rsidRPr="00584113">
        <w:rPr>
          <w:sz w:val="22"/>
          <w:szCs w:val="22"/>
        </w:rPr>
        <w:t>.</w:t>
      </w:r>
      <w:r w:rsidRPr="00584113">
        <w:rPr>
          <w:sz w:val="22"/>
          <w:szCs w:val="22"/>
        </w:rPr>
        <w:t xml:space="preserve"> napján lép hatályba. A társulási megállapodás módosítását</w:t>
      </w:r>
    </w:p>
    <w:p w14:paraId="64331004" w14:textId="6D7340A7" w:rsidR="003F244A" w:rsidRPr="00584113" w:rsidRDefault="007D3B88" w:rsidP="00584113">
      <w:pPr>
        <w:numPr>
          <w:ilvl w:val="0"/>
          <w:numId w:val="3"/>
        </w:numPr>
        <w:spacing w:line="276" w:lineRule="auto"/>
        <w:ind w:left="709" w:hanging="425"/>
        <w:contextualSpacing/>
        <w:rPr>
          <w:sz w:val="22"/>
          <w:szCs w:val="22"/>
        </w:rPr>
      </w:pPr>
      <w:r w:rsidRPr="00584113">
        <w:rPr>
          <w:sz w:val="22"/>
          <w:szCs w:val="22"/>
        </w:rPr>
        <w:t>Zánka</w:t>
      </w:r>
      <w:r w:rsidR="003F244A" w:rsidRPr="00584113">
        <w:rPr>
          <w:sz w:val="22"/>
          <w:szCs w:val="22"/>
        </w:rPr>
        <w:t xml:space="preserve"> Község Önkormányzata Képviselő-testülete a</w:t>
      </w:r>
      <w:r w:rsidR="00840D60" w:rsidRPr="00584113">
        <w:rPr>
          <w:sz w:val="22"/>
          <w:szCs w:val="22"/>
        </w:rPr>
        <w:t xml:space="preserve"> …</w:t>
      </w:r>
      <w:r w:rsidR="003F244A" w:rsidRPr="00584113">
        <w:rPr>
          <w:sz w:val="22"/>
          <w:szCs w:val="22"/>
        </w:rPr>
        <w:t xml:space="preserve"> /20</w:t>
      </w:r>
      <w:r w:rsidR="00840D60" w:rsidRPr="00584113">
        <w:rPr>
          <w:sz w:val="22"/>
          <w:szCs w:val="22"/>
        </w:rPr>
        <w:t>2</w:t>
      </w:r>
      <w:r w:rsidR="006674D1" w:rsidRPr="00584113">
        <w:rPr>
          <w:sz w:val="22"/>
          <w:szCs w:val="22"/>
        </w:rPr>
        <w:t>3</w:t>
      </w:r>
      <w:r w:rsidR="003F244A" w:rsidRPr="00584113">
        <w:rPr>
          <w:sz w:val="22"/>
          <w:szCs w:val="22"/>
        </w:rPr>
        <w:t>. (    .)</w:t>
      </w:r>
    </w:p>
    <w:p w14:paraId="15FA62EA" w14:textId="62606D9A" w:rsidR="003F244A" w:rsidRPr="00584113" w:rsidRDefault="007D3B88" w:rsidP="00584113">
      <w:pPr>
        <w:numPr>
          <w:ilvl w:val="0"/>
          <w:numId w:val="3"/>
        </w:numPr>
        <w:spacing w:line="276" w:lineRule="auto"/>
        <w:ind w:left="709" w:hanging="425"/>
        <w:contextualSpacing/>
        <w:rPr>
          <w:sz w:val="22"/>
          <w:szCs w:val="22"/>
        </w:rPr>
      </w:pPr>
      <w:r w:rsidRPr="00584113">
        <w:rPr>
          <w:sz w:val="22"/>
          <w:szCs w:val="22"/>
        </w:rPr>
        <w:t>Balatonszepezd</w:t>
      </w:r>
      <w:r w:rsidR="003F244A" w:rsidRPr="00584113">
        <w:rPr>
          <w:sz w:val="22"/>
          <w:szCs w:val="22"/>
        </w:rPr>
        <w:t xml:space="preserve"> Község Önkormányzata Képviselő-testülete a </w:t>
      </w:r>
      <w:r w:rsidR="00F24146" w:rsidRPr="00584113">
        <w:rPr>
          <w:sz w:val="22"/>
          <w:szCs w:val="22"/>
        </w:rPr>
        <w:t>… /202</w:t>
      </w:r>
      <w:r w:rsidR="006674D1" w:rsidRPr="00584113">
        <w:rPr>
          <w:sz w:val="22"/>
          <w:szCs w:val="22"/>
        </w:rPr>
        <w:t>3</w:t>
      </w:r>
      <w:r w:rsidR="00F24146" w:rsidRPr="00584113">
        <w:rPr>
          <w:sz w:val="22"/>
          <w:szCs w:val="22"/>
        </w:rPr>
        <w:t>. (    .)</w:t>
      </w:r>
    </w:p>
    <w:p w14:paraId="41B16F58" w14:textId="10A83B42" w:rsidR="003F244A" w:rsidRPr="00584113" w:rsidRDefault="007D3B88" w:rsidP="00584113">
      <w:pPr>
        <w:numPr>
          <w:ilvl w:val="0"/>
          <w:numId w:val="3"/>
        </w:numPr>
        <w:spacing w:line="276" w:lineRule="auto"/>
        <w:ind w:left="709" w:hanging="425"/>
        <w:contextualSpacing/>
        <w:rPr>
          <w:sz w:val="22"/>
          <w:szCs w:val="22"/>
        </w:rPr>
      </w:pPr>
      <w:r w:rsidRPr="00584113">
        <w:rPr>
          <w:sz w:val="22"/>
          <w:szCs w:val="22"/>
        </w:rPr>
        <w:t>Monoszló</w:t>
      </w:r>
      <w:r w:rsidR="003F244A" w:rsidRPr="00584113">
        <w:rPr>
          <w:sz w:val="22"/>
          <w:szCs w:val="22"/>
        </w:rPr>
        <w:t xml:space="preserve"> Község Önkormányzata Képviselő-testülete a</w:t>
      </w:r>
      <w:r w:rsidR="00F24146" w:rsidRPr="00584113">
        <w:rPr>
          <w:sz w:val="22"/>
          <w:szCs w:val="22"/>
        </w:rPr>
        <w:t xml:space="preserve"> … /202</w:t>
      </w:r>
      <w:r w:rsidR="006674D1" w:rsidRPr="00584113">
        <w:rPr>
          <w:sz w:val="22"/>
          <w:szCs w:val="22"/>
        </w:rPr>
        <w:t>3</w:t>
      </w:r>
      <w:r w:rsidR="00F24146" w:rsidRPr="00584113">
        <w:rPr>
          <w:sz w:val="22"/>
          <w:szCs w:val="22"/>
        </w:rPr>
        <w:t>. (    .)</w:t>
      </w:r>
    </w:p>
    <w:p w14:paraId="4F094F9F" w14:textId="77777777" w:rsidR="003F244A" w:rsidRPr="00584113" w:rsidRDefault="003F244A" w:rsidP="00584113">
      <w:pPr>
        <w:spacing w:line="276" w:lineRule="auto"/>
        <w:rPr>
          <w:b/>
          <w:bCs/>
          <w:sz w:val="22"/>
          <w:szCs w:val="22"/>
        </w:rPr>
      </w:pPr>
      <w:r w:rsidRPr="00584113">
        <w:rPr>
          <w:sz w:val="22"/>
          <w:szCs w:val="22"/>
        </w:rPr>
        <w:t>számú határozatával hagyta jóvá.</w:t>
      </w:r>
    </w:p>
    <w:p w14:paraId="334059A2" w14:textId="77777777" w:rsidR="003F244A" w:rsidRPr="00584113" w:rsidRDefault="003F244A" w:rsidP="00584113">
      <w:pPr>
        <w:suppressAutoHyphens/>
        <w:spacing w:line="276" w:lineRule="auto"/>
        <w:rPr>
          <w:sz w:val="22"/>
          <w:szCs w:val="22"/>
          <w:lang w:eastAsia="zh-CN"/>
        </w:rPr>
      </w:pPr>
    </w:p>
    <w:p w14:paraId="46BB71A5" w14:textId="16C8D4B0" w:rsidR="003F244A" w:rsidRPr="00584113" w:rsidRDefault="007D3B88" w:rsidP="00584113">
      <w:pPr>
        <w:suppressAutoHyphens/>
        <w:spacing w:line="276" w:lineRule="auto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Zánka</w:t>
      </w:r>
      <w:r w:rsidR="003F244A" w:rsidRPr="00584113">
        <w:rPr>
          <w:sz w:val="22"/>
          <w:szCs w:val="22"/>
          <w:lang w:eastAsia="zh-CN"/>
        </w:rPr>
        <w:t>, 20</w:t>
      </w:r>
      <w:r w:rsidR="00232A2D" w:rsidRPr="00584113">
        <w:rPr>
          <w:sz w:val="22"/>
          <w:szCs w:val="22"/>
          <w:lang w:eastAsia="zh-CN"/>
        </w:rPr>
        <w:t>2</w:t>
      </w:r>
      <w:r w:rsidR="001C7830" w:rsidRPr="00584113">
        <w:rPr>
          <w:sz w:val="22"/>
          <w:szCs w:val="22"/>
          <w:lang w:eastAsia="zh-CN"/>
        </w:rPr>
        <w:t>3</w:t>
      </w:r>
      <w:r w:rsidR="00232A2D" w:rsidRPr="00584113">
        <w:rPr>
          <w:sz w:val="22"/>
          <w:szCs w:val="22"/>
          <w:lang w:eastAsia="zh-CN"/>
        </w:rPr>
        <w:t xml:space="preserve">. </w:t>
      </w:r>
      <w:r w:rsidR="00A1336C" w:rsidRPr="00584113">
        <w:rPr>
          <w:sz w:val="22"/>
          <w:szCs w:val="22"/>
          <w:lang w:eastAsia="zh-CN"/>
        </w:rPr>
        <w:t xml:space="preserve">március </w:t>
      </w:r>
      <w:r w:rsidR="001C7830" w:rsidRPr="00584113">
        <w:rPr>
          <w:sz w:val="22"/>
          <w:szCs w:val="22"/>
          <w:lang w:eastAsia="zh-CN"/>
        </w:rPr>
        <w:t>1.</w:t>
      </w:r>
    </w:p>
    <w:p w14:paraId="20039FF5" w14:textId="6BAAD658" w:rsidR="00437973" w:rsidRPr="00584113" w:rsidRDefault="00437973" w:rsidP="00584113">
      <w:pPr>
        <w:suppressAutoHyphens/>
        <w:spacing w:line="276" w:lineRule="auto"/>
        <w:rPr>
          <w:sz w:val="22"/>
          <w:szCs w:val="22"/>
        </w:rPr>
      </w:pPr>
    </w:p>
    <w:p w14:paraId="13EDE230" w14:textId="77777777" w:rsidR="00F879EA" w:rsidRPr="00584113" w:rsidRDefault="00F879EA" w:rsidP="00584113">
      <w:pPr>
        <w:suppressAutoHyphens/>
        <w:spacing w:line="276" w:lineRule="auto"/>
        <w:rPr>
          <w:sz w:val="22"/>
          <w:szCs w:val="22"/>
        </w:rPr>
      </w:pPr>
    </w:p>
    <w:p w14:paraId="2AD19405" w14:textId="452851D1" w:rsidR="000A21C5" w:rsidRPr="00584113" w:rsidRDefault="000A21C5" w:rsidP="00584113">
      <w:pPr>
        <w:suppressAutoHyphens/>
        <w:spacing w:line="276" w:lineRule="auto"/>
        <w:rPr>
          <w:sz w:val="22"/>
          <w:szCs w:val="22"/>
        </w:rPr>
      </w:pPr>
    </w:p>
    <w:p w14:paraId="36D79C23" w14:textId="77777777" w:rsidR="000A21C5" w:rsidRPr="00584113" w:rsidRDefault="000A21C5" w:rsidP="00584113">
      <w:pPr>
        <w:suppressAutoHyphens/>
        <w:spacing w:line="276" w:lineRule="auto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C472C" w:rsidRPr="00584113" w14:paraId="0C407D36" w14:textId="77777777" w:rsidTr="00FE0D27">
        <w:tc>
          <w:tcPr>
            <w:tcW w:w="3020" w:type="dxa"/>
          </w:tcPr>
          <w:p w14:paraId="14E42740" w14:textId="77777777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Filep Miklós</w:t>
            </w:r>
          </w:p>
          <w:p w14:paraId="5833F6A3" w14:textId="4403FE1D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Zánka polgármestere</w:t>
            </w:r>
          </w:p>
        </w:tc>
        <w:tc>
          <w:tcPr>
            <w:tcW w:w="3020" w:type="dxa"/>
          </w:tcPr>
          <w:p w14:paraId="588576DF" w14:textId="77777777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Simon György</w:t>
            </w:r>
          </w:p>
          <w:p w14:paraId="5C89A0B5" w14:textId="38E6E0C1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Monoszló polgármestere</w:t>
            </w:r>
          </w:p>
        </w:tc>
        <w:tc>
          <w:tcPr>
            <w:tcW w:w="3020" w:type="dxa"/>
          </w:tcPr>
          <w:p w14:paraId="7C2EF482" w14:textId="16454395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Bíró Imre</w:t>
            </w:r>
          </w:p>
          <w:p w14:paraId="26E72343" w14:textId="4A56153F" w:rsidR="007C472C" w:rsidRPr="00584113" w:rsidRDefault="007C472C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Balatonszepezd polgármestere</w:t>
            </w:r>
          </w:p>
        </w:tc>
      </w:tr>
    </w:tbl>
    <w:p w14:paraId="34231702" w14:textId="77777777" w:rsidR="003F244A" w:rsidRPr="00584113" w:rsidRDefault="003F244A" w:rsidP="00584113">
      <w:pPr>
        <w:suppressAutoHyphens/>
        <w:spacing w:line="276" w:lineRule="auto"/>
        <w:rPr>
          <w:sz w:val="22"/>
          <w:szCs w:val="22"/>
        </w:rPr>
      </w:pPr>
    </w:p>
    <w:p w14:paraId="6F2C19D5" w14:textId="77777777" w:rsidR="007C472C" w:rsidRPr="00584113" w:rsidRDefault="007C472C" w:rsidP="00584113">
      <w:pPr>
        <w:suppressAutoHyphens/>
        <w:spacing w:line="276" w:lineRule="auto"/>
        <w:rPr>
          <w:sz w:val="22"/>
          <w:szCs w:val="22"/>
        </w:rPr>
      </w:pPr>
    </w:p>
    <w:p w14:paraId="5CD3FA14" w14:textId="09E7FBF0" w:rsidR="00B704BB" w:rsidRPr="00584113" w:rsidRDefault="00B704BB" w:rsidP="00584113">
      <w:pPr>
        <w:suppressAutoHyphens/>
        <w:spacing w:line="276" w:lineRule="auto"/>
        <w:rPr>
          <w:b/>
          <w:sz w:val="22"/>
          <w:szCs w:val="22"/>
          <w:lang w:eastAsia="zh-CN"/>
        </w:rPr>
        <w:sectPr w:rsidR="00B704BB" w:rsidRPr="00584113" w:rsidSect="002E54C6">
          <w:pgSz w:w="11906" w:h="16838" w:code="9"/>
          <w:pgMar w:top="1021" w:right="1418" w:bottom="1021" w:left="1418" w:header="709" w:footer="113" w:gutter="0"/>
          <w:cols w:space="708"/>
          <w:titlePg/>
          <w:docGrid w:linePitch="360"/>
        </w:sectPr>
      </w:pPr>
    </w:p>
    <w:p w14:paraId="1A4BD160" w14:textId="07D59331" w:rsidR="007F6825" w:rsidRPr="00584113" w:rsidRDefault="007F6825" w:rsidP="00584113">
      <w:pPr>
        <w:spacing w:line="276" w:lineRule="auto"/>
        <w:jc w:val="right"/>
        <w:rPr>
          <w:i/>
          <w:iCs/>
          <w:sz w:val="22"/>
          <w:szCs w:val="22"/>
        </w:rPr>
      </w:pPr>
      <w:r w:rsidRPr="00584113">
        <w:rPr>
          <w:i/>
          <w:iCs/>
          <w:sz w:val="22"/>
          <w:szCs w:val="22"/>
        </w:rPr>
        <w:lastRenderedPageBreak/>
        <w:t>2. melléklet</w:t>
      </w:r>
    </w:p>
    <w:p w14:paraId="10744334" w14:textId="1AA15843" w:rsidR="00C41ABB" w:rsidRPr="00584113" w:rsidRDefault="00C41ABB" w:rsidP="00584113">
      <w:pPr>
        <w:suppressAutoHyphens/>
        <w:jc w:val="center"/>
        <w:rPr>
          <w:b/>
          <w:sz w:val="22"/>
          <w:szCs w:val="22"/>
        </w:rPr>
      </w:pPr>
      <w:r w:rsidRPr="00584113">
        <w:rPr>
          <w:b/>
          <w:sz w:val="22"/>
          <w:szCs w:val="22"/>
        </w:rPr>
        <w:t>TÁRSULÁSI MEGÁLLAPODÁS</w:t>
      </w:r>
    </w:p>
    <w:p w14:paraId="5742C8DA" w14:textId="77777777" w:rsidR="00C41ABB" w:rsidRPr="00584113" w:rsidRDefault="00C41ABB" w:rsidP="00584113">
      <w:pPr>
        <w:jc w:val="center"/>
        <w:rPr>
          <w:i/>
          <w:iCs/>
          <w:sz w:val="22"/>
          <w:szCs w:val="22"/>
        </w:rPr>
      </w:pPr>
      <w:r w:rsidRPr="00584113">
        <w:rPr>
          <w:i/>
          <w:iCs/>
          <w:sz w:val="22"/>
          <w:szCs w:val="22"/>
        </w:rPr>
        <w:t>(egységes szerkezetben)</w:t>
      </w:r>
    </w:p>
    <w:p w14:paraId="38203E6B" w14:textId="77777777" w:rsidR="00C41ABB" w:rsidRPr="00584113" w:rsidRDefault="00C41ABB" w:rsidP="00584113">
      <w:pPr>
        <w:rPr>
          <w:sz w:val="22"/>
          <w:szCs w:val="22"/>
        </w:rPr>
      </w:pPr>
    </w:p>
    <w:p w14:paraId="480765F0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584113">
        <w:rPr>
          <w:sz w:val="22"/>
          <w:szCs w:val="22"/>
        </w:rPr>
        <w:t>Mötv</w:t>
      </w:r>
      <w:proofErr w:type="spellEnd"/>
      <w:r w:rsidRPr="00584113">
        <w:rPr>
          <w:sz w:val="22"/>
          <w:szCs w:val="22"/>
        </w:rPr>
        <w:t>.) 87. §-</w:t>
      </w:r>
      <w:proofErr w:type="spellStart"/>
      <w:r w:rsidRPr="00584113">
        <w:rPr>
          <w:sz w:val="22"/>
          <w:szCs w:val="22"/>
        </w:rPr>
        <w:t>ában</w:t>
      </w:r>
      <w:proofErr w:type="spellEnd"/>
      <w:r w:rsidRPr="00584113">
        <w:rPr>
          <w:sz w:val="22"/>
          <w:szCs w:val="22"/>
        </w:rPr>
        <w:t xml:space="preserve"> kapott felhatalmazás alapján Zánka, Balatonszepezd és Monoszló község önkormányzatának képviselő-testületei feladat-ellátási kötelezettségük keretében a nemzeti köznevelésről szóló 2011. évi CXC. törvény szerinti óvodai ellátásról, a gyermekek védelméről és a gyámügyi igazgatásról szóló 1997. évi XXXI. törvény (a továbbiakban: Gyvt.) szerinti bölcsődei ellátásról, óvoda-bölcsőde intézmény fenntartásáról, a Gyvt. 21. § és 21/A. §-</w:t>
      </w:r>
      <w:proofErr w:type="spellStart"/>
      <w:r w:rsidRPr="00584113">
        <w:rPr>
          <w:sz w:val="22"/>
          <w:szCs w:val="22"/>
        </w:rPr>
        <w:t>ában</w:t>
      </w:r>
      <w:proofErr w:type="spellEnd"/>
      <w:r w:rsidRPr="00584113">
        <w:rPr>
          <w:sz w:val="22"/>
          <w:szCs w:val="22"/>
        </w:rPr>
        <w:t xml:space="preserve"> meghatározott gyermekétkeztetésről, valamint az 1993. évi III. törvény 62. § szerinti szociális étkeztetés biztosításáról társulás útján gondoskodnak jelen társulási megállapodásban foglaltak szerint.</w:t>
      </w:r>
      <w:r w:rsidRPr="00584113">
        <w:rPr>
          <w:sz w:val="22"/>
          <w:szCs w:val="22"/>
          <w:vertAlign w:val="superscript"/>
        </w:rPr>
        <w:footnoteReference w:id="1"/>
      </w:r>
    </w:p>
    <w:p w14:paraId="5EDE8493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1990D3D2" w14:textId="77777777" w:rsidR="00C41ABB" w:rsidRPr="00584113" w:rsidRDefault="00C41ABB" w:rsidP="00584113">
      <w:pPr>
        <w:tabs>
          <w:tab w:val="left" w:pos="360"/>
        </w:tabs>
        <w:jc w:val="both"/>
        <w:rPr>
          <w:i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584113">
          <w:rPr>
            <w:b/>
            <w:i/>
            <w:sz w:val="22"/>
            <w:szCs w:val="22"/>
            <w:u w:val="single"/>
          </w:rPr>
          <w:t>1.</w:t>
        </w:r>
        <w:r w:rsidRPr="00584113">
          <w:rPr>
            <w:i/>
            <w:sz w:val="22"/>
            <w:szCs w:val="22"/>
            <w:u w:val="single"/>
          </w:rPr>
          <w:t xml:space="preserve"> </w:t>
        </w:r>
        <w:r w:rsidRPr="00584113">
          <w:rPr>
            <w:b/>
            <w:i/>
            <w:sz w:val="22"/>
            <w:szCs w:val="22"/>
            <w:u w:val="single"/>
          </w:rPr>
          <w:t>A</w:t>
        </w:r>
      </w:smartTag>
      <w:r w:rsidRPr="00584113">
        <w:rPr>
          <w:b/>
          <w:i/>
          <w:sz w:val="22"/>
          <w:szCs w:val="22"/>
          <w:u w:val="single"/>
        </w:rPr>
        <w:t xml:space="preserve"> társulás neve, székhelye, nyilvántartási száma, adószáma, KSH száma, bankszámlaszáma</w:t>
      </w:r>
      <w:r w:rsidRPr="00584113">
        <w:rPr>
          <w:i/>
          <w:sz w:val="22"/>
          <w:szCs w:val="22"/>
          <w:u w:val="single"/>
        </w:rPr>
        <w:t xml:space="preserve">: </w:t>
      </w:r>
    </w:p>
    <w:p w14:paraId="641ADFA7" w14:textId="77777777" w:rsidR="00C41ABB" w:rsidRPr="00584113" w:rsidRDefault="00C41ABB" w:rsidP="00584113">
      <w:pPr>
        <w:ind w:left="360"/>
        <w:rPr>
          <w:sz w:val="22"/>
          <w:szCs w:val="22"/>
        </w:rPr>
      </w:pPr>
    </w:p>
    <w:p w14:paraId="7602E4A1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bookmarkStart w:id="2" w:name="_Hlk2851652"/>
      <w:r w:rsidRPr="00584113">
        <w:rPr>
          <w:sz w:val="22"/>
          <w:szCs w:val="22"/>
        </w:rPr>
        <w:t>Zánka és Térsége Oktatási Intézményi Társulás</w:t>
      </w:r>
    </w:p>
    <w:bookmarkEnd w:id="2"/>
    <w:p w14:paraId="6809E1F5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ab/>
        <w:t>Székhelye: 8251 Zánka, Iskola u. 11.</w:t>
      </w:r>
    </w:p>
    <w:p w14:paraId="5E2E5C61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>Magyar Államkincstári Törzskönyvi nyilvántartási száma: 431934</w:t>
      </w:r>
    </w:p>
    <w:p w14:paraId="339AD00D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>Adószáma: 15431930-1-19</w:t>
      </w:r>
    </w:p>
    <w:p w14:paraId="552C6241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>KSH száma: 15431930-8520-327-19</w:t>
      </w:r>
    </w:p>
    <w:p w14:paraId="22C24828" w14:textId="77777777" w:rsidR="00C41ABB" w:rsidRPr="00584113" w:rsidRDefault="00C41ABB" w:rsidP="00584113">
      <w:pPr>
        <w:ind w:left="709" w:hanging="1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Bankszámlaszáma: Kinizsi Bank ZRT Nagyvázsonyi Fiókjában vezetett 73200062-16032967-es </w:t>
      </w:r>
    </w:p>
    <w:p w14:paraId="1256F9A1" w14:textId="77777777" w:rsidR="00C41ABB" w:rsidRPr="00584113" w:rsidRDefault="00C41ABB" w:rsidP="00584113">
      <w:pPr>
        <w:ind w:left="709" w:hanging="1"/>
        <w:jc w:val="both"/>
        <w:rPr>
          <w:color w:val="FF0000"/>
          <w:sz w:val="22"/>
          <w:szCs w:val="22"/>
        </w:rPr>
      </w:pPr>
      <w:r w:rsidRPr="00584113">
        <w:rPr>
          <w:sz w:val="22"/>
          <w:szCs w:val="22"/>
        </w:rPr>
        <w:t xml:space="preserve">                                  költségvetési elszámolási számlaszám   </w:t>
      </w:r>
    </w:p>
    <w:p w14:paraId="2DB359D3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ab/>
        <w:t>Működési területe: A társuló önkormányzatok közigazgatási területe.</w:t>
      </w:r>
    </w:p>
    <w:p w14:paraId="5489C04E" w14:textId="77777777" w:rsidR="00C41ABB" w:rsidRPr="00584113" w:rsidRDefault="00C41ABB" w:rsidP="00584113">
      <w:pPr>
        <w:ind w:left="709" w:hanging="1"/>
        <w:rPr>
          <w:sz w:val="22"/>
          <w:szCs w:val="22"/>
        </w:rPr>
      </w:pPr>
      <w:r w:rsidRPr="00584113">
        <w:rPr>
          <w:sz w:val="22"/>
          <w:szCs w:val="22"/>
        </w:rPr>
        <w:tab/>
        <w:t>A társulás határozatlan időtartamra szól.</w:t>
      </w:r>
    </w:p>
    <w:p w14:paraId="43A34335" w14:textId="77777777" w:rsidR="00C41ABB" w:rsidRPr="00584113" w:rsidRDefault="00C41ABB" w:rsidP="00584113">
      <w:pPr>
        <w:rPr>
          <w:sz w:val="22"/>
          <w:szCs w:val="22"/>
        </w:rPr>
      </w:pPr>
    </w:p>
    <w:p w14:paraId="69561E0B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2. A társulás tagjainak neve, székhelye, képviselője:</w:t>
      </w:r>
    </w:p>
    <w:p w14:paraId="27CB8B60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46AEB39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Balatonszepezd Község Önkormányzata </w:t>
      </w:r>
    </w:p>
    <w:p w14:paraId="372DBB1F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székhelye: 8252 Balatonszepezd, Árpád u. 27. </w:t>
      </w:r>
    </w:p>
    <w:p w14:paraId="70705E5D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képviseli: dr. Sebestyén László polgármester</w:t>
      </w:r>
    </w:p>
    <w:p w14:paraId="21E10847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Monoszló Község Önkormányzata </w:t>
      </w:r>
    </w:p>
    <w:p w14:paraId="5107543F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székhelye: 8273 Monoszló, Fő u. 40. </w:t>
      </w:r>
    </w:p>
    <w:p w14:paraId="2137E787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képviseli: Simon György polgármester</w:t>
      </w:r>
    </w:p>
    <w:p w14:paraId="78B9FC6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Zánka Község Önkormányzata </w:t>
      </w:r>
    </w:p>
    <w:p w14:paraId="121618BA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székhelye: 8251 Zánka, Fő u. 29. </w:t>
      </w:r>
    </w:p>
    <w:p w14:paraId="74BF4859" w14:textId="77777777" w:rsidR="00C41ABB" w:rsidRPr="00584113" w:rsidRDefault="00C41ABB" w:rsidP="00584113">
      <w:pPr>
        <w:ind w:firstLine="708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képviseli: Filep Miklós polgármester</w:t>
      </w:r>
    </w:p>
    <w:p w14:paraId="694761AF" w14:textId="77777777" w:rsidR="00C41ABB" w:rsidRPr="00584113" w:rsidRDefault="00C41ABB" w:rsidP="00584113">
      <w:pPr>
        <w:rPr>
          <w:sz w:val="22"/>
          <w:szCs w:val="22"/>
        </w:rPr>
      </w:pPr>
    </w:p>
    <w:p w14:paraId="727B7161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Az alapítói jogokat korábban gyakorló Balatonakali Község Önkormányzata (8243 Balatonakali, Kossuth u. 45.), valamint Köveskál Község Önkormányzata (8274 Köveskál, Fő u. 10.) a Társulásból a Társulás jóváhagyó döntésével kilépett.</w:t>
      </w:r>
    </w:p>
    <w:p w14:paraId="04B98B48" w14:textId="77777777" w:rsidR="00C41ABB" w:rsidRPr="00584113" w:rsidRDefault="00C41ABB" w:rsidP="00584113">
      <w:pPr>
        <w:rPr>
          <w:sz w:val="22"/>
          <w:szCs w:val="22"/>
        </w:rPr>
      </w:pPr>
    </w:p>
    <w:p w14:paraId="5D20F224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3. A társuláshoz tartozó települések lakosságszáma:</w:t>
      </w:r>
    </w:p>
    <w:p w14:paraId="53F636A1" w14:textId="77777777" w:rsidR="00C41ABB" w:rsidRPr="00584113" w:rsidRDefault="00C41ABB" w:rsidP="00584113">
      <w:pPr>
        <w:rPr>
          <w:sz w:val="22"/>
          <w:szCs w:val="22"/>
        </w:rPr>
      </w:pPr>
    </w:p>
    <w:p w14:paraId="279A9961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>Balatonszepezd</w:t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  <w:t>433 fő</w:t>
      </w:r>
    </w:p>
    <w:p w14:paraId="70FADE60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>Monoszló</w:t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  <w:t>135 fő</w:t>
      </w:r>
    </w:p>
    <w:p w14:paraId="6331F54B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>Zánka</w:t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</w:r>
      <w:r w:rsidRPr="00584113">
        <w:rPr>
          <w:sz w:val="22"/>
          <w:szCs w:val="22"/>
        </w:rPr>
        <w:tab/>
        <w:t xml:space="preserve">            1014 fő</w:t>
      </w:r>
    </w:p>
    <w:p w14:paraId="0E9C3828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1A231E51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4.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2"/>
      </w:r>
      <w:r w:rsidRPr="00584113">
        <w:rPr>
          <w:b/>
          <w:i/>
          <w:sz w:val="22"/>
          <w:szCs w:val="22"/>
          <w:u w:val="single"/>
        </w:rPr>
        <w:t xml:space="preserve"> A társulás által ellátott feladat és hatáskörök:</w:t>
      </w:r>
    </w:p>
    <w:p w14:paraId="504EBD5A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77C2FAD0" w14:textId="77777777" w:rsidR="00C41ABB" w:rsidRPr="00584113" w:rsidRDefault="00C41ABB" w:rsidP="00584113">
      <w:pPr>
        <w:suppressAutoHyphens/>
        <w:jc w:val="both"/>
        <w:rPr>
          <w:b/>
          <w:sz w:val="22"/>
          <w:szCs w:val="22"/>
          <w:lang w:eastAsia="zh-CN"/>
        </w:rPr>
      </w:pPr>
      <w:r w:rsidRPr="00584113">
        <w:rPr>
          <w:b/>
          <w:sz w:val="22"/>
          <w:szCs w:val="22"/>
          <w:lang w:eastAsia="zh-CN"/>
        </w:rPr>
        <w:t>4.1. Feladatok:</w:t>
      </w:r>
    </w:p>
    <w:p w14:paraId="0E1CE498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lastRenderedPageBreak/>
        <w:t>A társult önkormányzatok közigazgatási területén a nemzeti köznevelésről szóló 2011. évi</w:t>
      </w:r>
      <w:r w:rsidRPr="00584113">
        <w:rPr>
          <w:b/>
          <w:i/>
          <w:sz w:val="22"/>
          <w:szCs w:val="22"/>
          <w:lang w:eastAsia="zh-CN"/>
        </w:rPr>
        <w:t xml:space="preserve"> </w:t>
      </w:r>
      <w:r w:rsidRPr="00584113">
        <w:rPr>
          <w:sz w:val="22"/>
          <w:szCs w:val="22"/>
          <w:lang w:eastAsia="zh-CN"/>
        </w:rPr>
        <w:t>CXC. törvényben meghatározottak alapján óvodai ellátás biztosítása, a Gyvt. szerint bölcsődei ellátás biztosítása, óvoda-bölcsőde intézmény fenntartása.</w:t>
      </w:r>
    </w:p>
    <w:p w14:paraId="057A4568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Az 1993. évi III. törvény 62. § szerinti szociális étkeztetés biztosítása.</w:t>
      </w:r>
    </w:p>
    <w:p w14:paraId="3EC5645F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A gyermekek védelméről és a gyámügyi igazgatásról szóló 1997. évi XXXI. tv. 21. § és 21/A. §-</w:t>
      </w:r>
      <w:proofErr w:type="spellStart"/>
      <w:r w:rsidRPr="00584113">
        <w:rPr>
          <w:sz w:val="22"/>
          <w:szCs w:val="22"/>
          <w:lang w:eastAsia="zh-CN"/>
        </w:rPr>
        <w:t>ában</w:t>
      </w:r>
      <w:proofErr w:type="spellEnd"/>
      <w:r w:rsidRPr="00584113">
        <w:rPr>
          <w:sz w:val="22"/>
          <w:szCs w:val="22"/>
          <w:lang w:eastAsia="zh-CN"/>
        </w:rPr>
        <w:t xml:space="preserve"> meghatározott gyermekétkeztetés a társulás működési területén.</w:t>
      </w:r>
    </w:p>
    <w:p w14:paraId="35A87631" w14:textId="77777777" w:rsidR="00C41ABB" w:rsidRPr="00584113" w:rsidRDefault="00C41ABB" w:rsidP="00584113">
      <w:pPr>
        <w:suppressAutoHyphens/>
        <w:jc w:val="both"/>
        <w:rPr>
          <w:b/>
          <w:i/>
          <w:sz w:val="22"/>
          <w:szCs w:val="22"/>
          <w:lang w:eastAsia="zh-CN"/>
        </w:rPr>
      </w:pPr>
    </w:p>
    <w:p w14:paraId="1ACAFBF0" w14:textId="77777777" w:rsidR="00C41ABB" w:rsidRPr="00584113" w:rsidRDefault="00C41ABB" w:rsidP="00584113">
      <w:pPr>
        <w:suppressAutoHyphens/>
        <w:rPr>
          <w:b/>
          <w:bCs/>
          <w:sz w:val="22"/>
          <w:szCs w:val="22"/>
          <w:lang w:eastAsia="zh-CN"/>
        </w:rPr>
      </w:pPr>
      <w:r w:rsidRPr="00584113">
        <w:rPr>
          <w:b/>
          <w:sz w:val="22"/>
          <w:szCs w:val="22"/>
          <w:lang w:eastAsia="zh-CN"/>
        </w:rPr>
        <w:t>4.2. A társulás tevékenységi köre:</w:t>
      </w:r>
    </w:p>
    <w:p w14:paraId="782FDA42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b/>
          <w:i/>
          <w:sz w:val="22"/>
          <w:szCs w:val="22"/>
          <w:lang w:eastAsia="zh-CN"/>
        </w:rPr>
        <w:t xml:space="preserve"> </w:t>
      </w:r>
      <w:r w:rsidRPr="00584113">
        <w:rPr>
          <w:sz w:val="22"/>
          <w:szCs w:val="22"/>
        </w:rPr>
        <w:t>091110    Óvodai nevelés, ellátás szakmai feladatai</w:t>
      </w:r>
    </w:p>
    <w:p w14:paraId="5ED51F65" w14:textId="77777777" w:rsidR="00C41ABB" w:rsidRPr="00584113" w:rsidRDefault="00C41ABB" w:rsidP="00584113">
      <w:pPr>
        <w:shd w:val="clear" w:color="auto" w:fill="FFFFFF"/>
        <w:ind w:left="1416" w:hanging="990"/>
        <w:rPr>
          <w:sz w:val="22"/>
          <w:szCs w:val="22"/>
        </w:rPr>
      </w:pPr>
      <w:r w:rsidRPr="00584113">
        <w:rPr>
          <w:sz w:val="22"/>
          <w:szCs w:val="22"/>
        </w:rPr>
        <w:t> 091120    Sajátos nevelési igényű gyermekek óvodai nevelésének, ellátásának szakmai feladatai</w:t>
      </w:r>
    </w:p>
    <w:p w14:paraId="312244A0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091130    Nemzetiségi óvodai nevelés, ellátás szakmai feladatai</w:t>
      </w:r>
    </w:p>
    <w:p w14:paraId="0AAF8D4A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091140    Óvodai nevelés, ellátás működtetési feladatai</w:t>
      </w:r>
    </w:p>
    <w:p w14:paraId="0BCBF739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> 096015    Gyermekétkeztetés köznevelési intézményben</w:t>
      </w:r>
    </w:p>
    <w:p w14:paraId="2AD8070C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> 096025    Munkahelyi étkeztetés köznevelési intézményben</w:t>
      </w:r>
    </w:p>
    <w:p w14:paraId="3C9319D2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104031    Gyermekek bölcsődében és mini bölcsődében történő ellátása</w:t>
      </w:r>
    </w:p>
    <w:p w14:paraId="72526B8C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104035    Gyermekétkeztetés bölcsődében, fogyatékosok nappali intézményében</w:t>
      </w:r>
    </w:p>
    <w:p w14:paraId="5EF4C707" w14:textId="77777777" w:rsidR="00C41ABB" w:rsidRPr="00584113" w:rsidRDefault="00C41ABB" w:rsidP="00584113">
      <w:pPr>
        <w:shd w:val="clear" w:color="auto" w:fill="FFFFFF"/>
        <w:ind w:left="1418" w:hanging="992"/>
        <w:rPr>
          <w:sz w:val="22"/>
          <w:szCs w:val="22"/>
        </w:rPr>
      </w:pPr>
      <w:r w:rsidRPr="00584113">
        <w:rPr>
          <w:sz w:val="22"/>
          <w:szCs w:val="22"/>
        </w:rPr>
        <w:t xml:space="preserve"> 104036    Munkahelyi étkeztetés gyermekek napközbeni ellátását biztosító intézményben</w:t>
      </w:r>
    </w:p>
    <w:p w14:paraId="6F844A68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104037    Intézményen kívüli gyermekétkeztetés</w:t>
      </w:r>
    </w:p>
    <w:p w14:paraId="41276314" w14:textId="77777777" w:rsidR="00C41ABB" w:rsidRPr="00584113" w:rsidRDefault="00C41ABB" w:rsidP="00584113">
      <w:pPr>
        <w:shd w:val="clear" w:color="auto" w:fill="FFFFFF"/>
        <w:ind w:left="851" w:hanging="425"/>
        <w:rPr>
          <w:sz w:val="22"/>
          <w:szCs w:val="22"/>
        </w:rPr>
      </w:pPr>
      <w:r w:rsidRPr="00584113">
        <w:rPr>
          <w:sz w:val="22"/>
          <w:szCs w:val="22"/>
        </w:rPr>
        <w:t xml:space="preserve"> 107051    Szociális étkeztetés</w:t>
      </w:r>
    </w:p>
    <w:p w14:paraId="1F10D44E" w14:textId="77777777" w:rsidR="00C41ABB" w:rsidRPr="00584113" w:rsidRDefault="00C41ABB" w:rsidP="00584113">
      <w:pPr>
        <w:suppressAutoHyphens/>
        <w:ind w:left="851" w:hanging="425"/>
        <w:jc w:val="both"/>
        <w:rPr>
          <w:b/>
          <w:i/>
          <w:sz w:val="22"/>
          <w:szCs w:val="22"/>
          <w:lang w:eastAsia="zh-CN"/>
        </w:rPr>
      </w:pPr>
      <w:r w:rsidRPr="00584113">
        <w:rPr>
          <w:sz w:val="22"/>
          <w:szCs w:val="22"/>
        </w:rPr>
        <w:t> </w:t>
      </w:r>
    </w:p>
    <w:p w14:paraId="63AD663D" w14:textId="77777777" w:rsidR="00C41ABB" w:rsidRPr="00584113" w:rsidRDefault="00C41ABB" w:rsidP="00584113">
      <w:pPr>
        <w:suppressAutoHyphens/>
        <w:rPr>
          <w:b/>
          <w:sz w:val="22"/>
          <w:szCs w:val="22"/>
          <w:lang w:eastAsia="zh-CN"/>
        </w:rPr>
      </w:pPr>
      <w:r w:rsidRPr="00584113">
        <w:rPr>
          <w:b/>
          <w:sz w:val="22"/>
          <w:szCs w:val="22"/>
          <w:lang w:eastAsia="zh-CN"/>
        </w:rPr>
        <w:t>4.3. Szakágazati besorolása:</w:t>
      </w:r>
    </w:p>
    <w:p w14:paraId="0E380AF4" w14:textId="77777777" w:rsidR="00C41ABB" w:rsidRPr="00584113" w:rsidRDefault="00C41ABB" w:rsidP="00584113">
      <w:pPr>
        <w:suppressAutoHyphens/>
        <w:ind w:firstLine="426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851020     Óvodai nevelés</w:t>
      </w:r>
    </w:p>
    <w:p w14:paraId="1708EF7C" w14:textId="77777777" w:rsidR="00C41ABB" w:rsidRPr="00584113" w:rsidRDefault="00C41ABB" w:rsidP="00584113">
      <w:pPr>
        <w:rPr>
          <w:sz w:val="22"/>
          <w:szCs w:val="22"/>
        </w:rPr>
      </w:pPr>
    </w:p>
    <w:p w14:paraId="4CD82E67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5. A társulás döntéshozó szerve, döntéshozó szervének tagjait megillető szavazati arány: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3"/>
      </w:r>
    </w:p>
    <w:p w14:paraId="1C7914C4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6C1E5388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5.1. Az önkormányzati társulás döntéshozó szerve a társulási tanács. A társulási tanácsot a társult önkormányzatok polgármesterei</w:t>
      </w:r>
      <w:r w:rsidRPr="00584113">
        <w:rPr>
          <w:b/>
          <w:sz w:val="22"/>
          <w:szCs w:val="22"/>
        </w:rPr>
        <w:t xml:space="preserve"> </w:t>
      </w:r>
      <w:r w:rsidRPr="00584113">
        <w:rPr>
          <w:sz w:val="22"/>
          <w:szCs w:val="22"/>
        </w:rPr>
        <w:t>alkotják, akik egy-egy szavazattal rendelkeznek.</w:t>
      </w:r>
    </w:p>
    <w:p w14:paraId="62776850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5.2. A társulási tanács megalakul, ha a társult képviselő-testületek mindegyike jóváhagyta a megállapodást és a társulási tanács alakuló ülése kimondta megalakulását.</w:t>
      </w:r>
    </w:p>
    <w:p w14:paraId="19E9B216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5.3. A társulási tanács gyakorolja a jelen társulási megállapodásban meghatározott feladat- és hatásköröket.</w:t>
      </w:r>
    </w:p>
    <w:p w14:paraId="3561B47C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5.4. A társulási tanács tagjai közül az alakuló ülésen tagjainak sorából, nyílt szavazással egyszerű szótöbbséggel elnököt és alelnököt választ. Megbízatásuk egy önkormányzati ciklusra szól.</w:t>
      </w:r>
    </w:p>
    <w:p w14:paraId="0055BF42" w14:textId="77777777" w:rsidR="00C41ABB" w:rsidRPr="00584113" w:rsidRDefault="00C41ABB" w:rsidP="00584113">
      <w:pPr>
        <w:jc w:val="both"/>
        <w:rPr>
          <w:color w:val="FF0000"/>
          <w:sz w:val="22"/>
          <w:szCs w:val="22"/>
        </w:rPr>
      </w:pPr>
    </w:p>
    <w:p w14:paraId="74970204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6. A döntéshozatal módja: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4"/>
      </w:r>
    </w:p>
    <w:p w14:paraId="603558C0" w14:textId="77777777" w:rsidR="00C41ABB" w:rsidRPr="00584113" w:rsidRDefault="00C41ABB" w:rsidP="00584113">
      <w:pPr>
        <w:rPr>
          <w:sz w:val="22"/>
          <w:szCs w:val="22"/>
        </w:rPr>
      </w:pPr>
    </w:p>
    <w:p w14:paraId="799AAB5E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6.1.</w:t>
      </w:r>
      <w:r w:rsidRPr="00584113">
        <w:rPr>
          <w:b/>
          <w:sz w:val="22"/>
          <w:szCs w:val="22"/>
          <w:lang w:eastAsia="zh-CN"/>
        </w:rPr>
        <w:t xml:space="preserve"> </w:t>
      </w:r>
      <w:r w:rsidRPr="00584113">
        <w:rPr>
          <w:sz w:val="22"/>
          <w:szCs w:val="22"/>
          <w:lang w:eastAsia="zh-CN"/>
        </w:rPr>
        <w:t>A Társulási Tanács üléseit szükség szerint, de évente legalább két alkalommal össze kell hívni. A Tanács ülését össze kell hívni, ha a Tanács kizárólagos hatáskörébe tartozó kérdésekben kell dönteni, ha azt bármely Tag a napirend egyidejű megjelölésével indítványozza, illetve, ha a törvényességi felügyeleti jogkörében eljárva azt a Veszprém Megyei Kormányhivatal Vezetője kezdeményezi.</w:t>
      </w:r>
    </w:p>
    <w:p w14:paraId="3DAD2B63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6.2. A Tanács üléseinek összehívása és a napirend kialakítása az elnök feladata, de a napirend összeállításában a Tanács bármely tagjának indítványtételi joga van.</w:t>
      </w:r>
    </w:p>
    <w:p w14:paraId="376640B8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6.3. A Tanács ülését az elnök, akadályoztatása esetén az alelnök hívja össze írásban az ülés napját megelőzően legalább 3 nappal korábban.</w:t>
      </w:r>
    </w:p>
    <w:p w14:paraId="68CD9ED2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 xml:space="preserve">6.4. A Tanács ülése határozatképes, ha azon a Tanács tagjainak több, mint fele jelen van. Határozatképtelenség esetén az eredeti időpontot követő 8 napon túli, de 30 napon belüli időpontra kell az újabb ülést összehívni. </w:t>
      </w:r>
    </w:p>
    <w:p w14:paraId="3352BF2C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 xml:space="preserve">6.5. A Társulás Tagja eseti jelleggel egy alkalomra szólóan közokiratba vagy teljes bizonyító </w:t>
      </w:r>
      <w:proofErr w:type="spellStart"/>
      <w:r w:rsidRPr="00584113">
        <w:rPr>
          <w:sz w:val="22"/>
          <w:szCs w:val="22"/>
          <w:lang w:eastAsia="zh-CN"/>
        </w:rPr>
        <w:t>erejű</w:t>
      </w:r>
      <w:proofErr w:type="spellEnd"/>
      <w:r w:rsidRPr="00584113">
        <w:rPr>
          <w:sz w:val="22"/>
          <w:szCs w:val="22"/>
          <w:lang w:eastAsia="zh-CN"/>
        </w:rPr>
        <w:t xml:space="preserve"> magánokiratba foglalt meghatalmazást adhat az általa delegált képviselő helyettesítésére, mely meghatalmazás hatálya a határozatképtelenség miatt megismételt ülésre is kiterjed.</w:t>
      </w:r>
    </w:p>
    <w:p w14:paraId="087CCF82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lastRenderedPageBreak/>
        <w:t>6.6. Társulási Tanács ülésére bármely Tag indítványozhatja szakértők vagy egyéb személyek meghívását. Ezen személyek az ülésen részt vehetnek, a napirendi pontokhoz hozzászólhatnak, de szavazati joggal nem rendelkeznek.</w:t>
      </w:r>
    </w:p>
    <w:p w14:paraId="37315D82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6.7. Az ülésen a határozati javaslatról nyílt szavazással döntenek. A javaslat elfogadásához a jelen lévő tagok több, mint a felének egybehangzó „igen” szavazata szükséges.</w:t>
      </w:r>
    </w:p>
    <w:p w14:paraId="7BDD0F4D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 xml:space="preserve">6.8. A Tanács határozatait általában egyszerű többséggel hozza. </w:t>
      </w:r>
    </w:p>
    <w:p w14:paraId="6AA0FD53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6.9. A Társulási Tanács határozatai a meg nem jelent Tagokra is kötelező érvényűek.</w:t>
      </w:r>
    </w:p>
    <w:p w14:paraId="3D2338D6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 xml:space="preserve">6.10. A Tanács üléséről jegyzőkönyvet és jelenléti ívet kell készíteni. A jegyzőkönyv tartalmazza az ülésen résztvevő képviselők és meghívottak nevét, a tárgyalt napirendi pontokat, a tanácskozás lényegét, a szavazás számszerű eredményét és a hozott határozatokat. A jegyzőkönyvre a képviselő-testületi üléséről szóló jegyzőkönyv szabályait kell alkalmazni azzal az eltéréssel, hogy a jegyzőkönyvet a Társulási Tanács elnöke és a Társulási Tanács által kijelölt jegyzőkönyv-hitelesítő írja alá. </w:t>
      </w:r>
    </w:p>
    <w:p w14:paraId="0B4841DD" w14:textId="77777777" w:rsidR="00C41ABB" w:rsidRPr="00584113" w:rsidRDefault="00C41ABB" w:rsidP="00584113">
      <w:pPr>
        <w:suppressAutoHyphens/>
        <w:jc w:val="both"/>
        <w:rPr>
          <w:b/>
          <w:i/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 xml:space="preserve">6.11. A jegyzőkönyvet az ülést követő 15 napon belül az elnök megküldi </w:t>
      </w:r>
      <w:r w:rsidRPr="00584113">
        <w:rPr>
          <w:color w:val="000000"/>
          <w:sz w:val="22"/>
          <w:szCs w:val="22"/>
          <w:lang w:eastAsia="zh-CN"/>
        </w:rPr>
        <w:t>a Veszprém Megyei Kormányhivatalhoz.</w:t>
      </w:r>
    </w:p>
    <w:p w14:paraId="6E135FC6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784E1A60" w14:textId="77777777" w:rsidR="00C41ABB" w:rsidRPr="00584113" w:rsidRDefault="00C41ABB" w:rsidP="00584113">
      <w:pPr>
        <w:rPr>
          <w:b/>
          <w:sz w:val="22"/>
          <w:szCs w:val="22"/>
          <w:u w:val="single"/>
        </w:rPr>
      </w:pPr>
      <w:bookmarkStart w:id="3" w:name="_Hlk3280036"/>
      <w:r w:rsidRPr="00584113">
        <w:rPr>
          <w:b/>
          <w:sz w:val="22"/>
          <w:szCs w:val="22"/>
          <w:u w:val="single"/>
        </w:rPr>
        <w:t>7.</w:t>
      </w:r>
      <w:r w:rsidRPr="00584113">
        <w:rPr>
          <w:b/>
          <w:sz w:val="22"/>
          <w:szCs w:val="22"/>
          <w:u w:val="single"/>
          <w:vertAlign w:val="superscript"/>
        </w:rPr>
        <w:footnoteReference w:id="5"/>
      </w:r>
      <w:r w:rsidRPr="00584113">
        <w:rPr>
          <w:sz w:val="22"/>
          <w:szCs w:val="22"/>
          <w:u w:val="single"/>
        </w:rPr>
        <w:t xml:space="preserve"> </w:t>
      </w:r>
      <w:r w:rsidRPr="00584113">
        <w:rPr>
          <w:b/>
          <w:i/>
          <w:sz w:val="22"/>
          <w:szCs w:val="22"/>
          <w:u w:val="single"/>
        </w:rPr>
        <w:t xml:space="preserve">A közösen fenntartott intézmény </w:t>
      </w:r>
    </w:p>
    <w:p w14:paraId="6756C0FF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ab/>
      </w:r>
    </w:p>
    <w:p w14:paraId="0636D4AD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7.1. Az intézmény neve: Kétnyelvű Német Nemzetiségi Óvoda-Bölcsőde/„</w:t>
      </w:r>
      <w:proofErr w:type="spellStart"/>
      <w:r w:rsidRPr="00584113">
        <w:rPr>
          <w:sz w:val="22"/>
          <w:szCs w:val="22"/>
        </w:rPr>
        <w:t>Zweisprachiger</w:t>
      </w:r>
      <w:proofErr w:type="spellEnd"/>
      <w:r w:rsidRPr="00584113">
        <w:rPr>
          <w:sz w:val="22"/>
          <w:szCs w:val="22"/>
        </w:rPr>
        <w:t xml:space="preserve"> </w:t>
      </w:r>
      <w:proofErr w:type="spellStart"/>
      <w:r w:rsidRPr="00584113">
        <w:rPr>
          <w:sz w:val="22"/>
          <w:szCs w:val="22"/>
        </w:rPr>
        <w:t>Nationalitäten</w:t>
      </w:r>
      <w:proofErr w:type="spellEnd"/>
      <w:r w:rsidRPr="00584113">
        <w:rPr>
          <w:sz w:val="22"/>
          <w:szCs w:val="22"/>
        </w:rPr>
        <w:t xml:space="preserve"> </w:t>
      </w:r>
      <w:proofErr w:type="spellStart"/>
      <w:r w:rsidRPr="00584113">
        <w:rPr>
          <w:sz w:val="22"/>
          <w:szCs w:val="22"/>
        </w:rPr>
        <w:t>Kindergarten-Krippe</w:t>
      </w:r>
      <w:proofErr w:type="spellEnd"/>
      <w:r w:rsidRPr="00584113">
        <w:rPr>
          <w:sz w:val="22"/>
          <w:szCs w:val="22"/>
        </w:rPr>
        <w:t>”</w:t>
      </w:r>
    </w:p>
    <w:p w14:paraId="0089A2C1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7.2. Az intézmény székhelye: 8251 Zánka, Iskola u. 4.</w:t>
      </w:r>
    </w:p>
    <w:p w14:paraId="3B35788A" w14:textId="77777777" w:rsidR="00C41ABB" w:rsidRPr="00584113" w:rsidRDefault="00C41ABB" w:rsidP="00584113">
      <w:pPr>
        <w:ind w:left="3544" w:hanging="3544"/>
        <w:jc w:val="both"/>
        <w:rPr>
          <w:color w:val="FF0000"/>
          <w:sz w:val="22"/>
          <w:szCs w:val="22"/>
        </w:rPr>
      </w:pPr>
      <w:r w:rsidRPr="00584113">
        <w:rPr>
          <w:sz w:val="22"/>
          <w:szCs w:val="22"/>
        </w:rPr>
        <w:t>7.3. Az intézmény alaptevékenysége: óvodai nevelés, bölcsődei és óvodai ellátás, gyermekétkeztetés, szociális étkeztetés</w:t>
      </w:r>
    </w:p>
    <w:p w14:paraId="0D5E2958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7.4. Alapítói jogokkal felruházott irányító szerve a társulás. A fenntartói felügyeleti jogokat és a közös fenntartással kapcsolatos jogokat a társulás gyakorolja.</w:t>
      </w:r>
    </w:p>
    <w:p w14:paraId="7064C06D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7.5. A közösen fenntartott intézmény vezetőjét a székhely önkormányzat képviselő-testülete pályázat útján nevezi ki, bízza meg, menti fel és a polgármester gyakorolja vele szemben az egyéb munkáltatói jogokat a közalkalmazottakról szóló 1992. évi XXXIII. törvény alapján.</w:t>
      </w:r>
    </w:p>
    <w:p w14:paraId="6436FCEC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A kinevezést, a megbízást és fegyelmi eljárást megelőzően ki kell kérni a többi társult önkormányzat képviselő-testületének véleményét.</w:t>
      </w:r>
    </w:p>
    <w:p w14:paraId="2C91D628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7.6. Az intézmény Szervezeti és Működési Szabályzatát, a Pedagógiai Programot, az étkeztetésre vonatkozó Szakmai Programot a Társulási Tanács hagyja jóvá.</w:t>
      </w:r>
    </w:p>
    <w:p w14:paraId="71D19000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7.7. Az intézmény vezetője évenként beszámol a társulási tanácsnak a feladatellátásról, az intézmény működéséről.</w:t>
      </w:r>
    </w:p>
    <w:p w14:paraId="0F8E372E" w14:textId="77777777" w:rsidR="00C41ABB" w:rsidRPr="00584113" w:rsidRDefault="00C41ABB" w:rsidP="00584113">
      <w:pPr>
        <w:tabs>
          <w:tab w:val="decimal" w:pos="0"/>
        </w:tabs>
        <w:jc w:val="both"/>
        <w:rPr>
          <w:sz w:val="22"/>
          <w:szCs w:val="22"/>
        </w:rPr>
      </w:pPr>
      <w:r w:rsidRPr="00584113">
        <w:rPr>
          <w:sz w:val="22"/>
          <w:szCs w:val="22"/>
        </w:rPr>
        <w:t>7.8. Az intézmény által nyújtott ellátásokról, azok igénybevételéről, valamint a fizetendő térítési díjakról Zánka Község Önkormányzata jogosult rendeletet alkotni. A rendelet megalkotásához a társulásban résztvevő helyi önkormányzatok képviselő-testületeinek hozzájárulása szükséges. A térítési díjakra a feladatot ellátó intézmény vezetője tesz javaslatot.</w:t>
      </w:r>
    </w:p>
    <w:bookmarkEnd w:id="3"/>
    <w:p w14:paraId="2B845784" w14:textId="77777777" w:rsidR="00DE21BB" w:rsidRPr="00584113" w:rsidRDefault="00DE21BB" w:rsidP="00584113">
      <w:pPr>
        <w:spacing w:line="276" w:lineRule="auto"/>
        <w:jc w:val="both"/>
        <w:rPr>
          <w:sz w:val="22"/>
          <w:szCs w:val="22"/>
        </w:rPr>
      </w:pPr>
    </w:p>
    <w:p w14:paraId="7BDA0F32" w14:textId="36549D1D" w:rsidR="00E76CCE" w:rsidRPr="00E76CCE" w:rsidRDefault="00DE21BB" w:rsidP="00E76CCE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8.</w:t>
      </w:r>
      <w:r w:rsidRPr="00584113">
        <w:rPr>
          <w:rStyle w:val="Lbjegyzet-hivatkozs"/>
          <w:b/>
          <w:i/>
          <w:sz w:val="22"/>
          <w:szCs w:val="22"/>
          <w:u w:val="single"/>
        </w:rPr>
        <w:footnoteReference w:id="6"/>
      </w:r>
      <w:r w:rsidRPr="00584113">
        <w:rPr>
          <w:b/>
          <w:i/>
          <w:sz w:val="22"/>
          <w:szCs w:val="22"/>
          <w:u w:val="single"/>
        </w:rPr>
        <w:t xml:space="preserve"> </w:t>
      </w:r>
      <w:r w:rsidR="00E76CCE" w:rsidRPr="00E76CCE">
        <w:rPr>
          <w:b/>
          <w:i/>
          <w:sz w:val="22"/>
          <w:szCs w:val="22"/>
          <w:u w:val="single"/>
        </w:rPr>
        <w:t>A társulás fenntartásával, működtetésével kapcsolatos pénzügyi hozzájárulás mértéke, teljesítésének módja:</w:t>
      </w:r>
    </w:p>
    <w:p w14:paraId="7F52773C" w14:textId="77777777" w:rsidR="00DE21BB" w:rsidRPr="00584113" w:rsidRDefault="00DE21BB" w:rsidP="00584113">
      <w:pPr>
        <w:spacing w:line="276" w:lineRule="auto"/>
        <w:jc w:val="both"/>
        <w:rPr>
          <w:i/>
          <w:sz w:val="22"/>
          <w:szCs w:val="22"/>
        </w:rPr>
      </w:pPr>
    </w:p>
    <w:p w14:paraId="19B5296B" w14:textId="77777777" w:rsidR="00DE21BB" w:rsidRPr="00584113" w:rsidRDefault="00DE21BB" w:rsidP="00584113">
      <w:pPr>
        <w:suppressAutoHyphens/>
        <w:jc w:val="both"/>
        <w:rPr>
          <w:iCs/>
          <w:sz w:val="22"/>
          <w:szCs w:val="22"/>
        </w:rPr>
      </w:pPr>
      <w:r w:rsidRPr="00584113">
        <w:rPr>
          <w:iCs/>
          <w:sz w:val="22"/>
          <w:szCs w:val="22"/>
        </w:rPr>
        <w:t>A társulás és a közösen fenntartott intézmény működésének fedezetéül szolgáló költségvetési támogatások:</w:t>
      </w:r>
    </w:p>
    <w:p w14:paraId="5602A1A5" w14:textId="77777777" w:rsidR="00DE21BB" w:rsidRPr="00584113" w:rsidRDefault="00DE21BB" w:rsidP="00584113">
      <w:pPr>
        <w:suppressAutoHyphens/>
        <w:jc w:val="both"/>
        <w:rPr>
          <w:iCs/>
          <w:sz w:val="22"/>
          <w:szCs w:val="22"/>
        </w:rPr>
      </w:pPr>
    </w:p>
    <w:p w14:paraId="3E00247D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  <w:r w:rsidRPr="00584113">
        <w:rPr>
          <w:iCs/>
          <w:sz w:val="22"/>
          <w:szCs w:val="22"/>
        </w:rPr>
        <w:t>a) az oktatási-nevelési feladatokhoz rendelt normatív támogatás és egyéb kiegészítő állami hozzájárulás havi bontásban folyósítva;</w:t>
      </w:r>
    </w:p>
    <w:p w14:paraId="26849851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</w:p>
    <w:p w14:paraId="47D42B26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  <w:r w:rsidRPr="00584113">
        <w:rPr>
          <w:iCs/>
          <w:sz w:val="22"/>
          <w:szCs w:val="22"/>
        </w:rPr>
        <w:t>b) a szociális étkeztetés alapszolgáltatási, a gyermekétkeztetési, valamint a gyermekjóléti feladatok ellátásához rendelt normatív támogatás havi bontásban folyósítva;</w:t>
      </w:r>
    </w:p>
    <w:p w14:paraId="318834D6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</w:p>
    <w:p w14:paraId="515FBC06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  <w:r w:rsidRPr="00584113">
        <w:rPr>
          <w:iCs/>
          <w:sz w:val="22"/>
          <w:szCs w:val="22"/>
        </w:rPr>
        <w:lastRenderedPageBreak/>
        <w:t>c) a szociális étkeztetéshez és a gyermekétkeztetéshez rendelt, igénybevétel alapján megállapított önkormányzati támogatás negyedéves bontásban folyósítva;</w:t>
      </w:r>
    </w:p>
    <w:p w14:paraId="60BD1A8E" w14:textId="77777777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</w:p>
    <w:p w14:paraId="51B09466" w14:textId="14ECB67C" w:rsidR="00DE21BB" w:rsidRPr="00584113" w:rsidRDefault="00DE21BB" w:rsidP="00584113">
      <w:pPr>
        <w:spacing w:line="276" w:lineRule="auto"/>
        <w:ind w:left="284"/>
        <w:jc w:val="both"/>
        <w:rPr>
          <w:iCs/>
          <w:sz w:val="22"/>
          <w:szCs w:val="22"/>
        </w:rPr>
      </w:pPr>
      <w:r w:rsidRPr="00584113">
        <w:rPr>
          <w:iCs/>
          <w:sz w:val="22"/>
          <w:szCs w:val="22"/>
        </w:rPr>
        <w:t>d) az oktatási-nevelési intézmények működtetéséhez szükséges – a normatíván felül biztosítandó – önkormányzati támogatás, amelyet az önkormányzatok a saját költségvetési rendeleteikben biztosítanak és negyedéves bontásban folyósítanak az igénybevétel alapján.</w:t>
      </w:r>
    </w:p>
    <w:p w14:paraId="20406C76" w14:textId="77777777" w:rsidR="00C41ABB" w:rsidRPr="00584113" w:rsidRDefault="00C41ABB" w:rsidP="00584113">
      <w:pPr>
        <w:rPr>
          <w:sz w:val="22"/>
          <w:szCs w:val="22"/>
        </w:rPr>
      </w:pPr>
    </w:p>
    <w:p w14:paraId="628DA529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9. A társulás tagjai által vállalt pénzügyi hozzájárulás nem teljesítése esetén irányadó eljárás:</w:t>
      </w:r>
    </w:p>
    <w:p w14:paraId="6F05FBDF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539C7C04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9.1. A Társulási Tanács által megállapított pénzügyi hozzájárulásokról, befizetési kötelezettségekről a Zánkai Közös Önkormányzati Hivatal nyilvántartást vezet.</w:t>
      </w:r>
    </w:p>
    <w:p w14:paraId="354E95C6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9.2.Amennyiben a tag önkormányzat a megállapított pénzügyi hozzájárulást, befizetési kötelezettségét nem tudja az előírt határidőben teljesíteni, köteles erről legkésőbb a fizetési határidő lejártát követő 8 napon belül a Társulás Elnökét írásban értesíteni. Az értesítésnek tartalmaznia kell a pénzügyi hozzájárulás befizetési kötelezettség teljesítésének várható időpontját. Az értesítés tartalmazhatja a pénzügyi hozzájárulás, befizetési kötelezettség részletekben történő megfizetése iránti kérelme is.</w:t>
      </w:r>
    </w:p>
    <w:p w14:paraId="22D48B1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9.3. A Társulás Elnöke az értesítés kézhezvételétől számított 30 napon belül tárgyalást kezdeményez a pénzügyi hozzájárulást, befizetési kötelezettséget nem teljesítő tag önkormányzattal. Amennyiben a tárgyalás eredménye a Társulás Elnöke a hátralékos önkormányzattal megállapodást köt a pénzügyi hozzájárulás, befizetési kötelezettség teljesítéséről. A Társulás Elnöke a megállapodásban jogosult fizetési halasztást, részletekben történő megfizetést engedélyezi, amennyiben a pénzügyi hozzájárulás, befizetési kötelezettség legfeljebb 60 napon belül vagy legfeljebb 4 részletben teljesíthető.</w:t>
      </w:r>
    </w:p>
    <w:p w14:paraId="4EE9F4F5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9.4. A Társulás Elnöke pénzügyi hozzájárulás, befizetési kötelezettség nem teljesítéséről 15 napon belül köteles a Társulási Tanácsot értesíteni:</w:t>
      </w:r>
    </w:p>
    <w:p w14:paraId="00674CE6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a) a 9.2.pontban említett kérelem esetén, amennyiben a pénzügyi hozzájárulás, befizetési kötelezettség teljesítésének várható időpontja a 60 napot vagy a 4 részletet meghaladja.</w:t>
      </w:r>
    </w:p>
    <w:p w14:paraId="15FDCAA1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b) a 9.3 pontban említett tárgyalás </w:t>
      </w:r>
      <w:proofErr w:type="spellStart"/>
      <w:r w:rsidRPr="00584113">
        <w:rPr>
          <w:sz w:val="22"/>
          <w:szCs w:val="22"/>
        </w:rPr>
        <w:t>eredménytelensége</w:t>
      </w:r>
      <w:proofErr w:type="spellEnd"/>
      <w:r w:rsidRPr="00584113">
        <w:rPr>
          <w:sz w:val="22"/>
          <w:szCs w:val="22"/>
        </w:rPr>
        <w:t xml:space="preserve"> esetén.</w:t>
      </w:r>
    </w:p>
    <w:p w14:paraId="4453495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9.5. A Társulási Tanács a pénzügyi hozzájárulás, befizetési kötelezettség nem teljesítéséről, a követelés rendezéséről határozattal dönt. A Társulási Tanács a hátralékos tag önkormányzatot határozatban hívja fel a kötelezettség 15 napon belül történő teljesítésére.</w:t>
      </w:r>
    </w:p>
    <w:p w14:paraId="4A32A346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9.6. A Társulás Elnöke jogosult és köteles intézkedni a Társulási Tanács határozatba foglalt felhívásának eredménytelen elteltét követő 15. napon a meg nem fizetett pénzügyi hozzájárulás, befizetési kötelezettség azonnali beszedési megbízás útján történő beszedése iránt.</w:t>
      </w:r>
    </w:p>
    <w:p w14:paraId="13AE97B6" w14:textId="77777777" w:rsidR="00C41ABB" w:rsidRPr="00584113" w:rsidRDefault="00C41ABB" w:rsidP="00584113">
      <w:pPr>
        <w:jc w:val="both"/>
        <w:rPr>
          <w:b/>
          <w:sz w:val="22"/>
          <w:szCs w:val="22"/>
        </w:rPr>
      </w:pPr>
    </w:p>
    <w:p w14:paraId="2BFEEE72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10. A társulás vagyona, a tulajdonosi jogok és kötelezettségek gyakorlásának rendje:</w:t>
      </w:r>
    </w:p>
    <w:p w14:paraId="6E0E5045" w14:textId="77777777" w:rsidR="00C41ABB" w:rsidRPr="00584113" w:rsidRDefault="00C41ABB" w:rsidP="00584113">
      <w:pPr>
        <w:jc w:val="both"/>
        <w:rPr>
          <w:b/>
          <w:sz w:val="22"/>
          <w:szCs w:val="22"/>
        </w:rPr>
      </w:pPr>
    </w:p>
    <w:p w14:paraId="362A647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10.1. A társult önkormányzatok a társulás működtetésének céljára vagyontárgyat a következő rendben biztosítanak és adnak használatba: </w:t>
      </w:r>
    </w:p>
    <w:p w14:paraId="135E38AD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Zánka és Monoszló Község Önkormányzatának közös tulajdonában áll az ingatlan-nyilvántartásba bejegyzett tulajdoni hányaduk arányában, a természetben Zánka, Iskola u. 4. sz. alatti, 883 hrsz-ú, 8353 m2 területű ingatlan felépítménnyel, valamint a leltár szerint nyilvántartott eszközök, szemléltető anyagok, amelyeket az óvónők és a gondozónők feladatai ellátásához használhatnak, valamint a közétkeztetést ellátó konyha felszerelése és berendezése. A költségvetési szerv feladatellátását biztosító ingóvagyon a Társulás tulajdonában áll.</w:t>
      </w:r>
    </w:p>
    <w:p w14:paraId="20B104D7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10.2. A társulás által pályázati úton vagy egyéb forrásból történő vagyongyarapodás a Társulás osztatlan tulajdonát képezi.</w:t>
      </w:r>
    </w:p>
    <w:p w14:paraId="4213643A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10.3. A társulás közös vagyona felett a tulajdonosi jogokat és kötelezettségeket a Társulás Tanács gyakorolja és felelős a gazdálkodás biztonságáért, szabályszerűségéért. </w:t>
      </w:r>
    </w:p>
    <w:p w14:paraId="7CF8E0C7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10.4. A Társulás működése során a 10.1 pontban megjelölt vagyonkörön kívül keletkezett vagyonnövekmény a társuló önkormányzatok hozzájárulás arányában keletkező közös tulajdona.</w:t>
      </w:r>
    </w:p>
    <w:p w14:paraId="72D43F15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5384EE28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11. A közös alapítású intézmény alapítói jogainak gyakorlása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7"/>
      </w:r>
    </w:p>
    <w:p w14:paraId="2DB1532B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06D05BE9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12. A társulás szolgáltatásai igénybevételének feltételei:</w:t>
      </w:r>
    </w:p>
    <w:p w14:paraId="0262B178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1F3F086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12.1. A társulás által biztosított intézményi szolgáltatás előfeltétele az intézmény működési engedélye.</w:t>
      </w:r>
    </w:p>
    <w:p w14:paraId="50335AE0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12.2. Az intézmény köteles a pénzügyi hozzájárulás megfizetésétől függetlenül a szolgáltatás teljesítésére az alapító okiratában és működési engedélyében, valamint a szakmai jogszabályokban meghatározottak figyelembe vételével.</w:t>
      </w:r>
    </w:p>
    <w:p w14:paraId="5D3217F8" w14:textId="77777777" w:rsidR="00C41ABB" w:rsidRPr="00584113" w:rsidRDefault="00C41ABB" w:rsidP="00584113">
      <w:pPr>
        <w:jc w:val="both"/>
        <w:rPr>
          <w:color w:val="FF0000"/>
          <w:sz w:val="22"/>
          <w:szCs w:val="22"/>
        </w:rPr>
      </w:pPr>
    </w:p>
    <w:p w14:paraId="65CE61B4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13. A társulás működésével kapcsolatos beszámolási kötelezettség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8"/>
      </w:r>
      <w:r w:rsidRPr="00584113">
        <w:rPr>
          <w:b/>
          <w:i/>
          <w:sz w:val="22"/>
          <w:szCs w:val="22"/>
          <w:u w:val="single"/>
        </w:rPr>
        <w:t>:</w:t>
      </w:r>
    </w:p>
    <w:p w14:paraId="398723B6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1071D77C" w14:textId="77777777" w:rsidR="00C41ABB" w:rsidRPr="00584113" w:rsidRDefault="00C41ABB" w:rsidP="00584113">
      <w:pPr>
        <w:ind w:left="360" w:hanging="360"/>
        <w:jc w:val="both"/>
        <w:rPr>
          <w:b/>
          <w:i/>
          <w:sz w:val="22"/>
          <w:szCs w:val="22"/>
          <w:u w:val="single"/>
        </w:rPr>
      </w:pPr>
      <w:bookmarkStart w:id="4" w:name="_Hlk3280124"/>
      <w:r w:rsidRPr="00584113">
        <w:rPr>
          <w:b/>
          <w:i/>
          <w:sz w:val="22"/>
          <w:szCs w:val="22"/>
          <w:u w:val="single"/>
        </w:rPr>
        <w:t>14.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9"/>
      </w:r>
      <w:r w:rsidRPr="00584113">
        <w:rPr>
          <w:b/>
          <w:i/>
          <w:sz w:val="22"/>
          <w:szCs w:val="22"/>
          <w:u w:val="single"/>
        </w:rPr>
        <w:t xml:space="preserve"> A társulás működtetésének egyéb kérdései</w:t>
      </w:r>
    </w:p>
    <w:p w14:paraId="7A6465C4" w14:textId="77777777" w:rsidR="00C41ABB" w:rsidRPr="00584113" w:rsidRDefault="00C41ABB" w:rsidP="00584113">
      <w:pPr>
        <w:ind w:left="851" w:hanging="284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a) </w:t>
      </w:r>
      <w:r w:rsidRPr="00584113">
        <w:rPr>
          <w:sz w:val="22"/>
          <w:szCs w:val="22"/>
        </w:rPr>
        <w:tab/>
        <w:t>A társulás önálló jogi személy.</w:t>
      </w:r>
    </w:p>
    <w:p w14:paraId="78A11978" w14:textId="77777777" w:rsidR="00C41ABB" w:rsidRPr="00584113" w:rsidRDefault="00C41ABB" w:rsidP="00584113">
      <w:pPr>
        <w:ind w:left="851" w:hanging="284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b) </w:t>
      </w:r>
      <w:r w:rsidRPr="00584113">
        <w:rPr>
          <w:sz w:val="22"/>
          <w:szCs w:val="22"/>
        </w:rPr>
        <w:tab/>
        <w:t>A társulás működésének ellenőrzését a Balatonfüredi Többcélú Társulás belső ellenőre látja el.</w:t>
      </w:r>
    </w:p>
    <w:p w14:paraId="575B07CE" w14:textId="77777777" w:rsidR="00C41ABB" w:rsidRPr="00584113" w:rsidRDefault="00C41ABB" w:rsidP="00584113">
      <w:pPr>
        <w:ind w:left="851" w:hanging="284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c) </w:t>
      </w:r>
      <w:r w:rsidRPr="00584113">
        <w:rPr>
          <w:sz w:val="22"/>
          <w:szCs w:val="22"/>
        </w:rPr>
        <w:tab/>
        <w:t>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5A474360" w14:textId="77777777" w:rsidR="00C41ABB" w:rsidRPr="00584113" w:rsidRDefault="00C41ABB" w:rsidP="00584113">
      <w:pPr>
        <w:ind w:left="851" w:hanging="284"/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d) </w:t>
      </w:r>
      <w:r w:rsidRPr="00584113">
        <w:rPr>
          <w:sz w:val="22"/>
          <w:szCs w:val="22"/>
        </w:rPr>
        <w:tab/>
        <w:t xml:space="preserve">A Társulás munkaszervezeti és pénzügyi szerve: Zánkai Közös Önkormányzati Hivatal. </w:t>
      </w:r>
    </w:p>
    <w:p w14:paraId="7AF09609" w14:textId="77777777" w:rsidR="00C41ABB" w:rsidRPr="00584113" w:rsidRDefault="00C41ABB" w:rsidP="00584113">
      <w:pPr>
        <w:ind w:left="851" w:hanging="284"/>
        <w:jc w:val="both"/>
        <w:rPr>
          <w:sz w:val="22"/>
          <w:szCs w:val="22"/>
        </w:rPr>
      </w:pPr>
      <w:r w:rsidRPr="00584113">
        <w:rPr>
          <w:sz w:val="22"/>
          <w:szCs w:val="22"/>
        </w:rPr>
        <w:t>e) A társuláshoz való csatlakozáshoz minden érdekelt önkormányzat képviselő-testületének minősített többséggel hozott határozata szükséges.</w:t>
      </w:r>
    </w:p>
    <w:bookmarkEnd w:id="4"/>
    <w:p w14:paraId="7AB8C124" w14:textId="77777777" w:rsidR="00C41ABB" w:rsidRPr="00584113" w:rsidRDefault="00C41ABB" w:rsidP="00584113">
      <w:pPr>
        <w:jc w:val="both"/>
        <w:rPr>
          <w:b/>
          <w:sz w:val="22"/>
          <w:szCs w:val="22"/>
        </w:rPr>
      </w:pPr>
    </w:p>
    <w:p w14:paraId="1CD6753F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15. A társulás megállapodás módosításának feltételei</w:t>
      </w:r>
      <w:r w:rsidRPr="00584113">
        <w:rPr>
          <w:b/>
          <w:i/>
          <w:sz w:val="22"/>
          <w:szCs w:val="22"/>
          <w:u w:val="single"/>
          <w:vertAlign w:val="superscript"/>
        </w:rPr>
        <w:footnoteReference w:id="10"/>
      </w:r>
    </w:p>
    <w:p w14:paraId="6A5CAC67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004EE64E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16. A társulásból történő kiválás, kizárás feltételei:</w:t>
      </w:r>
    </w:p>
    <w:p w14:paraId="6DE5ED9D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28D9917B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 xml:space="preserve">16.1. A társulásból kiválni az </w:t>
      </w:r>
      <w:proofErr w:type="spellStart"/>
      <w:r w:rsidRPr="00584113">
        <w:rPr>
          <w:sz w:val="22"/>
          <w:szCs w:val="22"/>
        </w:rPr>
        <w:t>Mötv</w:t>
      </w:r>
      <w:proofErr w:type="spellEnd"/>
      <w:r w:rsidRPr="00584113">
        <w:rPr>
          <w:sz w:val="22"/>
          <w:szCs w:val="22"/>
        </w:rPr>
        <w:t>. rendelkezéseinek betartásával lehet.</w:t>
      </w:r>
    </w:p>
    <w:p w14:paraId="3DAEDDB2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16.2.</w:t>
      </w:r>
      <w:r w:rsidRPr="00584113">
        <w:rPr>
          <w:sz w:val="22"/>
          <w:szCs w:val="22"/>
          <w:vertAlign w:val="superscript"/>
        </w:rPr>
        <w:footnoteReference w:id="11"/>
      </w:r>
      <w:r w:rsidRPr="00584113">
        <w:rPr>
          <w:sz w:val="22"/>
          <w:szCs w:val="22"/>
        </w:rPr>
        <w:t xml:space="preserve"> A Társulás megszűnésére a </w:t>
      </w:r>
      <w:proofErr w:type="spellStart"/>
      <w:r w:rsidRPr="00584113">
        <w:rPr>
          <w:sz w:val="22"/>
          <w:szCs w:val="22"/>
        </w:rPr>
        <w:t>Mötv</w:t>
      </w:r>
      <w:proofErr w:type="spellEnd"/>
      <w:r w:rsidRPr="00584113">
        <w:rPr>
          <w:sz w:val="22"/>
          <w:szCs w:val="22"/>
        </w:rPr>
        <w:t xml:space="preserve">. 91. §-a, a Társulás megszűnése esetére a vagyon felosztását a </w:t>
      </w:r>
      <w:proofErr w:type="spellStart"/>
      <w:r w:rsidRPr="00584113">
        <w:rPr>
          <w:sz w:val="22"/>
          <w:szCs w:val="22"/>
        </w:rPr>
        <w:t>Mötv</w:t>
      </w:r>
      <w:proofErr w:type="spellEnd"/>
      <w:r w:rsidRPr="00584113">
        <w:rPr>
          <w:sz w:val="22"/>
          <w:szCs w:val="22"/>
        </w:rPr>
        <w:t>. 90. §-a rendelkezései alkalmazandók.</w:t>
      </w:r>
    </w:p>
    <w:p w14:paraId="787BD079" w14:textId="77777777" w:rsidR="00C41ABB" w:rsidRPr="00584113" w:rsidRDefault="00C41ABB" w:rsidP="00584113">
      <w:pPr>
        <w:suppressAutoHyphens/>
        <w:jc w:val="both"/>
        <w:rPr>
          <w:sz w:val="22"/>
          <w:szCs w:val="22"/>
          <w:lang w:eastAsia="zh-CN"/>
        </w:rPr>
      </w:pPr>
      <w:r w:rsidRPr="00584113">
        <w:rPr>
          <w:sz w:val="22"/>
          <w:szCs w:val="22"/>
        </w:rPr>
        <w:t>16.3.</w:t>
      </w:r>
      <w:r w:rsidRPr="00584113">
        <w:rPr>
          <w:sz w:val="22"/>
          <w:szCs w:val="22"/>
          <w:vertAlign w:val="superscript"/>
        </w:rPr>
        <w:footnoteReference w:id="12"/>
      </w:r>
      <w:r w:rsidRPr="00584113">
        <w:rPr>
          <w:sz w:val="22"/>
          <w:szCs w:val="22"/>
        </w:rPr>
        <w:t xml:space="preserve"> </w:t>
      </w:r>
      <w:r w:rsidRPr="00584113">
        <w:rPr>
          <w:sz w:val="22"/>
          <w:szCs w:val="22"/>
          <w:lang w:eastAsia="zh-CN"/>
        </w:rPr>
        <w:t>A Társulásból kiválni a társult önkormányzat képviselő-testületének minősített többséggel hozott döntésével lehet, melyet 6 hónappal korábban a Társulási Tanáccsal közölni kell.</w:t>
      </w:r>
    </w:p>
    <w:p w14:paraId="40F9B7DB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16.4. A társulás tagjai közül kizárhatja minősített többségű döntésével azt a tag önkormányzatot, amely a társulás megállapodásban foglalt kötelezettségének nem tesz eleget és az e tárgyban folytatott előzetes egyeztetés nem vezetett eredményre. Ilyen kötelezettségnek minősül különösen, ha a társulás fenntartásában lévő intézmény működtetéséhez szükséges költségvetési fedezetet a társult önkormányzat költségvetésében nem biztosítja.</w:t>
      </w:r>
    </w:p>
    <w:p w14:paraId="470F16D0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28EB03A1" w14:textId="77777777" w:rsidR="00C41ABB" w:rsidRPr="00584113" w:rsidRDefault="00C41ABB" w:rsidP="00584113">
      <w:pPr>
        <w:jc w:val="both"/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17. A társulás megszűnése esetén a tagok egymással való elszámolásának kötelezettsége,</w:t>
      </w:r>
      <w:r w:rsidRPr="00584113">
        <w:rPr>
          <w:i/>
          <w:sz w:val="22"/>
          <w:szCs w:val="22"/>
          <w:u w:val="single"/>
        </w:rPr>
        <w:t xml:space="preserve"> </w:t>
      </w:r>
      <w:r w:rsidRPr="00584113">
        <w:rPr>
          <w:b/>
          <w:i/>
          <w:sz w:val="22"/>
          <w:szCs w:val="22"/>
          <w:u w:val="single"/>
        </w:rPr>
        <w:t>módja:</w:t>
      </w:r>
    </w:p>
    <w:p w14:paraId="5AF6F7B3" w14:textId="77777777" w:rsidR="00C41ABB" w:rsidRPr="00584113" w:rsidRDefault="00C41ABB" w:rsidP="00584113">
      <w:pPr>
        <w:jc w:val="both"/>
        <w:rPr>
          <w:sz w:val="22"/>
          <w:szCs w:val="22"/>
        </w:rPr>
      </w:pPr>
    </w:p>
    <w:p w14:paraId="4F89816B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17.1. A társulás megszűnése vagy valamelyik tag kiválása esetén a vagyon illetve a vagyonnövekmény megosztása során a társult önkormányzatokat megillető részt a székhely önkormányzat pénzben megváltja. Egyéb vonatkozásban a társult önkormányzatok a Polgári Törvénykönyvnek a közös tulajdon megszüntetésére vonatkozó szabályai kötik.</w:t>
      </w:r>
    </w:p>
    <w:p w14:paraId="6936B538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72D30CE4" w14:textId="77777777" w:rsidR="00C41ABB" w:rsidRPr="00584113" w:rsidRDefault="00C41ABB" w:rsidP="00584113">
      <w:pPr>
        <w:rPr>
          <w:b/>
          <w:i/>
          <w:sz w:val="22"/>
          <w:szCs w:val="22"/>
          <w:u w:val="single"/>
        </w:rPr>
      </w:pPr>
      <w:r w:rsidRPr="00584113">
        <w:rPr>
          <w:b/>
          <w:i/>
          <w:sz w:val="22"/>
          <w:szCs w:val="22"/>
          <w:u w:val="single"/>
        </w:rPr>
        <w:t>18. Egyéb megállapodások:</w:t>
      </w:r>
    </w:p>
    <w:p w14:paraId="25A28815" w14:textId="77777777" w:rsidR="00C41ABB" w:rsidRPr="00584113" w:rsidRDefault="00C41ABB" w:rsidP="00584113">
      <w:pPr>
        <w:rPr>
          <w:sz w:val="22"/>
          <w:szCs w:val="22"/>
        </w:rPr>
      </w:pPr>
    </w:p>
    <w:p w14:paraId="674B4DD7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18.1. A jelen társulási megállapodásban nem szabályozott kérdésekben a Magyarország helyi önkormányzatairól szóló 2011. évi CLXXXIX. törvény, valamint az államháztartásról szóló 2011. évi CXCV. törvény rendelkezési irányadóak.</w:t>
      </w:r>
    </w:p>
    <w:p w14:paraId="4EF6247F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lastRenderedPageBreak/>
        <w:t>18.2. A társulás tagjai egybehangzóan kijelentik, hogy a megállapodásból eredő, a társulás működése során felmerülő vitás kérdéseket elsődlegesen egymás között, tárgyalásos úton kívánják rendezni. A bírósági út lehetőségével akkor élnek, ha előzetesen az egyeztetés nem vezetett eredményre. Az esetleges jogvita eldöntésére a Veszprémi Közigazgatási és Munkaügyi Bíróság illetékes.</w:t>
      </w:r>
    </w:p>
    <w:p w14:paraId="53E2EB7C" w14:textId="77777777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sz w:val="22"/>
          <w:szCs w:val="22"/>
        </w:rPr>
        <w:t>18.3. Hatályát veszti a Társulás létrehozásáról rendelkező törzskönyvi nyilvántartásba bejegyzett társulási megállapodás okirat.</w:t>
      </w:r>
    </w:p>
    <w:p w14:paraId="4370DB99" w14:textId="77777777" w:rsidR="00C41ABB" w:rsidRPr="00584113" w:rsidRDefault="00C41ABB" w:rsidP="00584113">
      <w:pPr>
        <w:rPr>
          <w:b/>
          <w:sz w:val="22"/>
          <w:szCs w:val="22"/>
        </w:rPr>
      </w:pPr>
    </w:p>
    <w:p w14:paraId="5BA55778" w14:textId="77777777" w:rsidR="00C41ABB" w:rsidRPr="00584113" w:rsidRDefault="00C41ABB" w:rsidP="00584113">
      <w:pPr>
        <w:rPr>
          <w:b/>
          <w:sz w:val="22"/>
          <w:szCs w:val="22"/>
        </w:rPr>
      </w:pPr>
      <w:r w:rsidRPr="00584113">
        <w:rPr>
          <w:b/>
          <w:sz w:val="22"/>
          <w:szCs w:val="22"/>
        </w:rPr>
        <w:t>Záradék:</w:t>
      </w:r>
    </w:p>
    <w:p w14:paraId="71197D18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 xml:space="preserve">A társulási megállapodást </w:t>
      </w:r>
      <w:r w:rsidRPr="00584113">
        <w:rPr>
          <w:b/>
          <w:sz w:val="22"/>
          <w:szCs w:val="22"/>
        </w:rPr>
        <w:t>Balatonszepezd Község Önkormányzata</w:t>
      </w:r>
      <w:r w:rsidRPr="00584113">
        <w:rPr>
          <w:sz w:val="22"/>
          <w:szCs w:val="22"/>
        </w:rPr>
        <w:t xml:space="preserve"> Képviselő-testülete 70/2014. (VI. 19.) </w:t>
      </w:r>
      <w:proofErr w:type="spellStart"/>
      <w:r w:rsidRPr="00584113">
        <w:rPr>
          <w:sz w:val="22"/>
          <w:szCs w:val="22"/>
        </w:rPr>
        <w:t>Bsz</w:t>
      </w:r>
      <w:proofErr w:type="spellEnd"/>
      <w:r w:rsidRPr="00584113">
        <w:rPr>
          <w:sz w:val="22"/>
          <w:szCs w:val="22"/>
        </w:rPr>
        <w:t xml:space="preserve">., </w:t>
      </w:r>
      <w:r w:rsidRPr="00584113">
        <w:rPr>
          <w:b/>
          <w:sz w:val="22"/>
          <w:szCs w:val="22"/>
        </w:rPr>
        <w:t>Monoszló Község Önkormányzata</w:t>
      </w:r>
      <w:r w:rsidRPr="00584113">
        <w:rPr>
          <w:sz w:val="22"/>
          <w:szCs w:val="22"/>
        </w:rPr>
        <w:t xml:space="preserve"> Képviselő-testülete 28/2014. (VI. 19.) M., </w:t>
      </w:r>
      <w:r w:rsidRPr="00584113">
        <w:rPr>
          <w:b/>
          <w:sz w:val="22"/>
          <w:szCs w:val="22"/>
        </w:rPr>
        <w:t>Zánka Község Önkormányzata</w:t>
      </w:r>
      <w:r w:rsidRPr="00584113">
        <w:rPr>
          <w:sz w:val="22"/>
          <w:szCs w:val="22"/>
        </w:rPr>
        <w:t xml:space="preserve"> Képviselő-testülete 109/2014. (VI. 19.) Z. önkormányzati határozatával hagyta jóvá.</w:t>
      </w:r>
    </w:p>
    <w:p w14:paraId="79E0EE23" w14:textId="77777777" w:rsidR="00C41ABB" w:rsidRPr="00584113" w:rsidRDefault="00C41ABB" w:rsidP="00584113">
      <w:pPr>
        <w:rPr>
          <w:sz w:val="22"/>
          <w:szCs w:val="22"/>
        </w:rPr>
      </w:pPr>
    </w:p>
    <w:p w14:paraId="451CAEA0" w14:textId="235D97BB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>Zánka, 2014. június 19.</w:t>
      </w:r>
    </w:p>
    <w:p w14:paraId="5892947C" w14:textId="0A5731B1" w:rsidR="00B80756" w:rsidRPr="00584113" w:rsidRDefault="00B80756" w:rsidP="00584113">
      <w:pPr>
        <w:rPr>
          <w:sz w:val="22"/>
          <w:szCs w:val="22"/>
        </w:rPr>
      </w:pPr>
    </w:p>
    <w:p w14:paraId="4E1A0235" w14:textId="77777777" w:rsidR="00B80756" w:rsidRPr="00584113" w:rsidRDefault="00B80756" w:rsidP="00584113">
      <w:pPr>
        <w:rPr>
          <w:sz w:val="22"/>
          <w:szCs w:val="22"/>
        </w:rPr>
      </w:pPr>
    </w:p>
    <w:p w14:paraId="7863F7FA" w14:textId="65459AC5" w:rsidR="00C41ABB" w:rsidRPr="00584113" w:rsidRDefault="00C41ABB" w:rsidP="00584113">
      <w:pPr>
        <w:rPr>
          <w:sz w:val="22"/>
          <w:szCs w:val="22"/>
        </w:rPr>
      </w:pPr>
    </w:p>
    <w:p w14:paraId="3A4F5ED1" w14:textId="77777777" w:rsidR="0062513A" w:rsidRPr="00584113" w:rsidRDefault="0062513A" w:rsidP="00584113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0494" w:rsidRPr="00584113" w14:paraId="514A2B4A" w14:textId="77777777" w:rsidTr="00B80756">
        <w:tc>
          <w:tcPr>
            <w:tcW w:w="3020" w:type="dxa"/>
          </w:tcPr>
          <w:p w14:paraId="0A250927" w14:textId="77777777" w:rsidR="004C0494" w:rsidRPr="00584113" w:rsidRDefault="004C0494" w:rsidP="00584113">
            <w:pPr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 xml:space="preserve">Márton József </w:t>
            </w:r>
            <w:proofErr w:type="spellStart"/>
            <w:r w:rsidRPr="00584113">
              <w:rPr>
                <w:b/>
                <w:bCs/>
                <w:sz w:val="22"/>
                <w:szCs w:val="22"/>
              </w:rPr>
              <w:t>sk</w:t>
            </w:r>
            <w:proofErr w:type="spellEnd"/>
            <w:r w:rsidRPr="00584113">
              <w:rPr>
                <w:b/>
                <w:bCs/>
                <w:sz w:val="22"/>
                <w:szCs w:val="22"/>
              </w:rPr>
              <w:t>.</w:t>
            </w:r>
          </w:p>
          <w:p w14:paraId="45FF79E7" w14:textId="48630665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Balatonszepezd</w:t>
            </w:r>
            <w:r w:rsidRPr="00584113">
              <w:rPr>
                <w:sz w:val="22"/>
                <w:szCs w:val="22"/>
              </w:rPr>
              <w:tab/>
              <w:t>polgármestere</w:t>
            </w:r>
          </w:p>
        </w:tc>
        <w:tc>
          <w:tcPr>
            <w:tcW w:w="3021" w:type="dxa"/>
          </w:tcPr>
          <w:p w14:paraId="1B87DDCD" w14:textId="77777777" w:rsidR="004C0494" w:rsidRPr="00584113" w:rsidRDefault="004C0494" w:rsidP="00584113">
            <w:pPr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 xml:space="preserve">Simon György </w:t>
            </w:r>
            <w:proofErr w:type="spellStart"/>
            <w:r w:rsidRPr="00584113">
              <w:rPr>
                <w:b/>
                <w:bCs/>
                <w:sz w:val="22"/>
                <w:szCs w:val="22"/>
              </w:rPr>
              <w:t>sk</w:t>
            </w:r>
            <w:proofErr w:type="spellEnd"/>
            <w:r w:rsidRPr="00584113">
              <w:rPr>
                <w:b/>
                <w:bCs/>
                <w:sz w:val="22"/>
                <w:szCs w:val="22"/>
              </w:rPr>
              <w:t>.</w:t>
            </w:r>
          </w:p>
          <w:p w14:paraId="30B21ED4" w14:textId="77777777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Monoszló polgármestere</w:t>
            </w:r>
          </w:p>
          <w:p w14:paraId="33308CC6" w14:textId="77777777" w:rsidR="00B80756" w:rsidRPr="00584113" w:rsidRDefault="00B80756" w:rsidP="00584113">
            <w:pPr>
              <w:jc w:val="center"/>
              <w:rPr>
                <w:sz w:val="22"/>
                <w:szCs w:val="22"/>
              </w:rPr>
            </w:pPr>
          </w:p>
          <w:p w14:paraId="42BB37EF" w14:textId="77777777" w:rsidR="00B80756" w:rsidRPr="00584113" w:rsidRDefault="00B80756" w:rsidP="00584113">
            <w:pPr>
              <w:jc w:val="center"/>
              <w:rPr>
                <w:sz w:val="22"/>
                <w:szCs w:val="22"/>
              </w:rPr>
            </w:pPr>
          </w:p>
          <w:p w14:paraId="74F47D3D" w14:textId="68954D16" w:rsidR="00B80756" w:rsidRPr="00584113" w:rsidRDefault="00B80756" w:rsidP="00584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6FD18124" w14:textId="77777777" w:rsidR="004C0494" w:rsidRPr="00584113" w:rsidRDefault="004C0494" w:rsidP="00584113">
            <w:pPr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 xml:space="preserve">Filep Miklós </w:t>
            </w:r>
            <w:proofErr w:type="spellStart"/>
            <w:r w:rsidRPr="00584113">
              <w:rPr>
                <w:b/>
                <w:bCs/>
                <w:sz w:val="22"/>
                <w:szCs w:val="22"/>
              </w:rPr>
              <w:t>sk</w:t>
            </w:r>
            <w:proofErr w:type="spellEnd"/>
            <w:r w:rsidRPr="00584113">
              <w:rPr>
                <w:b/>
                <w:bCs/>
                <w:sz w:val="22"/>
                <w:szCs w:val="22"/>
              </w:rPr>
              <w:t>.</w:t>
            </w:r>
          </w:p>
          <w:p w14:paraId="3B47A95A" w14:textId="77777777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Zánka polgármestere</w:t>
            </w:r>
          </w:p>
          <w:p w14:paraId="627583B2" w14:textId="061F0A0E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</w:p>
        </w:tc>
      </w:tr>
      <w:tr w:rsidR="004C0494" w:rsidRPr="00584113" w14:paraId="1BF017E9" w14:textId="77777777" w:rsidTr="00B80756">
        <w:tc>
          <w:tcPr>
            <w:tcW w:w="3020" w:type="dxa"/>
          </w:tcPr>
          <w:p w14:paraId="256B97BE" w14:textId="77777777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77559C2" w14:textId="77777777" w:rsidR="004C0494" w:rsidRPr="00584113" w:rsidRDefault="004C0494" w:rsidP="00584113">
            <w:pPr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 xml:space="preserve">Lukács Ágnes </w:t>
            </w:r>
            <w:proofErr w:type="spellStart"/>
            <w:r w:rsidRPr="00584113">
              <w:rPr>
                <w:b/>
                <w:bCs/>
                <w:sz w:val="22"/>
                <w:szCs w:val="22"/>
              </w:rPr>
              <w:t>sk</w:t>
            </w:r>
            <w:proofErr w:type="spellEnd"/>
            <w:r w:rsidRPr="00584113">
              <w:rPr>
                <w:b/>
                <w:bCs/>
                <w:sz w:val="22"/>
                <w:szCs w:val="22"/>
              </w:rPr>
              <w:t>.</w:t>
            </w:r>
          </w:p>
          <w:p w14:paraId="2BA9100B" w14:textId="426B8AFE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jegyző</w:t>
            </w:r>
          </w:p>
        </w:tc>
        <w:tc>
          <w:tcPr>
            <w:tcW w:w="3021" w:type="dxa"/>
          </w:tcPr>
          <w:p w14:paraId="0FD93C6F" w14:textId="77777777" w:rsidR="004C0494" w:rsidRPr="00584113" w:rsidRDefault="004C0494" w:rsidP="005841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0BB001" w14:textId="77777777" w:rsidR="00346E45" w:rsidRPr="00584113" w:rsidRDefault="00346E45" w:rsidP="00584113">
      <w:pPr>
        <w:rPr>
          <w:sz w:val="22"/>
          <w:szCs w:val="22"/>
        </w:rPr>
      </w:pPr>
    </w:p>
    <w:p w14:paraId="0C516178" w14:textId="77777777" w:rsidR="00C41ABB" w:rsidRPr="00584113" w:rsidRDefault="00C41ABB" w:rsidP="00584113">
      <w:pPr>
        <w:rPr>
          <w:b/>
          <w:bCs/>
          <w:sz w:val="22"/>
          <w:szCs w:val="22"/>
        </w:rPr>
      </w:pPr>
    </w:p>
    <w:p w14:paraId="2914EBEC" w14:textId="77777777" w:rsidR="00C41ABB" w:rsidRPr="00584113" w:rsidRDefault="00C41ABB" w:rsidP="00584113">
      <w:pPr>
        <w:rPr>
          <w:b/>
          <w:bCs/>
          <w:sz w:val="22"/>
          <w:szCs w:val="22"/>
        </w:rPr>
      </w:pPr>
      <w:r w:rsidRPr="00584113">
        <w:rPr>
          <w:b/>
          <w:bCs/>
          <w:sz w:val="22"/>
          <w:szCs w:val="22"/>
          <w:u w:val="single"/>
        </w:rPr>
        <w:t>Záradék</w:t>
      </w:r>
      <w:r w:rsidRPr="00584113">
        <w:rPr>
          <w:b/>
          <w:bCs/>
          <w:sz w:val="22"/>
          <w:szCs w:val="22"/>
        </w:rPr>
        <w:t>:</w:t>
      </w:r>
    </w:p>
    <w:p w14:paraId="61075FF1" w14:textId="77777777" w:rsidR="0058722B" w:rsidRPr="00584113" w:rsidRDefault="0058722B" w:rsidP="00584113">
      <w:pPr>
        <w:rPr>
          <w:b/>
          <w:bCs/>
          <w:sz w:val="22"/>
          <w:szCs w:val="22"/>
        </w:rPr>
      </w:pPr>
    </w:p>
    <w:p w14:paraId="22AB8079" w14:textId="1EB0BBCF" w:rsidR="00C41ABB" w:rsidRPr="00584113" w:rsidRDefault="00C41ABB" w:rsidP="00584113">
      <w:pPr>
        <w:rPr>
          <w:b/>
          <w:bCs/>
          <w:sz w:val="22"/>
          <w:szCs w:val="22"/>
        </w:rPr>
      </w:pPr>
      <w:r w:rsidRPr="00584113">
        <w:rPr>
          <w:b/>
          <w:bCs/>
          <w:sz w:val="22"/>
          <w:szCs w:val="22"/>
        </w:rPr>
        <w:t xml:space="preserve">A módosított okirat hatályos </w:t>
      </w:r>
      <w:r w:rsidR="00777C5D" w:rsidRPr="00777C5D">
        <w:rPr>
          <w:b/>
          <w:bCs/>
          <w:sz w:val="22"/>
          <w:szCs w:val="22"/>
        </w:rPr>
        <w:t>2023. március 1.</w:t>
      </w:r>
      <w:r w:rsidRPr="00584113">
        <w:rPr>
          <w:b/>
          <w:bCs/>
          <w:sz w:val="22"/>
          <w:szCs w:val="22"/>
        </w:rPr>
        <w:t xml:space="preserve"> napjától.</w:t>
      </w:r>
    </w:p>
    <w:p w14:paraId="286C5D3A" w14:textId="77777777" w:rsidR="00C41ABB" w:rsidRPr="00584113" w:rsidRDefault="00C41ABB" w:rsidP="00584113">
      <w:pPr>
        <w:rPr>
          <w:sz w:val="22"/>
          <w:szCs w:val="22"/>
        </w:rPr>
      </w:pPr>
      <w:r w:rsidRPr="00584113">
        <w:rPr>
          <w:sz w:val="22"/>
          <w:szCs w:val="22"/>
        </w:rPr>
        <w:t>A megállapodást a Képviselő-testületek alábbi határozataikkal jóváhagyólag elfogadták:</w:t>
      </w:r>
    </w:p>
    <w:p w14:paraId="6041478B" w14:textId="44244B02" w:rsidR="00C41ABB" w:rsidRPr="00584113" w:rsidRDefault="00C41ABB" w:rsidP="00584113">
      <w:pPr>
        <w:rPr>
          <w:sz w:val="22"/>
          <w:szCs w:val="22"/>
        </w:rPr>
      </w:pPr>
      <w:r w:rsidRPr="00584113">
        <w:rPr>
          <w:b/>
          <w:sz w:val="22"/>
          <w:szCs w:val="22"/>
        </w:rPr>
        <w:t>Zánka</w:t>
      </w:r>
      <w:r w:rsidRPr="00584113">
        <w:rPr>
          <w:sz w:val="22"/>
          <w:szCs w:val="22"/>
        </w:rPr>
        <w:t xml:space="preserve"> Község Önkormányzata Képviselő-testülete</w:t>
      </w:r>
      <w:r w:rsidR="008B1EAA">
        <w:rPr>
          <w:sz w:val="22"/>
          <w:szCs w:val="22"/>
        </w:rPr>
        <w:t xml:space="preserve"> __</w:t>
      </w:r>
      <w:r w:rsidRPr="00584113">
        <w:rPr>
          <w:bCs/>
          <w:sz w:val="22"/>
          <w:szCs w:val="22"/>
        </w:rPr>
        <w:t>/20</w:t>
      </w:r>
      <w:r w:rsidR="00F9265F" w:rsidRPr="00584113">
        <w:rPr>
          <w:bCs/>
          <w:sz w:val="22"/>
          <w:szCs w:val="22"/>
        </w:rPr>
        <w:t>2</w:t>
      </w:r>
      <w:r w:rsidR="008B1EAA">
        <w:rPr>
          <w:bCs/>
          <w:sz w:val="22"/>
          <w:szCs w:val="22"/>
        </w:rPr>
        <w:t>3</w:t>
      </w:r>
      <w:r w:rsidRPr="00584113">
        <w:rPr>
          <w:bCs/>
          <w:sz w:val="22"/>
          <w:szCs w:val="22"/>
        </w:rPr>
        <w:t>. (         .)</w:t>
      </w:r>
      <w:r w:rsidRPr="00584113">
        <w:rPr>
          <w:b/>
          <w:bCs/>
          <w:sz w:val="22"/>
          <w:szCs w:val="22"/>
        </w:rPr>
        <w:t xml:space="preserve"> </w:t>
      </w:r>
      <w:r w:rsidRPr="00584113">
        <w:rPr>
          <w:sz w:val="22"/>
          <w:szCs w:val="22"/>
        </w:rPr>
        <w:t>határozatával.</w:t>
      </w:r>
    </w:p>
    <w:p w14:paraId="436298A8" w14:textId="51031ED3" w:rsidR="00C41ABB" w:rsidRPr="00584113" w:rsidRDefault="00C41ABB" w:rsidP="00584113">
      <w:pPr>
        <w:rPr>
          <w:sz w:val="22"/>
          <w:szCs w:val="22"/>
        </w:rPr>
      </w:pPr>
      <w:r w:rsidRPr="00584113">
        <w:rPr>
          <w:b/>
          <w:sz w:val="22"/>
          <w:szCs w:val="22"/>
        </w:rPr>
        <w:t>Monoszló</w:t>
      </w:r>
      <w:r w:rsidRPr="00584113">
        <w:rPr>
          <w:sz w:val="22"/>
          <w:szCs w:val="22"/>
        </w:rPr>
        <w:t xml:space="preserve"> Község Önkormányzata Képviselő-testülete</w:t>
      </w:r>
      <w:r w:rsidRPr="00584113">
        <w:rPr>
          <w:b/>
          <w:bCs/>
          <w:sz w:val="22"/>
          <w:szCs w:val="22"/>
        </w:rPr>
        <w:t xml:space="preserve"> </w:t>
      </w:r>
      <w:r w:rsidR="008B1EAA" w:rsidRPr="008B1EAA">
        <w:rPr>
          <w:bCs/>
          <w:sz w:val="22"/>
          <w:szCs w:val="22"/>
        </w:rPr>
        <w:t>__/2023. (         .)</w:t>
      </w:r>
      <w:r w:rsidR="008B1EAA" w:rsidRPr="008B1EAA">
        <w:rPr>
          <w:b/>
          <w:bCs/>
          <w:sz w:val="22"/>
          <w:szCs w:val="22"/>
        </w:rPr>
        <w:t xml:space="preserve"> </w:t>
      </w:r>
      <w:r w:rsidRPr="00584113">
        <w:rPr>
          <w:sz w:val="22"/>
          <w:szCs w:val="22"/>
        </w:rPr>
        <w:t>határozatával:</w:t>
      </w:r>
    </w:p>
    <w:p w14:paraId="388733DB" w14:textId="78A0AAED" w:rsidR="00C41ABB" w:rsidRPr="00584113" w:rsidRDefault="00C41ABB" w:rsidP="00584113">
      <w:pPr>
        <w:jc w:val="both"/>
        <w:rPr>
          <w:sz w:val="22"/>
          <w:szCs w:val="22"/>
        </w:rPr>
      </w:pPr>
      <w:r w:rsidRPr="00584113">
        <w:rPr>
          <w:b/>
          <w:sz w:val="22"/>
          <w:szCs w:val="22"/>
        </w:rPr>
        <w:t>Balatonszepezd</w:t>
      </w:r>
      <w:r w:rsidRPr="00584113">
        <w:rPr>
          <w:sz w:val="22"/>
          <w:szCs w:val="22"/>
        </w:rPr>
        <w:t xml:space="preserve"> Község Önkormányzata Képviselő-testülete </w:t>
      </w:r>
      <w:r w:rsidR="008B1EAA" w:rsidRPr="008B1EAA">
        <w:rPr>
          <w:sz w:val="22"/>
          <w:szCs w:val="22"/>
        </w:rPr>
        <w:t>__</w:t>
      </w:r>
      <w:r w:rsidR="008B1EAA" w:rsidRPr="008B1EAA">
        <w:rPr>
          <w:bCs/>
          <w:sz w:val="22"/>
          <w:szCs w:val="22"/>
        </w:rPr>
        <w:t>/2023. (         .)</w:t>
      </w:r>
      <w:r w:rsidRPr="00584113">
        <w:rPr>
          <w:sz w:val="22"/>
          <w:szCs w:val="22"/>
        </w:rPr>
        <w:t xml:space="preserve"> határozatával.</w:t>
      </w:r>
    </w:p>
    <w:p w14:paraId="35DD35B2" w14:textId="77777777" w:rsidR="00C41ABB" w:rsidRPr="00584113" w:rsidRDefault="00C41ABB" w:rsidP="00584113">
      <w:pPr>
        <w:rPr>
          <w:sz w:val="22"/>
          <w:szCs w:val="22"/>
        </w:rPr>
      </w:pPr>
    </w:p>
    <w:p w14:paraId="3425E4B6" w14:textId="120212F2" w:rsidR="0058722B" w:rsidRPr="00584113" w:rsidRDefault="0058722B" w:rsidP="00584113">
      <w:pPr>
        <w:suppressAutoHyphens/>
        <w:spacing w:line="276" w:lineRule="auto"/>
        <w:rPr>
          <w:sz w:val="22"/>
          <w:szCs w:val="22"/>
          <w:lang w:eastAsia="zh-CN"/>
        </w:rPr>
      </w:pPr>
      <w:r w:rsidRPr="00584113">
        <w:rPr>
          <w:sz w:val="22"/>
          <w:szCs w:val="22"/>
          <w:lang w:eastAsia="zh-CN"/>
        </w:rPr>
        <w:t>Zánka, 202</w:t>
      </w:r>
      <w:r w:rsidR="008D0433">
        <w:rPr>
          <w:sz w:val="22"/>
          <w:szCs w:val="22"/>
          <w:lang w:eastAsia="zh-CN"/>
        </w:rPr>
        <w:t>3</w:t>
      </w:r>
      <w:r w:rsidRPr="00584113">
        <w:rPr>
          <w:sz w:val="22"/>
          <w:szCs w:val="22"/>
          <w:lang w:eastAsia="zh-CN"/>
        </w:rPr>
        <w:t xml:space="preserve">. </w:t>
      </w:r>
      <w:r w:rsidR="00F72280" w:rsidRPr="00584113">
        <w:rPr>
          <w:sz w:val="22"/>
          <w:szCs w:val="22"/>
          <w:lang w:eastAsia="zh-CN"/>
        </w:rPr>
        <w:t xml:space="preserve">március </w:t>
      </w:r>
      <w:r w:rsidR="008D0433">
        <w:rPr>
          <w:sz w:val="22"/>
          <w:szCs w:val="22"/>
          <w:lang w:eastAsia="zh-CN"/>
        </w:rPr>
        <w:t>1.</w:t>
      </w:r>
    </w:p>
    <w:p w14:paraId="71ACCF9E" w14:textId="740AC566" w:rsidR="0058722B" w:rsidRPr="00584113" w:rsidRDefault="0058722B" w:rsidP="00584113">
      <w:pPr>
        <w:suppressAutoHyphens/>
        <w:spacing w:line="276" w:lineRule="auto"/>
        <w:rPr>
          <w:sz w:val="22"/>
          <w:szCs w:val="22"/>
        </w:rPr>
      </w:pPr>
    </w:p>
    <w:p w14:paraId="5C43CE7E" w14:textId="77777777" w:rsidR="0058722B" w:rsidRPr="00584113" w:rsidRDefault="0058722B" w:rsidP="00584113">
      <w:pPr>
        <w:suppressAutoHyphens/>
        <w:spacing w:line="276" w:lineRule="auto"/>
        <w:rPr>
          <w:sz w:val="22"/>
          <w:szCs w:val="22"/>
        </w:rPr>
      </w:pPr>
    </w:p>
    <w:p w14:paraId="0DA5CE3F" w14:textId="77777777" w:rsidR="0058722B" w:rsidRPr="00584113" w:rsidRDefault="0058722B" w:rsidP="00584113">
      <w:pPr>
        <w:suppressAutoHyphens/>
        <w:spacing w:line="276" w:lineRule="auto"/>
        <w:rPr>
          <w:sz w:val="22"/>
          <w:szCs w:val="22"/>
        </w:rPr>
      </w:pPr>
    </w:p>
    <w:p w14:paraId="2CE60574" w14:textId="77777777" w:rsidR="0058722B" w:rsidRPr="00584113" w:rsidRDefault="0058722B" w:rsidP="00584113">
      <w:pPr>
        <w:suppressAutoHyphens/>
        <w:spacing w:line="276" w:lineRule="auto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722B" w:rsidRPr="00584113" w14:paraId="7B582F04" w14:textId="77777777" w:rsidTr="00EC347D">
        <w:tc>
          <w:tcPr>
            <w:tcW w:w="3020" w:type="dxa"/>
          </w:tcPr>
          <w:p w14:paraId="0F6C0052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Filep Miklós</w:t>
            </w:r>
          </w:p>
          <w:p w14:paraId="3D5500B6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Zánka polgármestere</w:t>
            </w:r>
          </w:p>
        </w:tc>
        <w:tc>
          <w:tcPr>
            <w:tcW w:w="3020" w:type="dxa"/>
          </w:tcPr>
          <w:p w14:paraId="0109256E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Simon György</w:t>
            </w:r>
          </w:p>
          <w:p w14:paraId="56EDA23C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Monoszló polgármestere</w:t>
            </w:r>
          </w:p>
        </w:tc>
        <w:tc>
          <w:tcPr>
            <w:tcW w:w="3020" w:type="dxa"/>
          </w:tcPr>
          <w:p w14:paraId="7575B741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113">
              <w:rPr>
                <w:b/>
                <w:bCs/>
                <w:sz w:val="22"/>
                <w:szCs w:val="22"/>
              </w:rPr>
              <w:t>Bíró Imre</w:t>
            </w:r>
          </w:p>
          <w:p w14:paraId="40042DA7" w14:textId="77777777" w:rsidR="0058722B" w:rsidRPr="00584113" w:rsidRDefault="0058722B" w:rsidP="00584113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84113">
              <w:rPr>
                <w:sz w:val="22"/>
                <w:szCs w:val="22"/>
              </w:rPr>
              <w:t>Balatonszepezd polgármestere</w:t>
            </w:r>
          </w:p>
        </w:tc>
      </w:tr>
    </w:tbl>
    <w:p w14:paraId="01109402" w14:textId="77777777" w:rsidR="0058722B" w:rsidRPr="00584113" w:rsidRDefault="0058722B" w:rsidP="00584113">
      <w:pPr>
        <w:suppressAutoHyphens/>
        <w:spacing w:line="276" w:lineRule="auto"/>
        <w:rPr>
          <w:sz w:val="22"/>
          <w:szCs w:val="22"/>
        </w:rPr>
      </w:pPr>
    </w:p>
    <w:p w14:paraId="42309E21" w14:textId="77777777" w:rsidR="00C41ABB" w:rsidRPr="00584113" w:rsidRDefault="00C41ABB" w:rsidP="00584113">
      <w:pPr>
        <w:rPr>
          <w:b/>
          <w:bCs/>
          <w:sz w:val="22"/>
          <w:szCs w:val="22"/>
        </w:rPr>
      </w:pPr>
    </w:p>
    <w:p w14:paraId="5E2F3AF8" w14:textId="77777777" w:rsidR="00C41ABB" w:rsidRPr="00584113" w:rsidRDefault="00C41ABB" w:rsidP="00584113">
      <w:pPr>
        <w:jc w:val="both"/>
        <w:rPr>
          <w:sz w:val="22"/>
          <w:szCs w:val="22"/>
          <w:lang w:eastAsia="en-US"/>
        </w:rPr>
      </w:pPr>
    </w:p>
    <w:p w14:paraId="00DC60A6" w14:textId="77777777" w:rsidR="00C83990" w:rsidRPr="00584113" w:rsidRDefault="00C83990" w:rsidP="00584113">
      <w:pPr>
        <w:suppressAutoHyphens/>
        <w:spacing w:line="276" w:lineRule="auto"/>
        <w:rPr>
          <w:sz w:val="22"/>
          <w:szCs w:val="22"/>
        </w:rPr>
      </w:pPr>
    </w:p>
    <w:sectPr w:rsidR="00C83990" w:rsidRPr="0058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BA34" w14:textId="77777777" w:rsidR="00FF3689" w:rsidRDefault="00FF3689" w:rsidP="00C138E7">
      <w:r>
        <w:separator/>
      </w:r>
    </w:p>
  </w:endnote>
  <w:endnote w:type="continuationSeparator" w:id="0">
    <w:p w14:paraId="5BC3FA43" w14:textId="77777777" w:rsidR="00FF3689" w:rsidRDefault="00FF3689" w:rsidP="00C1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82F" w14:textId="77777777" w:rsidR="00135FC5" w:rsidRDefault="00135FC5" w:rsidP="006537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16D1A1" w14:textId="77777777" w:rsidR="00135FC5" w:rsidRDefault="00135FC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C107" w14:textId="77777777" w:rsidR="00135FC5" w:rsidRDefault="00135FC5" w:rsidP="0065371D">
    <w:pPr>
      <w:pStyle w:val="llb"/>
      <w:framePr w:wrap="around" w:vAnchor="text" w:hAnchor="margin" w:xAlign="center" w:y="1"/>
      <w:rPr>
        <w:rStyle w:val="Oldalszm"/>
      </w:rPr>
    </w:pPr>
  </w:p>
  <w:p w14:paraId="77A4EF86" w14:textId="77777777" w:rsidR="00135FC5" w:rsidRDefault="00135FC5">
    <w:pPr>
      <w:pStyle w:val="llb"/>
      <w:framePr w:wrap="around" w:vAnchor="text" w:hAnchor="margin" w:xAlign="right" w:y="1"/>
      <w:rPr>
        <w:rStyle w:val="Oldalszm"/>
      </w:rPr>
    </w:pPr>
  </w:p>
  <w:p w14:paraId="0D85DA8C" w14:textId="77777777" w:rsidR="00135FC5" w:rsidRPr="004D573C" w:rsidRDefault="00135FC5" w:rsidP="004F50E2">
    <w:pPr>
      <w:pStyle w:val="llb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1864" w14:textId="77777777" w:rsidR="00FF3689" w:rsidRDefault="00FF3689" w:rsidP="00C138E7">
      <w:r>
        <w:separator/>
      </w:r>
    </w:p>
  </w:footnote>
  <w:footnote w:type="continuationSeparator" w:id="0">
    <w:p w14:paraId="75592F55" w14:textId="77777777" w:rsidR="00FF3689" w:rsidRDefault="00FF3689" w:rsidP="00C138E7">
      <w:r>
        <w:continuationSeparator/>
      </w:r>
    </w:p>
  </w:footnote>
  <w:footnote w:id="1">
    <w:p w14:paraId="54F613E9" w14:textId="77777777" w:rsidR="00C41ABB" w:rsidRPr="009621F3" w:rsidRDefault="00C41ABB" w:rsidP="00C41ABB">
      <w:pPr>
        <w:pStyle w:val="Lbjegyzetszveg"/>
        <w:rPr>
          <w:rFonts w:ascii="Calibri" w:hAnsi="Calibri" w:cs="Calibri"/>
        </w:rPr>
      </w:pPr>
      <w:r w:rsidRPr="009621F3">
        <w:rPr>
          <w:rStyle w:val="Lbjegyzet-hivatkozs"/>
          <w:rFonts w:ascii="Calibri" w:hAnsi="Calibri" w:cs="Calibri"/>
        </w:rPr>
        <w:footnoteRef/>
      </w:r>
      <w:r w:rsidRPr="009621F3">
        <w:rPr>
          <w:rFonts w:ascii="Calibri" w:hAnsi="Calibri" w:cs="Calibri"/>
        </w:rPr>
        <w:t xml:space="preserve"> </w:t>
      </w:r>
      <w:bookmarkStart w:id="1" w:name="_Hlk3280477"/>
      <w:r w:rsidRPr="00E1615A">
        <w:t>Módosítva 2019. március 25. napjával</w:t>
      </w:r>
      <w:bookmarkEnd w:id="1"/>
    </w:p>
  </w:footnote>
  <w:footnote w:id="2">
    <w:p w14:paraId="7F66A6FC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Módosítva 2019. március 25. napjával</w:t>
      </w:r>
    </w:p>
  </w:footnote>
  <w:footnote w:id="3">
    <w:p w14:paraId="20210D7B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Módosítva 2019. március 25. napjával</w:t>
      </w:r>
    </w:p>
  </w:footnote>
  <w:footnote w:id="4">
    <w:p w14:paraId="2F0EEBF2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Módosítva 2019. március 25. napjával</w:t>
      </w:r>
    </w:p>
  </w:footnote>
  <w:footnote w:id="5">
    <w:p w14:paraId="6A7E6898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Módosítva 2019. március 25. napjával</w:t>
      </w:r>
    </w:p>
  </w:footnote>
  <w:footnote w:id="6">
    <w:p w14:paraId="0BE4A52A" w14:textId="3CB3BBBC" w:rsidR="00DE21BB" w:rsidRDefault="00DE21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BB">
        <w:t>Módosítva 20</w:t>
      </w:r>
      <w:r>
        <w:t>23</w:t>
      </w:r>
      <w:r w:rsidRPr="00DE21BB">
        <w:t xml:space="preserve">. március </w:t>
      </w:r>
      <w:r>
        <w:t>1</w:t>
      </w:r>
      <w:r w:rsidRPr="00DE21BB">
        <w:t>. napjával</w:t>
      </w:r>
    </w:p>
  </w:footnote>
  <w:footnote w:id="7">
    <w:p w14:paraId="0E7F8C94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Hatályon kívül helyezve 2019. március 25. napjával</w:t>
      </w:r>
    </w:p>
  </w:footnote>
  <w:footnote w:id="8">
    <w:p w14:paraId="4E40B8D2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1615A">
        <w:t>Hatályon kívül helyezve 2019. március 25. napjával</w:t>
      </w:r>
    </w:p>
  </w:footnote>
  <w:footnote w:id="9">
    <w:p w14:paraId="23FF2CD4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6E45">
        <w:t>Módosítva 2019. március 25. napjával</w:t>
      </w:r>
    </w:p>
  </w:footnote>
  <w:footnote w:id="10">
    <w:p w14:paraId="0F678102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6E45">
        <w:t>Hatályon kívül helyezve 2019. március 25. napjával</w:t>
      </w:r>
    </w:p>
  </w:footnote>
  <w:footnote w:id="11">
    <w:p w14:paraId="10CCE1DA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5" w:name="_Hlk3280667"/>
      <w:r w:rsidRPr="00346E45">
        <w:t>Módosítva 2019. március 25. napjával</w:t>
      </w:r>
      <w:bookmarkEnd w:id="5"/>
    </w:p>
  </w:footnote>
  <w:footnote w:id="12">
    <w:p w14:paraId="1F011D8C" w14:textId="77777777" w:rsidR="00C41ABB" w:rsidRDefault="00C41ABB" w:rsidP="00C41A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6E45">
        <w:t>Módosítva 2019. március 25. napjával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A63"/>
    <w:multiLevelType w:val="hybridMultilevel"/>
    <w:tmpl w:val="1CF649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175"/>
    <w:multiLevelType w:val="hybridMultilevel"/>
    <w:tmpl w:val="7DF6A59A"/>
    <w:lvl w:ilvl="0" w:tplc="E496DC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007F"/>
    <w:multiLevelType w:val="hybridMultilevel"/>
    <w:tmpl w:val="F670E778"/>
    <w:lvl w:ilvl="0" w:tplc="0BFAB778">
      <w:start w:val="3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37AF0444"/>
    <w:multiLevelType w:val="hybridMultilevel"/>
    <w:tmpl w:val="9F54F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35B4"/>
    <w:multiLevelType w:val="hybridMultilevel"/>
    <w:tmpl w:val="D3A27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3169C"/>
    <w:multiLevelType w:val="hybridMultilevel"/>
    <w:tmpl w:val="39608B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925949"/>
    <w:multiLevelType w:val="hybridMultilevel"/>
    <w:tmpl w:val="884C6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1050">
    <w:abstractNumId w:val="2"/>
  </w:num>
  <w:num w:numId="2" w16cid:durableId="1234856335">
    <w:abstractNumId w:val="6"/>
  </w:num>
  <w:num w:numId="3" w16cid:durableId="789780508">
    <w:abstractNumId w:val="5"/>
  </w:num>
  <w:num w:numId="4" w16cid:durableId="1524977861">
    <w:abstractNumId w:val="4"/>
  </w:num>
  <w:num w:numId="5" w16cid:durableId="2144154779">
    <w:abstractNumId w:val="3"/>
  </w:num>
  <w:num w:numId="6" w16cid:durableId="781340007">
    <w:abstractNumId w:val="1"/>
  </w:num>
  <w:num w:numId="7" w16cid:durableId="93409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E7"/>
    <w:rsid w:val="0000312D"/>
    <w:rsid w:val="00006DC9"/>
    <w:rsid w:val="000125CD"/>
    <w:rsid w:val="00014402"/>
    <w:rsid w:val="000165DC"/>
    <w:rsid w:val="00023960"/>
    <w:rsid w:val="00026DA5"/>
    <w:rsid w:val="00042D90"/>
    <w:rsid w:val="00063935"/>
    <w:rsid w:val="00094B14"/>
    <w:rsid w:val="000A21C5"/>
    <w:rsid w:val="000B1FDB"/>
    <w:rsid w:val="000D6DD0"/>
    <w:rsid w:val="000E7F3E"/>
    <w:rsid w:val="000F5DD7"/>
    <w:rsid w:val="001003F9"/>
    <w:rsid w:val="00101F76"/>
    <w:rsid w:val="00110F59"/>
    <w:rsid w:val="00117392"/>
    <w:rsid w:val="00135FC5"/>
    <w:rsid w:val="0013706B"/>
    <w:rsid w:val="00143447"/>
    <w:rsid w:val="001635F6"/>
    <w:rsid w:val="00185CF4"/>
    <w:rsid w:val="001A311E"/>
    <w:rsid w:val="001A6193"/>
    <w:rsid w:val="001C14D0"/>
    <w:rsid w:val="001C7830"/>
    <w:rsid w:val="001D0720"/>
    <w:rsid w:val="001E468C"/>
    <w:rsid w:val="001F3A23"/>
    <w:rsid w:val="00201A74"/>
    <w:rsid w:val="00204651"/>
    <w:rsid w:val="00230C35"/>
    <w:rsid w:val="00232A2D"/>
    <w:rsid w:val="00235D00"/>
    <w:rsid w:val="00256BB0"/>
    <w:rsid w:val="00257040"/>
    <w:rsid w:val="00264E50"/>
    <w:rsid w:val="00265BE3"/>
    <w:rsid w:val="002817DD"/>
    <w:rsid w:val="00285F52"/>
    <w:rsid w:val="00297236"/>
    <w:rsid w:val="002C0416"/>
    <w:rsid w:val="002C2F98"/>
    <w:rsid w:val="002C3E11"/>
    <w:rsid w:val="002C74EC"/>
    <w:rsid w:val="002D479F"/>
    <w:rsid w:val="002E25EB"/>
    <w:rsid w:val="002E54C6"/>
    <w:rsid w:val="002F1A7F"/>
    <w:rsid w:val="002F65AC"/>
    <w:rsid w:val="00310AC5"/>
    <w:rsid w:val="00312EC1"/>
    <w:rsid w:val="00317AB0"/>
    <w:rsid w:val="0034025C"/>
    <w:rsid w:val="00341737"/>
    <w:rsid w:val="00342777"/>
    <w:rsid w:val="003459E1"/>
    <w:rsid w:val="00346E45"/>
    <w:rsid w:val="003619BA"/>
    <w:rsid w:val="00362683"/>
    <w:rsid w:val="0036796F"/>
    <w:rsid w:val="00381DA2"/>
    <w:rsid w:val="0038276E"/>
    <w:rsid w:val="00394696"/>
    <w:rsid w:val="00397C0C"/>
    <w:rsid w:val="003C05F0"/>
    <w:rsid w:val="003C0F78"/>
    <w:rsid w:val="003C1528"/>
    <w:rsid w:val="003C7D78"/>
    <w:rsid w:val="003E0504"/>
    <w:rsid w:val="003E6D7B"/>
    <w:rsid w:val="003E7DD0"/>
    <w:rsid w:val="003F244A"/>
    <w:rsid w:val="003F5834"/>
    <w:rsid w:val="003F6A78"/>
    <w:rsid w:val="00406420"/>
    <w:rsid w:val="00437973"/>
    <w:rsid w:val="00441070"/>
    <w:rsid w:val="0044263F"/>
    <w:rsid w:val="004514EA"/>
    <w:rsid w:val="0046595D"/>
    <w:rsid w:val="00470DD8"/>
    <w:rsid w:val="004734D7"/>
    <w:rsid w:val="004754C1"/>
    <w:rsid w:val="0047629C"/>
    <w:rsid w:val="004A41FD"/>
    <w:rsid w:val="004B0E64"/>
    <w:rsid w:val="004C0494"/>
    <w:rsid w:val="004D0C50"/>
    <w:rsid w:val="004D31C1"/>
    <w:rsid w:val="004E0171"/>
    <w:rsid w:val="004E0A8B"/>
    <w:rsid w:val="004E3972"/>
    <w:rsid w:val="004E54DF"/>
    <w:rsid w:val="005117D7"/>
    <w:rsid w:val="00522AAD"/>
    <w:rsid w:val="00526870"/>
    <w:rsid w:val="00550663"/>
    <w:rsid w:val="0056463C"/>
    <w:rsid w:val="00565630"/>
    <w:rsid w:val="00570CC0"/>
    <w:rsid w:val="005824A2"/>
    <w:rsid w:val="00584113"/>
    <w:rsid w:val="00585D5D"/>
    <w:rsid w:val="0058722B"/>
    <w:rsid w:val="005A233E"/>
    <w:rsid w:val="005A64A2"/>
    <w:rsid w:val="005B1475"/>
    <w:rsid w:val="005B5DDC"/>
    <w:rsid w:val="005C576E"/>
    <w:rsid w:val="005D4A42"/>
    <w:rsid w:val="005D53B1"/>
    <w:rsid w:val="005F0D08"/>
    <w:rsid w:val="00610D64"/>
    <w:rsid w:val="00611EE7"/>
    <w:rsid w:val="006149A0"/>
    <w:rsid w:val="0062513A"/>
    <w:rsid w:val="00655395"/>
    <w:rsid w:val="006601BA"/>
    <w:rsid w:val="006674D1"/>
    <w:rsid w:val="00667E01"/>
    <w:rsid w:val="00685948"/>
    <w:rsid w:val="00687D89"/>
    <w:rsid w:val="00691851"/>
    <w:rsid w:val="006A006D"/>
    <w:rsid w:val="006A4BAF"/>
    <w:rsid w:val="006A673A"/>
    <w:rsid w:val="006D15FF"/>
    <w:rsid w:val="006E31B1"/>
    <w:rsid w:val="006F446E"/>
    <w:rsid w:val="007032EA"/>
    <w:rsid w:val="007217C2"/>
    <w:rsid w:val="00735770"/>
    <w:rsid w:val="00741CA4"/>
    <w:rsid w:val="0075260A"/>
    <w:rsid w:val="0076166F"/>
    <w:rsid w:val="00777C5D"/>
    <w:rsid w:val="00791EA9"/>
    <w:rsid w:val="007972D5"/>
    <w:rsid w:val="007A594E"/>
    <w:rsid w:val="007A6C81"/>
    <w:rsid w:val="007B2C7B"/>
    <w:rsid w:val="007B2F35"/>
    <w:rsid w:val="007B2F40"/>
    <w:rsid w:val="007C472C"/>
    <w:rsid w:val="007D0643"/>
    <w:rsid w:val="007D3B88"/>
    <w:rsid w:val="007D464C"/>
    <w:rsid w:val="007F0AD5"/>
    <w:rsid w:val="007F6825"/>
    <w:rsid w:val="0082058A"/>
    <w:rsid w:val="00840D60"/>
    <w:rsid w:val="00843914"/>
    <w:rsid w:val="008618C2"/>
    <w:rsid w:val="00891C77"/>
    <w:rsid w:val="00896205"/>
    <w:rsid w:val="008A00AD"/>
    <w:rsid w:val="008B1B60"/>
    <w:rsid w:val="008B1EAA"/>
    <w:rsid w:val="008C30D0"/>
    <w:rsid w:val="008D0433"/>
    <w:rsid w:val="008E54BB"/>
    <w:rsid w:val="008E66C6"/>
    <w:rsid w:val="008E6EFE"/>
    <w:rsid w:val="008E73BE"/>
    <w:rsid w:val="008F4FBC"/>
    <w:rsid w:val="008F5AA9"/>
    <w:rsid w:val="009074B8"/>
    <w:rsid w:val="00930A2B"/>
    <w:rsid w:val="00931D93"/>
    <w:rsid w:val="0093733E"/>
    <w:rsid w:val="009377E4"/>
    <w:rsid w:val="00943C91"/>
    <w:rsid w:val="00964C35"/>
    <w:rsid w:val="009757ED"/>
    <w:rsid w:val="009818E7"/>
    <w:rsid w:val="00985111"/>
    <w:rsid w:val="00986BD8"/>
    <w:rsid w:val="009C3085"/>
    <w:rsid w:val="009D25ED"/>
    <w:rsid w:val="009D2E76"/>
    <w:rsid w:val="009D64B7"/>
    <w:rsid w:val="009D6848"/>
    <w:rsid w:val="009E0E10"/>
    <w:rsid w:val="009E572B"/>
    <w:rsid w:val="009F2B71"/>
    <w:rsid w:val="00A01A0A"/>
    <w:rsid w:val="00A0485A"/>
    <w:rsid w:val="00A06F20"/>
    <w:rsid w:val="00A1336C"/>
    <w:rsid w:val="00A33F80"/>
    <w:rsid w:val="00A55BDB"/>
    <w:rsid w:val="00A56E2E"/>
    <w:rsid w:val="00A95BC6"/>
    <w:rsid w:val="00AA0F79"/>
    <w:rsid w:val="00AA5CE9"/>
    <w:rsid w:val="00AD4AEF"/>
    <w:rsid w:val="00AE2344"/>
    <w:rsid w:val="00AE2BFD"/>
    <w:rsid w:val="00AF1F0F"/>
    <w:rsid w:val="00B06EEF"/>
    <w:rsid w:val="00B078F6"/>
    <w:rsid w:val="00B22994"/>
    <w:rsid w:val="00B37953"/>
    <w:rsid w:val="00B46A9C"/>
    <w:rsid w:val="00B540B4"/>
    <w:rsid w:val="00B704BB"/>
    <w:rsid w:val="00B75DE5"/>
    <w:rsid w:val="00B80756"/>
    <w:rsid w:val="00B807E1"/>
    <w:rsid w:val="00B80D3E"/>
    <w:rsid w:val="00B8365C"/>
    <w:rsid w:val="00B92984"/>
    <w:rsid w:val="00BA2A95"/>
    <w:rsid w:val="00BA4CAB"/>
    <w:rsid w:val="00BA7DF1"/>
    <w:rsid w:val="00BB13A8"/>
    <w:rsid w:val="00BC1AED"/>
    <w:rsid w:val="00BC36EE"/>
    <w:rsid w:val="00BC7AAC"/>
    <w:rsid w:val="00BD0387"/>
    <w:rsid w:val="00BD0482"/>
    <w:rsid w:val="00BD503D"/>
    <w:rsid w:val="00BD5CDE"/>
    <w:rsid w:val="00BF7CCB"/>
    <w:rsid w:val="00C00517"/>
    <w:rsid w:val="00C01021"/>
    <w:rsid w:val="00C1094B"/>
    <w:rsid w:val="00C10DE6"/>
    <w:rsid w:val="00C12604"/>
    <w:rsid w:val="00C138E7"/>
    <w:rsid w:val="00C20F4A"/>
    <w:rsid w:val="00C2777E"/>
    <w:rsid w:val="00C41ABB"/>
    <w:rsid w:val="00C63B42"/>
    <w:rsid w:val="00C67789"/>
    <w:rsid w:val="00C72D15"/>
    <w:rsid w:val="00C7482C"/>
    <w:rsid w:val="00C83990"/>
    <w:rsid w:val="00C87646"/>
    <w:rsid w:val="00C92E50"/>
    <w:rsid w:val="00C973C1"/>
    <w:rsid w:val="00CA2A25"/>
    <w:rsid w:val="00CB39AD"/>
    <w:rsid w:val="00CC1C0D"/>
    <w:rsid w:val="00CC432A"/>
    <w:rsid w:val="00CD5106"/>
    <w:rsid w:val="00CE178D"/>
    <w:rsid w:val="00CE322B"/>
    <w:rsid w:val="00CE4D46"/>
    <w:rsid w:val="00CF5F61"/>
    <w:rsid w:val="00D02C5A"/>
    <w:rsid w:val="00D26047"/>
    <w:rsid w:val="00D33545"/>
    <w:rsid w:val="00D34705"/>
    <w:rsid w:val="00D41D97"/>
    <w:rsid w:val="00D50F3F"/>
    <w:rsid w:val="00D658FD"/>
    <w:rsid w:val="00D65F42"/>
    <w:rsid w:val="00D760D2"/>
    <w:rsid w:val="00D813CC"/>
    <w:rsid w:val="00DA56E0"/>
    <w:rsid w:val="00DB07C3"/>
    <w:rsid w:val="00DB135B"/>
    <w:rsid w:val="00DB71AA"/>
    <w:rsid w:val="00DB7278"/>
    <w:rsid w:val="00DC12FD"/>
    <w:rsid w:val="00DC3AFC"/>
    <w:rsid w:val="00DD189D"/>
    <w:rsid w:val="00DD4431"/>
    <w:rsid w:val="00DD6C70"/>
    <w:rsid w:val="00DE21BB"/>
    <w:rsid w:val="00DE46DA"/>
    <w:rsid w:val="00DF58C7"/>
    <w:rsid w:val="00DF7E86"/>
    <w:rsid w:val="00E019A4"/>
    <w:rsid w:val="00E0577A"/>
    <w:rsid w:val="00E12624"/>
    <w:rsid w:val="00E1615A"/>
    <w:rsid w:val="00E7189C"/>
    <w:rsid w:val="00E76CCE"/>
    <w:rsid w:val="00E779B0"/>
    <w:rsid w:val="00E86F9D"/>
    <w:rsid w:val="00E878BF"/>
    <w:rsid w:val="00E9369B"/>
    <w:rsid w:val="00E949FB"/>
    <w:rsid w:val="00EA12AE"/>
    <w:rsid w:val="00EC0B25"/>
    <w:rsid w:val="00ED282C"/>
    <w:rsid w:val="00ED5EF3"/>
    <w:rsid w:val="00ED654F"/>
    <w:rsid w:val="00EF45AE"/>
    <w:rsid w:val="00F10FE3"/>
    <w:rsid w:val="00F1592D"/>
    <w:rsid w:val="00F24146"/>
    <w:rsid w:val="00F331D7"/>
    <w:rsid w:val="00F46873"/>
    <w:rsid w:val="00F67098"/>
    <w:rsid w:val="00F72280"/>
    <w:rsid w:val="00F7475A"/>
    <w:rsid w:val="00F7773C"/>
    <w:rsid w:val="00F83C47"/>
    <w:rsid w:val="00F879EA"/>
    <w:rsid w:val="00F9265F"/>
    <w:rsid w:val="00FA177C"/>
    <w:rsid w:val="00FA32F9"/>
    <w:rsid w:val="00FB05A8"/>
    <w:rsid w:val="00FB4EF9"/>
    <w:rsid w:val="00FE0D27"/>
    <w:rsid w:val="00FE5315"/>
    <w:rsid w:val="00FE5F53"/>
    <w:rsid w:val="00FF368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B7D47"/>
  <w15:chartTrackingRefBased/>
  <w15:docId w15:val="{65B1F033-5181-4FB5-AE03-31B95CD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138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38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138E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8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8E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C0F7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35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35FC5"/>
  </w:style>
  <w:style w:type="paragraph" w:customStyle="1" w:styleId="CharCharCharCharCharCharCharCharCharChar">
    <w:name w:val="Char Char Char Char Char Char Char Char Char Char"/>
    <w:basedOn w:val="Norml"/>
    <w:rsid w:val="002046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B078F6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0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13706B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3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58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8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6A82-7776-4F5D-8896-B45058B5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2881</Words>
  <Characters>19885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Rozgonyi Viktória</dc:creator>
  <cp:keywords/>
  <dc:description/>
  <cp:lastModifiedBy>Kiss Balázs</cp:lastModifiedBy>
  <cp:revision>256</cp:revision>
  <cp:lastPrinted>2018-02-15T13:26:00Z</cp:lastPrinted>
  <dcterms:created xsi:type="dcterms:W3CDTF">2019-03-12T09:23:00Z</dcterms:created>
  <dcterms:modified xsi:type="dcterms:W3CDTF">2023-02-13T12:13:00Z</dcterms:modified>
</cp:coreProperties>
</file>