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14C0" w14:textId="77777777" w:rsidR="003C1565" w:rsidRPr="001D11E8" w:rsidRDefault="003C1565" w:rsidP="003C156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1E8">
        <w:rPr>
          <w:rFonts w:eastAsia="Times New Roman" w:cstheme="minorHAnsi"/>
          <w:sz w:val="24"/>
          <w:szCs w:val="24"/>
        </w:rPr>
        <w:t>4. napirend</w:t>
      </w:r>
      <w:r w:rsidRPr="001D11E8">
        <w:rPr>
          <w:rFonts w:eastAsia="Times New Roman" w:cstheme="minorHAnsi"/>
          <w:sz w:val="24"/>
          <w:szCs w:val="24"/>
        </w:rPr>
        <w:tab/>
      </w:r>
      <w:r w:rsidRPr="001D11E8">
        <w:rPr>
          <w:rFonts w:eastAsia="Times New Roman" w:cstheme="minorHAnsi"/>
          <w:sz w:val="24"/>
          <w:szCs w:val="24"/>
        </w:rPr>
        <w:tab/>
      </w:r>
      <w:r w:rsidRPr="001D11E8">
        <w:rPr>
          <w:rFonts w:eastAsia="Times New Roman" w:cstheme="minorHAnsi"/>
          <w:sz w:val="24"/>
          <w:szCs w:val="24"/>
        </w:rPr>
        <w:tab/>
      </w:r>
      <w:r w:rsidRPr="001D11E8">
        <w:rPr>
          <w:rFonts w:eastAsia="Times New Roman" w:cstheme="minorHAnsi"/>
          <w:sz w:val="24"/>
          <w:szCs w:val="24"/>
        </w:rPr>
        <w:tab/>
      </w:r>
      <w:r w:rsidRPr="001D11E8">
        <w:rPr>
          <w:rFonts w:eastAsia="Times New Roman" w:cstheme="minorHAnsi"/>
          <w:sz w:val="24"/>
          <w:szCs w:val="24"/>
        </w:rPr>
        <w:tab/>
      </w:r>
      <w:r w:rsidRPr="001D11E8">
        <w:rPr>
          <w:rFonts w:eastAsia="Times New Roman" w:cstheme="minorHAnsi"/>
          <w:sz w:val="24"/>
          <w:szCs w:val="24"/>
        </w:rPr>
        <w:tab/>
        <w:t xml:space="preserve">              </w:t>
      </w:r>
      <w:r>
        <w:rPr>
          <w:rFonts w:eastAsia="Times New Roman" w:cstheme="minorHAnsi"/>
          <w:sz w:val="24"/>
          <w:szCs w:val="24"/>
        </w:rPr>
        <w:t xml:space="preserve">       </w:t>
      </w:r>
      <w:r w:rsidRPr="001D11E8">
        <w:rPr>
          <w:rFonts w:eastAsia="Times New Roman" w:cstheme="minorHAnsi"/>
          <w:sz w:val="24"/>
          <w:szCs w:val="24"/>
        </w:rPr>
        <w:t>Ügyiratszám: BSZ/</w:t>
      </w:r>
      <w:r>
        <w:rPr>
          <w:rFonts w:eastAsia="Times New Roman" w:cstheme="minorHAnsi"/>
          <w:sz w:val="24"/>
          <w:szCs w:val="24"/>
        </w:rPr>
        <w:t xml:space="preserve">         </w:t>
      </w:r>
      <w:r w:rsidRPr="001D11E8">
        <w:rPr>
          <w:rFonts w:eastAsia="Times New Roman" w:cstheme="minorHAnsi"/>
          <w:sz w:val="24"/>
          <w:szCs w:val="24"/>
        </w:rPr>
        <w:t>/202</w:t>
      </w:r>
      <w:r>
        <w:rPr>
          <w:rFonts w:eastAsia="Times New Roman" w:cstheme="minorHAnsi"/>
          <w:sz w:val="24"/>
          <w:szCs w:val="24"/>
        </w:rPr>
        <w:t>1</w:t>
      </w:r>
      <w:r w:rsidRPr="001D11E8">
        <w:rPr>
          <w:rFonts w:eastAsia="Times New Roman" w:cstheme="minorHAnsi"/>
          <w:sz w:val="24"/>
          <w:szCs w:val="24"/>
        </w:rPr>
        <w:t>.</w:t>
      </w:r>
    </w:p>
    <w:p w14:paraId="6C6CBAAD" w14:textId="77777777" w:rsidR="003C1565" w:rsidRPr="001D11E8" w:rsidRDefault="003C1565" w:rsidP="003C156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427024" w14:textId="77777777" w:rsidR="003C1565" w:rsidRPr="001D11E8" w:rsidRDefault="003C1565" w:rsidP="003C156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D11E8">
        <w:rPr>
          <w:rFonts w:eastAsia="Times New Roman" w:cstheme="minorHAnsi"/>
          <w:b/>
          <w:sz w:val="24"/>
          <w:szCs w:val="24"/>
        </w:rPr>
        <w:t>ELŐTERJESZTÉS</w:t>
      </w:r>
    </w:p>
    <w:p w14:paraId="69D4E121" w14:textId="77777777" w:rsidR="003C1565" w:rsidRPr="001D11E8" w:rsidRDefault="003C1565" w:rsidP="003C156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D11E8">
        <w:rPr>
          <w:rFonts w:eastAsia="Times New Roman" w:cstheme="minorHAnsi"/>
          <w:b/>
          <w:sz w:val="24"/>
          <w:szCs w:val="24"/>
        </w:rPr>
        <w:t>a Képviselő-testület 202</w:t>
      </w:r>
      <w:r>
        <w:rPr>
          <w:rFonts w:eastAsia="Times New Roman" w:cstheme="minorHAnsi"/>
          <w:b/>
          <w:sz w:val="24"/>
          <w:szCs w:val="24"/>
        </w:rPr>
        <w:t>1</w:t>
      </w:r>
      <w:r w:rsidRPr="001D11E8">
        <w:rPr>
          <w:rFonts w:eastAsia="Times New Roman" w:cstheme="minorHAnsi"/>
          <w:b/>
          <w:sz w:val="24"/>
          <w:szCs w:val="24"/>
        </w:rPr>
        <w:t xml:space="preserve">. </w:t>
      </w:r>
      <w:r>
        <w:rPr>
          <w:rFonts w:eastAsia="Times New Roman" w:cstheme="minorHAnsi"/>
          <w:b/>
          <w:sz w:val="24"/>
          <w:szCs w:val="24"/>
        </w:rPr>
        <w:t>október</w:t>
      </w:r>
      <w:r w:rsidRPr="001D11E8">
        <w:rPr>
          <w:rFonts w:eastAsia="Times New Roman" w:cstheme="minorHAnsi"/>
          <w:b/>
          <w:sz w:val="24"/>
          <w:szCs w:val="24"/>
        </w:rPr>
        <w:t xml:space="preserve"> 2</w:t>
      </w:r>
      <w:r>
        <w:rPr>
          <w:rFonts w:eastAsia="Times New Roman" w:cstheme="minorHAnsi"/>
          <w:b/>
          <w:sz w:val="24"/>
          <w:szCs w:val="24"/>
        </w:rPr>
        <w:t>9</w:t>
      </w:r>
      <w:r w:rsidRPr="001D11E8">
        <w:rPr>
          <w:rFonts w:eastAsia="Times New Roman" w:cstheme="minorHAnsi"/>
          <w:b/>
          <w:sz w:val="24"/>
          <w:szCs w:val="24"/>
        </w:rPr>
        <w:t>-i nyilvános ülésére</w:t>
      </w:r>
    </w:p>
    <w:p w14:paraId="38208681" w14:textId="77777777" w:rsidR="003C1565" w:rsidRPr="001D11E8" w:rsidRDefault="003C1565" w:rsidP="003C156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2D4D8E1" w14:textId="15C18E28" w:rsidR="003C1565" w:rsidRPr="001D11E8" w:rsidRDefault="003C1565" w:rsidP="003C1565">
      <w:pPr>
        <w:keepLines/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 xml:space="preserve">Tárgy: </w:t>
      </w:r>
      <w:r w:rsidRPr="001D11E8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3C1565">
        <w:rPr>
          <w:rFonts w:eastAsia="Times New Roman" w:cstheme="minorHAnsi"/>
          <w:b/>
          <w:sz w:val="24"/>
          <w:szCs w:val="24"/>
          <w:lang w:eastAsia="hu-HU"/>
        </w:rPr>
        <w:t>A köztemető rendjéről és a temetkezésről szóló 15/2013. (XII.31.) önkormányzati rendelet módosítása</w:t>
      </w:r>
    </w:p>
    <w:p w14:paraId="4A911DA8" w14:textId="77777777" w:rsidR="003C1565" w:rsidRPr="001D11E8" w:rsidRDefault="003C1565" w:rsidP="003C1565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C2BA1C7" w14:textId="77777777" w:rsidR="003C1565" w:rsidRPr="001D11E8" w:rsidRDefault="003C1565" w:rsidP="003C1565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D11E8">
        <w:rPr>
          <w:rFonts w:eastAsia="Times New Roman" w:cstheme="minorHAnsi"/>
          <w:sz w:val="24"/>
          <w:szCs w:val="24"/>
          <w:lang w:eastAsia="hu-HU"/>
        </w:rPr>
        <w:tab/>
        <w:t>Bíró Imre polgármester</w:t>
      </w:r>
    </w:p>
    <w:p w14:paraId="70EA30C6" w14:textId="77777777" w:rsidR="003C1565" w:rsidRPr="001D11E8" w:rsidRDefault="003C1565" w:rsidP="003C1565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35E01D5" w14:textId="77777777" w:rsidR="003C1565" w:rsidRPr="001D11E8" w:rsidRDefault="003C1565" w:rsidP="003C1565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>Előkészítő: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D11E8">
        <w:rPr>
          <w:rFonts w:eastAsia="Times New Roman" w:cstheme="minorHAnsi"/>
          <w:sz w:val="24"/>
          <w:szCs w:val="24"/>
          <w:lang w:eastAsia="hu-HU"/>
        </w:rPr>
        <w:tab/>
        <w:t xml:space="preserve">dr. </w:t>
      </w:r>
      <w:r>
        <w:rPr>
          <w:rFonts w:eastAsia="Times New Roman" w:cstheme="minorHAnsi"/>
          <w:sz w:val="24"/>
          <w:szCs w:val="24"/>
          <w:lang w:eastAsia="hu-HU"/>
        </w:rPr>
        <w:t>Varga</w:t>
      </w:r>
      <w:r w:rsidRPr="001D11E8">
        <w:rPr>
          <w:rFonts w:eastAsia="Times New Roman" w:cstheme="minorHAnsi"/>
          <w:sz w:val="24"/>
          <w:szCs w:val="24"/>
          <w:lang w:eastAsia="hu-HU"/>
        </w:rPr>
        <w:t xml:space="preserve"> Viktória jegyző</w:t>
      </w:r>
    </w:p>
    <w:p w14:paraId="2879236B" w14:textId="77777777" w:rsidR="003C1565" w:rsidRPr="001D11E8" w:rsidRDefault="003C1565" w:rsidP="003C1565">
      <w:pPr>
        <w:spacing w:after="0" w:line="240" w:lineRule="auto"/>
        <w:ind w:left="1701" w:hanging="1701"/>
        <w:jc w:val="both"/>
        <w:rPr>
          <w:rFonts w:eastAsia="Times New Roman" w:cstheme="minorHAnsi"/>
          <w:sz w:val="24"/>
          <w:szCs w:val="24"/>
          <w:lang w:eastAsia="hu-HU"/>
        </w:rPr>
      </w:pPr>
      <w:r w:rsidRPr="001D11E8">
        <w:rPr>
          <w:rFonts w:eastAsia="Times New Roman" w:cstheme="minorHAnsi"/>
          <w:sz w:val="24"/>
          <w:szCs w:val="24"/>
          <w:lang w:eastAsia="hu-HU"/>
        </w:rPr>
        <w:tab/>
      </w:r>
    </w:p>
    <w:p w14:paraId="4A508DF2" w14:textId="77777777" w:rsidR="003C1565" w:rsidRPr="001D11E8" w:rsidRDefault="003C1565" w:rsidP="003C1565">
      <w:pPr>
        <w:spacing w:after="0" w:line="240" w:lineRule="auto"/>
        <w:ind w:left="2127" w:hanging="212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F626119" w14:textId="77777777" w:rsidR="003C1565" w:rsidRPr="001D11E8" w:rsidRDefault="003C1565" w:rsidP="003C1565">
      <w:pPr>
        <w:spacing w:after="0" w:line="240" w:lineRule="auto"/>
        <w:ind w:left="2127" w:hanging="2127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D11E8">
        <w:rPr>
          <w:rFonts w:eastAsia="Times New Roman" w:cstheme="minorHAnsi"/>
          <w:b/>
          <w:sz w:val="24"/>
          <w:szCs w:val="24"/>
          <w:lang w:eastAsia="hu-HU"/>
        </w:rPr>
        <w:t>Tisztelt Képviselő-testület!</w:t>
      </w:r>
    </w:p>
    <w:p w14:paraId="48C5A589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16C5275" w14:textId="3B8E4A74" w:rsidR="002801A5" w:rsidRPr="002801A5" w:rsidRDefault="002801A5" w:rsidP="002801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3C1565" w:rsidRPr="003C1565">
        <w:rPr>
          <w:rFonts w:ascii="Calibri" w:eastAsia="Times New Roman" w:hAnsi="Calibri" w:cs="Calibri"/>
          <w:sz w:val="24"/>
          <w:szCs w:val="24"/>
          <w:lang w:eastAsia="hu-HU"/>
        </w:rPr>
        <w:t xml:space="preserve">köztemető rendjéről és a temetkezésről szóló 15/2013. (XII.31.) </w:t>
      </w:r>
      <w:r w:rsidR="003C1565">
        <w:rPr>
          <w:rFonts w:ascii="Calibri" w:eastAsia="Times New Roman" w:hAnsi="Calibri" w:cs="Calibri"/>
          <w:sz w:val="24"/>
          <w:szCs w:val="24"/>
          <w:lang w:eastAsia="hu-HU"/>
        </w:rPr>
        <w:t xml:space="preserve">önkormányzati rendelet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(a továbbiakban: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hu-HU"/>
        </w:rPr>
        <w:t>Ör</w:t>
      </w:r>
      <w:proofErr w:type="spellEnd"/>
      <w:r>
        <w:rPr>
          <w:rFonts w:ascii="Calibri" w:eastAsia="Times New Roman" w:hAnsi="Calibri" w:cs="Calibri"/>
          <w:sz w:val="24"/>
          <w:szCs w:val="24"/>
          <w:lang w:eastAsia="hu-HU"/>
        </w:rPr>
        <w:t>.)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 felülvizsgálata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elsősorban a </w:t>
      </w:r>
      <w:r w:rsidR="00CF6E59">
        <w:rPr>
          <w:rFonts w:ascii="Calibri" w:eastAsia="Times New Roman" w:hAnsi="Calibri" w:cs="Calibri"/>
          <w:sz w:val="24"/>
          <w:szCs w:val="24"/>
          <w:lang w:eastAsia="hu-HU"/>
        </w:rPr>
        <w:t xml:space="preserve">szociális temetés bevezetésének elhalasztása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miatt vált szükségessé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14:paraId="13A43C9B" w14:textId="77777777" w:rsidR="002801A5" w:rsidRPr="002801A5" w:rsidRDefault="002801A5" w:rsidP="002801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EB5C194" w14:textId="4AE529A2" w:rsidR="000838BB" w:rsidRDefault="002801A5" w:rsidP="000838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2014. január 1-jétől </w:t>
      </w:r>
      <w:r w:rsidR="00CF6E59">
        <w:rPr>
          <w:rFonts w:ascii="Calibri" w:eastAsia="Times New Roman" w:hAnsi="Calibri" w:cs="Calibri"/>
          <w:sz w:val="24"/>
          <w:szCs w:val="24"/>
          <w:lang w:eastAsia="hu-HU"/>
        </w:rPr>
        <w:t>vezették volna be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 a szociális temetésre vonatkozó rendelkezése</w:t>
      </w:r>
      <w:r w:rsidR="00CF6E59">
        <w:rPr>
          <w:rFonts w:ascii="Calibri" w:eastAsia="Times New Roman" w:hAnsi="Calibri" w:cs="Calibri"/>
          <w:sz w:val="24"/>
          <w:szCs w:val="24"/>
          <w:lang w:eastAsia="hu-HU"/>
        </w:rPr>
        <w:t xml:space="preserve">ket, azonban </w:t>
      </w:r>
      <w:r w:rsidR="000838BB">
        <w:rPr>
          <w:rFonts w:ascii="Calibri" w:eastAsia="Times New Roman" w:hAnsi="Calibri" w:cs="Calibri"/>
          <w:sz w:val="24"/>
          <w:szCs w:val="24"/>
          <w:lang w:eastAsia="hu-HU"/>
        </w:rPr>
        <w:t xml:space="preserve">a szociális temetést bevezető, </w:t>
      </w:r>
      <w:r w:rsidR="000838BB" w:rsidRPr="000838BB">
        <w:rPr>
          <w:rFonts w:ascii="Calibri" w:eastAsia="Times New Roman" w:hAnsi="Calibri" w:cs="Calibri"/>
          <w:sz w:val="24"/>
          <w:szCs w:val="24"/>
          <w:lang w:eastAsia="hu-HU"/>
        </w:rPr>
        <w:t>a temetőkről és a temetkezésről szóló 1999. évi XLIII. törvény módosításáról</w:t>
      </w:r>
      <w:r w:rsidR="000838BB">
        <w:rPr>
          <w:rFonts w:ascii="Calibri" w:eastAsia="Times New Roman" w:hAnsi="Calibri" w:cs="Calibri"/>
          <w:sz w:val="24"/>
          <w:szCs w:val="24"/>
          <w:lang w:eastAsia="hu-HU"/>
        </w:rPr>
        <w:t xml:space="preserve"> szóló </w:t>
      </w:r>
      <w:r w:rsidR="000838BB" w:rsidRPr="000838BB">
        <w:rPr>
          <w:rFonts w:ascii="Calibri" w:eastAsia="Times New Roman" w:hAnsi="Calibri" w:cs="Calibri"/>
          <w:sz w:val="24"/>
          <w:szCs w:val="24"/>
          <w:lang w:eastAsia="hu-HU"/>
        </w:rPr>
        <w:t>2013. évi CXXXVIII. törvény</w:t>
      </w:r>
      <w:r w:rsidR="000838BB">
        <w:rPr>
          <w:rFonts w:ascii="Calibri" w:eastAsia="Times New Roman" w:hAnsi="Calibri" w:cs="Calibri"/>
          <w:sz w:val="24"/>
          <w:szCs w:val="24"/>
          <w:lang w:eastAsia="hu-HU"/>
        </w:rPr>
        <w:t xml:space="preserve"> 26. § (2) bekezdése szerint a szociális temetésre vonatkozó szakaszok </w:t>
      </w:r>
      <w:r w:rsidR="0085321F">
        <w:rPr>
          <w:rFonts w:ascii="Calibri" w:eastAsia="Times New Roman" w:hAnsi="Calibri" w:cs="Calibri"/>
          <w:sz w:val="24"/>
          <w:szCs w:val="24"/>
          <w:lang w:eastAsia="hu-HU"/>
        </w:rPr>
        <w:t>202</w:t>
      </w:r>
      <w:r w:rsidR="003C1565">
        <w:rPr>
          <w:rFonts w:ascii="Calibri" w:eastAsia="Times New Roman" w:hAnsi="Calibri" w:cs="Calibri"/>
          <w:sz w:val="24"/>
          <w:szCs w:val="24"/>
          <w:lang w:eastAsia="hu-HU"/>
        </w:rPr>
        <w:t>4</w:t>
      </w:r>
      <w:r w:rsidR="000838BB">
        <w:rPr>
          <w:rFonts w:ascii="Calibri" w:eastAsia="Times New Roman" w:hAnsi="Calibri" w:cs="Calibri"/>
          <w:sz w:val="24"/>
          <w:szCs w:val="24"/>
          <w:lang w:eastAsia="hu-HU"/>
        </w:rPr>
        <w:t>. január 1-én lépnek hatályba.</w:t>
      </w:r>
    </w:p>
    <w:p w14:paraId="3DD0183E" w14:textId="77777777" w:rsidR="000838BB" w:rsidRDefault="000838BB" w:rsidP="000838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733ED551" w14:textId="065F0E55" w:rsidR="000838BB" w:rsidRDefault="000838BB" w:rsidP="000838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Fentiek alapján az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hu-HU"/>
        </w:rPr>
        <w:t>Ör</w:t>
      </w:r>
      <w:proofErr w:type="spell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. szociális temetésre vonatkozó </w:t>
      </w:r>
      <w:r w:rsidR="003C1565">
        <w:rPr>
          <w:rFonts w:ascii="Calibri" w:eastAsia="Times New Roman" w:hAnsi="Calibri" w:cs="Calibri"/>
          <w:sz w:val="24"/>
          <w:szCs w:val="24"/>
          <w:lang w:eastAsia="hu-HU"/>
        </w:rPr>
        <w:t>7. alcímét, így a 15-16. §-</w:t>
      </w:r>
      <w:proofErr w:type="spellStart"/>
      <w:r w:rsidR="003C1565">
        <w:rPr>
          <w:rFonts w:ascii="Calibri" w:eastAsia="Times New Roman" w:hAnsi="Calibri" w:cs="Calibri"/>
          <w:sz w:val="24"/>
          <w:szCs w:val="24"/>
          <w:lang w:eastAsia="hu-HU"/>
        </w:rPr>
        <w:t>okat</w:t>
      </w:r>
      <w:proofErr w:type="spell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hatályon kívül kell helyezni.</w:t>
      </w:r>
    </w:p>
    <w:p w14:paraId="4C8A799D" w14:textId="77777777" w:rsidR="000838BB" w:rsidRDefault="000838BB" w:rsidP="000838B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79A581FA" w14:textId="57BCE4C9" w:rsidR="002801A5" w:rsidRPr="002801A5" w:rsidRDefault="003C1565" w:rsidP="002801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eastAsia="Times New Roman" w:cstheme="minorHAnsi"/>
          <w:noProof/>
          <w:sz w:val="24"/>
          <w:szCs w:val="20"/>
          <w:lang w:val="en-US"/>
        </w:rPr>
        <w:t>A hatályon kívül helyezés mellett egyidejűleg a megalkotás óta eltelt időben történt joszabályváltozásoknak való</w:t>
      </w:r>
      <w:r w:rsidR="005D1489">
        <w:rPr>
          <w:rFonts w:eastAsia="Times New Roman" w:cstheme="minorHAnsi"/>
          <w:noProof/>
          <w:sz w:val="24"/>
          <w:szCs w:val="20"/>
          <w:lang w:val="en-US"/>
        </w:rPr>
        <w:t xml:space="preserve"> </w:t>
      </w:r>
      <w:r>
        <w:rPr>
          <w:rFonts w:eastAsia="Times New Roman" w:cstheme="minorHAnsi"/>
          <w:noProof/>
          <w:sz w:val="24"/>
          <w:szCs w:val="20"/>
          <w:lang w:val="en-US"/>
        </w:rPr>
        <w:t>megfelel</w:t>
      </w:r>
      <w:r w:rsidR="005D1489">
        <w:rPr>
          <w:rFonts w:eastAsia="Times New Roman" w:cstheme="minorHAnsi"/>
          <w:noProof/>
          <w:sz w:val="24"/>
          <w:szCs w:val="20"/>
          <w:lang w:val="en-US"/>
        </w:rPr>
        <w:t>ést biztosító módosítások is szerepelnek a rendelettervezetben</w:t>
      </w:r>
      <w:r w:rsidR="002C4328">
        <w:rPr>
          <w:rFonts w:eastAsia="Times New Roman" w:cstheme="minorHAnsi"/>
          <w:noProof/>
          <w:sz w:val="24"/>
          <w:szCs w:val="20"/>
          <w:lang w:val="en-US"/>
        </w:rPr>
        <w:t>, továbbá aktualizálásra keerülnek a 2013 óta változatlan megváltási díjak.</w:t>
      </w:r>
    </w:p>
    <w:p w14:paraId="6B6A6571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BC2814E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40A94">
        <w:rPr>
          <w:rFonts w:ascii="Calibri" w:eastAsia="Times New Roman" w:hAnsi="Calibri" w:cs="Calibri"/>
          <w:sz w:val="24"/>
          <w:szCs w:val="24"/>
          <w:lang w:eastAsia="hu-HU"/>
        </w:rPr>
        <w:t>Kérem a Tisztelt Képviselő-testületet, hogy az előterjesztést megvitatni és döntését meghozni szíveskedjék.</w:t>
      </w:r>
    </w:p>
    <w:p w14:paraId="1FE784D9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FE047E2" w14:textId="77777777" w:rsidR="00340A94" w:rsidRPr="00340A94" w:rsidRDefault="00340A94" w:rsidP="000838BB">
      <w:pPr>
        <w:spacing w:after="0" w:line="240" w:lineRule="auto"/>
        <w:ind w:left="3969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>HATÁROZATI JAVASLAT</w:t>
      </w:r>
    </w:p>
    <w:p w14:paraId="2A3274C8" w14:textId="77777777" w:rsidR="00340A94" w:rsidRPr="00340A94" w:rsidRDefault="00340A94" w:rsidP="000838BB">
      <w:pPr>
        <w:spacing w:after="0" w:line="240" w:lineRule="auto"/>
        <w:ind w:left="3969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6CB6E1AA" w14:textId="745A1D62" w:rsidR="00340A94" w:rsidRPr="00340A94" w:rsidRDefault="003C1565" w:rsidP="000838BB">
      <w:pPr>
        <w:spacing w:after="0" w:line="240" w:lineRule="auto"/>
        <w:ind w:left="396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Balatonszepezd</w:t>
      </w:r>
      <w:r w:rsidR="00340A94" w:rsidRPr="00340A94">
        <w:rPr>
          <w:rFonts w:ascii="Calibri" w:eastAsia="Times New Roman" w:hAnsi="Calibri" w:cs="Calibri"/>
          <w:sz w:val="24"/>
          <w:szCs w:val="24"/>
          <w:lang w:eastAsia="hu-HU"/>
        </w:rPr>
        <w:t xml:space="preserve"> Község Önkormányzata Képviselő-testülete a</w:t>
      </w:r>
      <w:r w:rsidR="002801A5"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C1565">
        <w:rPr>
          <w:rFonts w:ascii="Calibri" w:eastAsia="Times New Roman" w:hAnsi="Calibri" w:cs="Calibri"/>
          <w:sz w:val="24"/>
          <w:szCs w:val="24"/>
          <w:lang w:eastAsia="hu-HU"/>
        </w:rPr>
        <w:t xml:space="preserve">köztemető rendjéről és a temetkezésről szóló 15/2013. (XII.31.) önkormányzati rendelet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módosításáról szóló </w:t>
      </w:r>
      <w:r w:rsidR="00340A94" w:rsidRPr="00340A94">
        <w:rPr>
          <w:rFonts w:ascii="Calibri" w:eastAsia="Times New Roman" w:hAnsi="Calibri" w:cs="Calibri"/>
          <w:sz w:val="24"/>
          <w:szCs w:val="24"/>
          <w:lang w:eastAsia="hu-HU"/>
        </w:rPr>
        <w:t>rendelet-tervezetet elfogadja és _/</w:t>
      </w:r>
      <w:r w:rsidR="0085321F">
        <w:rPr>
          <w:rFonts w:ascii="Calibri" w:eastAsia="Times New Roman" w:hAnsi="Calibri" w:cs="Calibri"/>
          <w:sz w:val="24"/>
          <w:szCs w:val="24"/>
          <w:lang w:eastAsia="hu-HU"/>
        </w:rPr>
        <w:t>2021.</w:t>
      </w:r>
      <w:r w:rsidR="00340A94" w:rsidRPr="00340A94">
        <w:rPr>
          <w:rFonts w:ascii="Calibri" w:eastAsia="Times New Roman" w:hAnsi="Calibri" w:cs="Calibri"/>
          <w:sz w:val="24"/>
          <w:szCs w:val="24"/>
          <w:lang w:eastAsia="hu-HU"/>
        </w:rPr>
        <w:t xml:space="preserve"> (_._.)  számon önkormányzati rendeletei közé iktatja.</w:t>
      </w:r>
    </w:p>
    <w:p w14:paraId="3EFC1BC3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8C1DBFB" w14:textId="792710B2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40A94">
        <w:rPr>
          <w:rFonts w:ascii="Calibri" w:eastAsia="Times New Roman" w:hAnsi="Calibri" w:cs="Calibri"/>
          <w:sz w:val="24"/>
          <w:szCs w:val="24"/>
          <w:lang w:eastAsia="hu-HU"/>
        </w:rPr>
        <w:t xml:space="preserve">Szentantalfa, </w:t>
      </w:r>
      <w:r w:rsidR="003C1565">
        <w:rPr>
          <w:rFonts w:ascii="Calibri" w:eastAsia="Times New Roman" w:hAnsi="Calibri" w:cs="Calibri"/>
          <w:sz w:val="24"/>
          <w:szCs w:val="24"/>
          <w:lang w:eastAsia="hu-HU"/>
        </w:rPr>
        <w:t>2021. október 25.</w:t>
      </w:r>
    </w:p>
    <w:p w14:paraId="0A08C4AB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D6D7F95" w14:textId="7DB8AB35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  <w:t xml:space="preserve">                </w:t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="003D35B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   </w:t>
      </w:r>
      <w:r w:rsidR="0085321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615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C1565">
        <w:rPr>
          <w:rFonts w:ascii="Calibri" w:eastAsia="Times New Roman" w:hAnsi="Calibri" w:cs="Calibri"/>
          <w:b/>
          <w:sz w:val="24"/>
          <w:szCs w:val="24"/>
          <w:lang w:eastAsia="hu-HU"/>
        </w:rPr>
        <w:t>Bíró Imre</w:t>
      </w:r>
    </w:p>
    <w:p w14:paraId="3CC43818" w14:textId="77777777" w:rsidR="00340A94" w:rsidRPr="00340A94" w:rsidRDefault="00340A94" w:rsidP="00340A9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                                                                </w:t>
      </w:r>
      <w:r w:rsidRPr="00340A94">
        <w:rPr>
          <w:rFonts w:ascii="Calibri" w:eastAsia="Times New Roman" w:hAnsi="Calibri" w:cs="Calibri"/>
          <w:b/>
          <w:sz w:val="24"/>
          <w:szCs w:val="24"/>
          <w:lang w:eastAsia="hu-HU"/>
        </w:rPr>
        <w:tab/>
        <w:t xml:space="preserve">                                              polgármester</w:t>
      </w:r>
    </w:p>
    <w:p w14:paraId="4EA8B6B4" w14:textId="77777777" w:rsidR="00340A94" w:rsidRPr="00340A94" w:rsidRDefault="00340A94" w:rsidP="00340A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  <w:sectPr w:rsidR="00340A94" w:rsidRPr="00340A94" w:rsidSect="005D1489">
          <w:pgSz w:w="11906" w:h="16838"/>
          <w:pgMar w:top="1418" w:right="1418" w:bottom="1134" w:left="1418" w:header="709" w:footer="709" w:gutter="0"/>
          <w:cols w:space="708"/>
        </w:sectPr>
      </w:pPr>
    </w:p>
    <w:p w14:paraId="1C4F68E4" w14:textId="77777777" w:rsidR="004412C1" w:rsidRDefault="004412C1" w:rsidP="007D296F">
      <w:pPr>
        <w:keepNext/>
        <w:keepLines/>
        <w:spacing w:after="0" w:line="240" w:lineRule="auto"/>
        <w:ind w:left="360" w:hanging="3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619896FD" w14:textId="77777777" w:rsidR="004412C1" w:rsidRDefault="004412C1" w:rsidP="007D296F">
      <w:pPr>
        <w:keepNext/>
        <w:keepLines/>
        <w:spacing w:after="0" w:line="240" w:lineRule="auto"/>
        <w:ind w:left="360" w:hanging="3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3BA1802D" w14:textId="77777777" w:rsidR="004412C1" w:rsidRDefault="004412C1" w:rsidP="007D296F">
      <w:pPr>
        <w:keepNext/>
        <w:keepLines/>
        <w:spacing w:after="0" w:line="240" w:lineRule="auto"/>
        <w:ind w:left="360" w:hanging="3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3975E3E5" w14:textId="35E56005" w:rsidR="007D296F" w:rsidRPr="00B8267F" w:rsidRDefault="005D1489" w:rsidP="007D296F">
      <w:pPr>
        <w:keepNext/>
        <w:keepLines/>
        <w:spacing w:after="0" w:line="240" w:lineRule="auto"/>
        <w:ind w:left="360" w:hanging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BALATONSZEPEZD</w:t>
      </w:r>
      <w:r w:rsidR="007D296F" w:rsidRPr="00B8267F">
        <w:rPr>
          <w:rFonts w:eastAsia="Times New Roman" w:cstheme="minorHAnsi"/>
          <w:b/>
          <w:color w:val="000000"/>
          <w:sz w:val="24"/>
          <w:szCs w:val="24"/>
        </w:rPr>
        <w:t xml:space="preserve"> KÖZSÉG ÖNKORMÁNYZATA KÉPVISELŐ-TESTÜLETÉNEK</w:t>
      </w:r>
    </w:p>
    <w:p w14:paraId="7AB48D1F" w14:textId="20F977ED" w:rsidR="007D296F" w:rsidRPr="00B8267F" w:rsidRDefault="007D296F" w:rsidP="007D296F">
      <w:pPr>
        <w:keepNext/>
        <w:keepLines/>
        <w:spacing w:after="0" w:line="240" w:lineRule="auto"/>
        <w:ind w:left="360" w:hanging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B8267F">
        <w:rPr>
          <w:rFonts w:eastAsia="Times New Roman" w:cstheme="minorHAnsi"/>
          <w:b/>
          <w:color w:val="000000"/>
          <w:sz w:val="24"/>
          <w:szCs w:val="24"/>
        </w:rPr>
        <w:t>__/</w:t>
      </w:r>
      <w:r w:rsidR="0085321F">
        <w:rPr>
          <w:rFonts w:eastAsia="Times New Roman" w:cstheme="minorHAnsi"/>
          <w:b/>
          <w:color w:val="000000"/>
          <w:sz w:val="24"/>
          <w:szCs w:val="24"/>
        </w:rPr>
        <w:t>2021</w:t>
      </w:r>
      <w:r w:rsidRPr="00B8267F">
        <w:rPr>
          <w:rFonts w:eastAsia="Times New Roman" w:cstheme="minorHAnsi"/>
          <w:b/>
          <w:color w:val="000000"/>
          <w:sz w:val="24"/>
          <w:szCs w:val="24"/>
        </w:rPr>
        <w:t>. (_. _.) önkormányzati rendelete</w:t>
      </w:r>
    </w:p>
    <w:p w14:paraId="7B96E2A8" w14:textId="77777777" w:rsidR="007D296F" w:rsidRPr="00B8267F" w:rsidRDefault="007D296F" w:rsidP="007D296F">
      <w:pPr>
        <w:keepNext/>
        <w:keepLines/>
        <w:spacing w:after="0" w:line="240" w:lineRule="auto"/>
        <w:ind w:left="360" w:hanging="36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529180C7" w14:textId="77777777" w:rsidR="005D1489" w:rsidRDefault="005D1489" w:rsidP="007D296F">
      <w:pPr>
        <w:keepLines/>
        <w:spacing w:after="0" w:line="240" w:lineRule="auto"/>
        <w:ind w:left="360" w:hanging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5D1489">
        <w:rPr>
          <w:rFonts w:eastAsia="Times New Roman" w:cstheme="minorHAnsi"/>
          <w:b/>
          <w:color w:val="000000"/>
          <w:sz w:val="24"/>
          <w:szCs w:val="24"/>
        </w:rPr>
        <w:t xml:space="preserve">a köztemető rendjéről és a temetkezésről szóló 15/2013. (XII.31.) önkormányzati rendelet módosításáról </w:t>
      </w:r>
    </w:p>
    <w:p w14:paraId="2EBA1D22" w14:textId="38DB5D27" w:rsidR="007D296F" w:rsidRPr="00B8267F" w:rsidRDefault="007D296F" w:rsidP="007D296F">
      <w:pPr>
        <w:keepLines/>
        <w:spacing w:after="0" w:line="240" w:lineRule="auto"/>
        <w:ind w:left="360" w:hanging="360"/>
        <w:jc w:val="center"/>
        <w:rPr>
          <w:rFonts w:eastAsia="Times New Roman" w:cstheme="minorHAnsi"/>
          <w:color w:val="000000"/>
          <w:sz w:val="24"/>
          <w:szCs w:val="20"/>
        </w:rPr>
      </w:pPr>
      <w:r w:rsidRPr="00B8267F">
        <w:rPr>
          <w:rFonts w:eastAsia="Times New Roman" w:cstheme="minorHAnsi"/>
          <w:color w:val="000000"/>
          <w:sz w:val="24"/>
          <w:szCs w:val="20"/>
        </w:rPr>
        <w:t>(tervezet)</w:t>
      </w:r>
    </w:p>
    <w:p w14:paraId="34FC610B" w14:textId="77777777" w:rsidR="007D296F" w:rsidRPr="00B8267F" w:rsidRDefault="007D296F" w:rsidP="007D296F">
      <w:pPr>
        <w:keepLines/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5123A59B" w14:textId="50D5452F" w:rsidR="007D296F" w:rsidRPr="00B8267F" w:rsidRDefault="005D1489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>
        <w:rPr>
          <w:rFonts w:eastAsia="Times New Roman" w:cstheme="minorHAnsi"/>
          <w:color w:val="000000"/>
          <w:sz w:val="24"/>
          <w:szCs w:val="20"/>
        </w:rPr>
        <w:t>Balatonszepezd</w:t>
      </w:r>
      <w:r w:rsidR="0085321F">
        <w:rPr>
          <w:rFonts w:eastAsia="Times New Roman" w:cstheme="minorHAnsi"/>
          <w:color w:val="000000"/>
          <w:sz w:val="24"/>
          <w:szCs w:val="20"/>
        </w:rPr>
        <w:t xml:space="preserve"> </w:t>
      </w:r>
      <w:r w:rsidR="0085321F" w:rsidRPr="0085321F">
        <w:rPr>
          <w:rFonts w:eastAsia="Times New Roman" w:cstheme="minorHAnsi"/>
          <w:color w:val="000000"/>
          <w:sz w:val="24"/>
          <w:szCs w:val="20"/>
        </w:rPr>
        <w:t xml:space="preserve">Község Önkormányzata </w:t>
      </w:r>
      <w:r>
        <w:rPr>
          <w:rFonts w:eastAsia="Times New Roman" w:cstheme="minorHAnsi"/>
          <w:color w:val="000000"/>
          <w:sz w:val="24"/>
          <w:szCs w:val="20"/>
        </w:rPr>
        <w:t>Képviselő-testülete</w:t>
      </w:r>
      <w:r w:rsidR="0085321F" w:rsidRPr="0085321F">
        <w:rPr>
          <w:rFonts w:eastAsia="Times New Roman" w:cstheme="minorHAnsi"/>
          <w:color w:val="000000"/>
          <w:sz w:val="24"/>
          <w:szCs w:val="20"/>
        </w:rPr>
        <w:t xml:space="preserve"> 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>a temetőkről és a temetkezésről szóló 1999. évi XLIII. törvény 41. § (3) bekezdésében kapott felhatalmazás alapján</w:t>
      </w:r>
      <w:r w:rsidR="00C93333" w:rsidRPr="00B8267F">
        <w:rPr>
          <w:rFonts w:eastAsia="Times New Roman" w:cstheme="minorHAnsi"/>
          <w:color w:val="000000"/>
          <w:sz w:val="24"/>
          <w:szCs w:val="20"/>
        </w:rPr>
        <w:t xml:space="preserve">, a </w:t>
      </w:r>
      <w:r w:rsidR="00B8267F">
        <w:rPr>
          <w:rFonts w:eastAsia="Times New Roman" w:cstheme="minorHAnsi"/>
          <w:color w:val="000000"/>
          <w:sz w:val="24"/>
          <w:szCs w:val="20"/>
        </w:rPr>
        <w:t>1</w:t>
      </w:r>
      <w:r>
        <w:rPr>
          <w:rFonts w:eastAsia="Times New Roman" w:cstheme="minorHAnsi"/>
          <w:color w:val="000000"/>
          <w:sz w:val="24"/>
          <w:szCs w:val="20"/>
        </w:rPr>
        <w:t>7</w:t>
      </w:r>
      <w:r w:rsidR="00B8267F">
        <w:rPr>
          <w:rFonts w:eastAsia="Times New Roman" w:cstheme="minorHAnsi"/>
          <w:color w:val="000000"/>
          <w:sz w:val="24"/>
          <w:szCs w:val="20"/>
        </w:rPr>
        <w:t>.</w:t>
      </w:r>
      <w:r w:rsidR="00C93333" w:rsidRPr="00B8267F">
        <w:rPr>
          <w:rFonts w:eastAsia="Times New Roman" w:cstheme="minorHAnsi"/>
          <w:color w:val="000000"/>
          <w:sz w:val="24"/>
          <w:szCs w:val="20"/>
        </w:rPr>
        <w:t xml:space="preserve"> § vonatkozásában a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 xml:space="preserve"> </w:t>
      </w:r>
      <w:r w:rsidR="00C93333" w:rsidRPr="00B8267F">
        <w:rPr>
          <w:rFonts w:eastAsia="Times New Roman" w:cstheme="minorHAnsi"/>
          <w:color w:val="000000"/>
          <w:sz w:val="24"/>
          <w:szCs w:val="20"/>
        </w:rPr>
        <w:t xml:space="preserve">Magyarország helyi önkormányzatairól szóló 2011. évi CLXXXIX. törvény 143. § (4) bekezdés d) pontjában kapott felhatalmazás alapján, 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>a Magyarország helyi önkormányzatairól szóló 2011. évi CLXXXIX. törvény 13. § (1) bekezdés 2. pontjában meghatározott feladatkörében eljárva a következőket rendeli el:</w:t>
      </w:r>
    </w:p>
    <w:p w14:paraId="5F951781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4E76C72B" w14:textId="77777777" w:rsidR="007D296F" w:rsidRPr="00B8267F" w:rsidRDefault="007D296F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  <w:r w:rsidRPr="00B8267F">
        <w:rPr>
          <w:rFonts w:eastAsia="Times New Roman" w:cstheme="minorHAnsi"/>
          <w:b/>
          <w:color w:val="000000"/>
          <w:sz w:val="24"/>
          <w:szCs w:val="20"/>
        </w:rPr>
        <w:t>1. §</w:t>
      </w:r>
    </w:p>
    <w:p w14:paraId="3DC3A9DE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0D05839B" w14:textId="568C4467" w:rsidR="007D296F" w:rsidRDefault="002C4328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>
        <w:rPr>
          <w:rFonts w:eastAsia="Times New Roman" w:cstheme="minorHAnsi"/>
          <w:color w:val="000000"/>
          <w:sz w:val="24"/>
          <w:szCs w:val="20"/>
        </w:rPr>
        <w:t>A</w:t>
      </w:r>
      <w:r w:rsidR="005D1489" w:rsidRPr="005D1489">
        <w:rPr>
          <w:rFonts w:eastAsia="Times New Roman" w:cstheme="minorHAnsi"/>
          <w:color w:val="000000"/>
          <w:sz w:val="24"/>
          <w:szCs w:val="20"/>
        </w:rPr>
        <w:t xml:space="preserve"> köztemető rendjéről és a temetkezésről szóló 15/2013. (XII.31.) önkormányzati rendelet</w:t>
      </w:r>
      <w:r>
        <w:rPr>
          <w:rFonts w:eastAsia="Times New Roman" w:cstheme="minorHAnsi"/>
          <w:color w:val="000000"/>
          <w:sz w:val="24"/>
          <w:szCs w:val="20"/>
        </w:rPr>
        <w:t xml:space="preserve"> 17. § (5)-(10) bekezdései helyébe a következő rendelkezések lépnek:</w:t>
      </w:r>
    </w:p>
    <w:p w14:paraId="6A4D062E" w14:textId="77777777" w:rsidR="005D1489" w:rsidRPr="00B8267F" w:rsidRDefault="005D1489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4CFBA9E8" w14:textId="654C63A8" w:rsidR="00994F16" w:rsidRPr="00994F16" w:rsidRDefault="002C4328" w:rsidP="00994F16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„</w:t>
      </w:r>
      <w:r w:rsidR="00994F16" w:rsidRPr="00994F16">
        <w:rPr>
          <w:rFonts w:ascii="Calibri" w:eastAsia="Times New Roman" w:hAnsi="Calibri" w:cs="Calibri"/>
          <w:sz w:val="24"/>
          <w:szCs w:val="24"/>
          <w:lang w:eastAsia="hu-HU"/>
        </w:rPr>
        <w:t>(</w:t>
      </w:r>
      <w:r>
        <w:rPr>
          <w:rFonts w:ascii="Calibri" w:eastAsia="Times New Roman" w:hAnsi="Calibri" w:cs="Calibri"/>
          <w:sz w:val="24"/>
          <w:szCs w:val="24"/>
          <w:lang w:eastAsia="hu-HU"/>
        </w:rPr>
        <w:t>5</w:t>
      </w:r>
      <w:r w:rsidR="00994F16" w:rsidRPr="00994F16">
        <w:rPr>
          <w:rFonts w:ascii="Calibri" w:eastAsia="Times New Roman" w:hAnsi="Calibri" w:cs="Calibri"/>
          <w:sz w:val="24"/>
          <w:szCs w:val="24"/>
          <w:lang w:eastAsia="hu-HU"/>
        </w:rPr>
        <w:t xml:space="preserve">) </w:t>
      </w:r>
      <w:r w:rsidR="00994F1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994F16" w:rsidRPr="00994F16">
        <w:rPr>
          <w:rFonts w:ascii="Calibri" w:eastAsia="Times New Roman" w:hAnsi="Calibri" w:cs="Calibri"/>
          <w:sz w:val="24"/>
          <w:szCs w:val="24"/>
          <w:lang w:eastAsia="hu-HU"/>
        </w:rPr>
        <w:t>A közösségi együttélés alapvető szabályait sértő magatartással összefüggő önkormányzati hatósági eljárás lefolytatására és a közigazgatási bírság kiszabására átruházott hatáskörben a Zánkai Közös Önkormányzati Hivatal Jegyzője jogosult.</w:t>
      </w:r>
    </w:p>
    <w:p w14:paraId="59EA70B4" w14:textId="77777777" w:rsidR="002C4328" w:rsidRDefault="00994F16" w:rsidP="00994F16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>(</w:t>
      </w:r>
      <w:r w:rsidR="002C4328">
        <w:rPr>
          <w:rFonts w:ascii="Calibri" w:eastAsia="Times New Roman" w:hAnsi="Calibri" w:cs="Calibri"/>
          <w:sz w:val="24"/>
          <w:szCs w:val="24"/>
          <w:lang w:eastAsia="hu-HU"/>
        </w:rPr>
        <w:t>6</w:t>
      </w: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 xml:space="preserve">)  </w:t>
      </w: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 xml:space="preserve">A közösségi együttélés alapvető szabályait sértő magatartás miatt a közigazgatási hatósági eljárás bejelentés vagy a hatóság részéről eljáró személy észlelése alapján hivatalból indul.  </w:t>
      </w:r>
    </w:p>
    <w:p w14:paraId="6DB20D28" w14:textId="36ECAD81" w:rsidR="00994F16" w:rsidRPr="00994F16" w:rsidRDefault="002C4328" w:rsidP="00994F16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(7) </w:t>
      </w:r>
      <w:r w:rsidR="00994F16" w:rsidRPr="00994F16">
        <w:rPr>
          <w:rFonts w:ascii="Calibri" w:eastAsia="Times New Roman" w:hAnsi="Calibri" w:cs="Calibri"/>
          <w:sz w:val="24"/>
          <w:szCs w:val="24"/>
          <w:lang w:eastAsia="hu-HU"/>
        </w:rPr>
        <w:t xml:space="preserve">A közigazgatási hatósági eljárás </w:t>
      </w:r>
    </w:p>
    <w:p w14:paraId="62AFBC9A" w14:textId="77777777" w:rsidR="00994F16" w:rsidRPr="00994F16" w:rsidRDefault="00994F16" w:rsidP="00994F16">
      <w:p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>a)</w:t>
      </w: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cselekményben megnyilvánuló, tevőleges magatartás esetén az elkövetéstől </w:t>
      </w:r>
    </w:p>
    <w:p w14:paraId="0AE35091" w14:textId="77777777" w:rsidR="00994F16" w:rsidRPr="00994F16" w:rsidRDefault="00994F16" w:rsidP="00994F16">
      <w:p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mulasztásban megnyilvánuló magatartás esetén a jogszerű teljesítésre nyitva álló határidő lejártát követő </w:t>
      </w:r>
    </w:p>
    <w:p w14:paraId="4D967E60" w14:textId="77777777" w:rsidR="00994F16" w:rsidRPr="00994F16" w:rsidRDefault="00994F16" w:rsidP="00994F16">
      <w:p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 xml:space="preserve">c) </w:t>
      </w: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jogellenes állapot fenntartásában megnyilvánuló magatartás esetén a jogellenes állapot megszüntetésére nyitva álló határidő lejártát követő </w:t>
      </w:r>
    </w:p>
    <w:p w14:paraId="217B0F74" w14:textId="77777777" w:rsidR="00994F16" w:rsidRPr="00994F16" w:rsidRDefault="00994F16" w:rsidP="00994F16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 xml:space="preserve">30 napon belül indítható meg. </w:t>
      </w:r>
    </w:p>
    <w:p w14:paraId="090CA22C" w14:textId="2B13F7BF" w:rsidR="00994F16" w:rsidRPr="00994F16" w:rsidRDefault="00994F16" w:rsidP="00994F16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>(</w:t>
      </w:r>
      <w:r w:rsidR="002C4328">
        <w:rPr>
          <w:rFonts w:ascii="Calibri" w:eastAsia="Times New Roman" w:hAnsi="Calibri" w:cs="Calibri"/>
          <w:sz w:val="24"/>
          <w:szCs w:val="24"/>
          <w:lang w:eastAsia="hu-HU"/>
        </w:rPr>
        <w:t>8</w:t>
      </w: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 xml:space="preserve">) A közösségi együttélés alapvető szabályait sértő magatartás természetes személy elkövetője kettőszázezer forintig, jogi személy és jogi személyiséggel nem rendelkező szervezet elkövetője kettőmillió forintig terjedő bírsággal sújtható. </w:t>
      </w:r>
    </w:p>
    <w:p w14:paraId="44B61AF8" w14:textId="769AEF7A" w:rsidR="00994F16" w:rsidRPr="00994F16" w:rsidRDefault="00994F16" w:rsidP="00994F16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>(</w:t>
      </w:r>
      <w:r w:rsidR="002C4328">
        <w:rPr>
          <w:rFonts w:ascii="Calibri" w:eastAsia="Times New Roman" w:hAnsi="Calibri" w:cs="Calibri"/>
          <w:sz w:val="24"/>
          <w:szCs w:val="24"/>
          <w:lang w:eastAsia="hu-HU"/>
        </w:rPr>
        <w:t>9</w:t>
      </w: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 xml:space="preserve">) A bírságot a határozat jogerőre emelkedésétől számított 8 napon belül kell megfizetni </w:t>
      </w:r>
      <w:r w:rsidR="002C4328" w:rsidRPr="002C4328">
        <w:rPr>
          <w:rFonts w:ascii="Calibri" w:eastAsia="Times New Roman" w:hAnsi="Calibri" w:cs="Calibri"/>
          <w:sz w:val="24"/>
          <w:szCs w:val="24"/>
          <w:lang w:eastAsia="hu-HU"/>
        </w:rPr>
        <w:t>Balatonszepezd Község Önkormányzata 11748069-15734257</w:t>
      </w:r>
      <w:r w:rsidR="002C432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 xml:space="preserve">számú költségvetési elszámolási számlájára. </w:t>
      </w:r>
    </w:p>
    <w:p w14:paraId="193583A6" w14:textId="7633068E" w:rsidR="00994F16" w:rsidRPr="00994F16" w:rsidRDefault="00994F16" w:rsidP="00994F16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>(</w:t>
      </w:r>
      <w:r w:rsidR="002C4328">
        <w:rPr>
          <w:rFonts w:ascii="Calibri" w:eastAsia="Times New Roman" w:hAnsi="Calibri" w:cs="Calibri"/>
          <w:sz w:val="24"/>
          <w:szCs w:val="24"/>
          <w:lang w:eastAsia="hu-HU"/>
        </w:rPr>
        <w:t>10</w:t>
      </w:r>
      <w:r w:rsidRPr="00994F16">
        <w:rPr>
          <w:rFonts w:ascii="Calibri" w:eastAsia="Times New Roman" w:hAnsi="Calibri" w:cs="Calibri"/>
          <w:sz w:val="24"/>
          <w:szCs w:val="24"/>
          <w:lang w:eastAsia="hu-HU"/>
        </w:rPr>
        <w:t>) A közösségi együttélés alapvető szabályainak megsértése miatt indult eljárásokban az általános közigazgatási rendtartásról szóló 2016. évi CL. törvény rendelkezéseit kell alkalmazni.</w:t>
      </w:r>
      <w:r w:rsidR="002C4328">
        <w:rPr>
          <w:rFonts w:ascii="Calibri" w:eastAsia="Times New Roman" w:hAnsi="Calibri" w:cs="Calibri"/>
          <w:sz w:val="24"/>
          <w:szCs w:val="24"/>
          <w:lang w:eastAsia="hu-HU"/>
        </w:rPr>
        <w:t>”</w:t>
      </w:r>
    </w:p>
    <w:p w14:paraId="62CAC2B6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71E72E57" w14:textId="32CBEA7A" w:rsidR="007D296F" w:rsidRDefault="002C4328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  <w:r>
        <w:rPr>
          <w:rFonts w:eastAsia="Times New Roman" w:cstheme="minorHAnsi"/>
          <w:b/>
          <w:color w:val="000000"/>
          <w:sz w:val="24"/>
          <w:szCs w:val="20"/>
        </w:rPr>
        <w:t>2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>. §</w:t>
      </w:r>
    </w:p>
    <w:p w14:paraId="53EF1386" w14:textId="554F3999" w:rsidR="002C4328" w:rsidRDefault="002C4328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</w:p>
    <w:p w14:paraId="7C2D8F0D" w14:textId="2CB2052D" w:rsidR="002C4328" w:rsidRDefault="002C4328" w:rsidP="002C43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4328">
        <w:rPr>
          <w:rFonts w:asciiTheme="minorHAnsi" w:hAnsiTheme="minorHAnsi" w:cstheme="minorHAnsi"/>
        </w:rPr>
        <w:t xml:space="preserve">A köztemető rendjéről és a temetkezésről szóló 15/2013. (XII.31.) önkormányzati rendelet </w:t>
      </w:r>
      <w:r>
        <w:rPr>
          <w:rFonts w:asciiTheme="minorHAnsi" w:hAnsiTheme="minorHAnsi" w:cstheme="minorHAnsi"/>
        </w:rPr>
        <w:t>4. melléklete helyébe az 1. melléklet lép.</w:t>
      </w:r>
    </w:p>
    <w:p w14:paraId="70D16256" w14:textId="77777777" w:rsidR="002C4328" w:rsidRDefault="002C4328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</w:p>
    <w:p w14:paraId="64B41644" w14:textId="77777777" w:rsidR="004412C1" w:rsidRDefault="004412C1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</w:p>
    <w:p w14:paraId="50C469F5" w14:textId="77777777" w:rsidR="004412C1" w:rsidRDefault="004412C1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</w:p>
    <w:p w14:paraId="749D2DC0" w14:textId="62C294FE" w:rsidR="002C4328" w:rsidRDefault="002C4328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  <w:r>
        <w:rPr>
          <w:rFonts w:eastAsia="Times New Roman" w:cstheme="minorHAnsi"/>
          <w:b/>
          <w:color w:val="000000"/>
          <w:sz w:val="24"/>
          <w:szCs w:val="20"/>
        </w:rPr>
        <w:t>3. §</w:t>
      </w:r>
    </w:p>
    <w:p w14:paraId="5DDABB4C" w14:textId="56E24B40" w:rsidR="001A7BDD" w:rsidRDefault="001A7BDD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</w:p>
    <w:p w14:paraId="426DB915" w14:textId="1C0D9B77" w:rsidR="001A7BDD" w:rsidRPr="001A7BDD" w:rsidRDefault="001A7BDD" w:rsidP="001A7BDD">
      <w:pPr>
        <w:keepLines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0"/>
        </w:rPr>
      </w:pPr>
      <w:r>
        <w:rPr>
          <w:rFonts w:eastAsia="Times New Roman" w:cstheme="minorHAnsi"/>
          <w:bCs/>
          <w:color w:val="000000"/>
          <w:sz w:val="24"/>
          <w:szCs w:val="20"/>
        </w:rPr>
        <w:t xml:space="preserve">Hatályát veszti a </w:t>
      </w:r>
      <w:r w:rsidRPr="001A7BDD">
        <w:rPr>
          <w:rFonts w:eastAsia="Times New Roman" w:cstheme="minorHAnsi"/>
          <w:bCs/>
          <w:color w:val="000000"/>
          <w:sz w:val="24"/>
          <w:szCs w:val="20"/>
        </w:rPr>
        <w:t>köztemető rendjéről és a temetkezésről szóló 15/2013. (XII.31.) önkormányzati rendelet</w:t>
      </w:r>
      <w:r>
        <w:rPr>
          <w:rFonts w:eastAsia="Times New Roman" w:cstheme="minorHAnsi"/>
          <w:bCs/>
          <w:color w:val="000000"/>
          <w:sz w:val="24"/>
          <w:szCs w:val="20"/>
        </w:rPr>
        <w:t xml:space="preserve"> 7. alcíme.</w:t>
      </w:r>
    </w:p>
    <w:p w14:paraId="7E1F6CCF" w14:textId="77777777" w:rsidR="001A7BDD" w:rsidRDefault="001A7BDD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</w:p>
    <w:p w14:paraId="421E7766" w14:textId="32FAB443" w:rsidR="001A7BDD" w:rsidRPr="00B8267F" w:rsidRDefault="001A7BDD" w:rsidP="007D296F">
      <w:pPr>
        <w:keepLine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</w:rPr>
      </w:pPr>
      <w:r>
        <w:rPr>
          <w:rFonts w:eastAsia="Times New Roman" w:cstheme="minorHAnsi"/>
          <w:b/>
          <w:color w:val="000000"/>
          <w:sz w:val="24"/>
          <w:szCs w:val="20"/>
        </w:rPr>
        <w:t>4. §</w:t>
      </w:r>
    </w:p>
    <w:p w14:paraId="4CE9B338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3C8D4FAC" w14:textId="03EDCFF2" w:rsidR="007D296F" w:rsidRPr="00B8267F" w:rsidRDefault="00DB5F18" w:rsidP="007D296F">
      <w:pPr>
        <w:keepLines/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0"/>
        </w:rPr>
      </w:pPr>
      <w:r w:rsidRPr="00B8267F">
        <w:rPr>
          <w:rFonts w:eastAsia="Times New Roman" w:cstheme="minorHAnsi"/>
          <w:color w:val="000000"/>
          <w:sz w:val="24"/>
          <w:szCs w:val="20"/>
        </w:rPr>
        <w:t>Ez a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 xml:space="preserve"> rendelet </w:t>
      </w:r>
      <w:r w:rsidR="00994F16">
        <w:rPr>
          <w:rFonts w:eastAsia="Times New Roman" w:cstheme="minorHAnsi"/>
          <w:color w:val="000000"/>
          <w:sz w:val="24"/>
          <w:szCs w:val="20"/>
        </w:rPr>
        <w:t>202</w:t>
      </w:r>
      <w:r w:rsidR="002C4328">
        <w:rPr>
          <w:rFonts w:eastAsia="Times New Roman" w:cstheme="minorHAnsi"/>
          <w:color w:val="000000"/>
          <w:sz w:val="24"/>
          <w:szCs w:val="20"/>
        </w:rPr>
        <w:t>2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 xml:space="preserve">. </w:t>
      </w:r>
      <w:r w:rsidR="002C4328">
        <w:rPr>
          <w:rFonts w:eastAsia="Times New Roman" w:cstheme="minorHAnsi"/>
          <w:color w:val="000000"/>
          <w:sz w:val="24"/>
          <w:szCs w:val="20"/>
        </w:rPr>
        <w:t>január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 xml:space="preserve"> 1-jén lép hatályba. </w:t>
      </w:r>
    </w:p>
    <w:p w14:paraId="04667A79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6A7529E7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2BD57ABB" w14:textId="4EB57817" w:rsidR="007D296F" w:rsidRPr="00B8267F" w:rsidRDefault="002C4328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>
        <w:rPr>
          <w:rFonts w:eastAsia="Times New Roman" w:cstheme="minorHAnsi"/>
          <w:color w:val="000000"/>
          <w:sz w:val="24"/>
          <w:szCs w:val="20"/>
        </w:rPr>
        <w:t>Balatonszepezd</w:t>
      </w:r>
      <w:r w:rsidR="007D296F" w:rsidRPr="00B8267F">
        <w:rPr>
          <w:rFonts w:eastAsia="Times New Roman" w:cstheme="minorHAnsi"/>
          <w:color w:val="000000"/>
          <w:sz w:val="24"/>
          <w:szCs w:val="20"/>
        </w:rPr>
        <w:t xml:space="preserve">, </w:t>
      </w:r>
      <w:r w:rsidR="00FA6BC0">
        <w:rPr>
          <w:rFonts w:eastAsia="Times New Roman" w:cstheme="minorHAnsi"/>
          <w:color w:val="000000"/>
          <w:sz w:val="24"/>
          <w:szCs w:val="20"/>
        </w:rPr>
        <w:t xml:space="preserve">2021. </w:t>
      </w:r>
      <w:r>
        <w:rPr>
          <w:rFonts w:eastAsia="Times New Roman" w:cstheme="minorHAnsi"/>
          <w:color w:val="000000"/>
          <w:sz w:val="24"/>
          <w:szCs w:val="20"/>
        </w:rPr>
        <w:t>október 29.</w:t>
      </w:r>
    </w:p>
    <w:p w14:paraId="37D21C6B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12990F76" w14:textId="5111DEE6" w:rsidR="007D296F" w:rsidRDefault="00D615D2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>
        <w:rPr>
          <w:rFonts w:eastAsia="Times New Roman" w:cstheme="minorHAnsi"/>
          <w:color w:val="000000"/>
          <w:sz w:val="24"/>
          <w:szCs w:val="20"/>
        </w:rPr>
        <w:t xml:space="preserve">  </w:t>
      </w:r>
    </w:p>
    <w:p w14:paraId="35A10003" w14:textId="77777777" w:rsidR="001A7BDD" w:rsidRPr="00B8267F" w:rsidRDefault="001A7BDD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14F2EC80" w14:textId="294FA45B" w:rsidR="007D296F" w:rsidRPr="00B8267F" w:rsidRDefault="00D615D2" w:rsidP="007D296F">
      <w:pPr>
        <w:keepLines/>
        <w:spacing w:after="0" w:line="240" w:lineRule="auto"/>
        <w:ind w:firstLine="709"/>
        <w:jc w:val="both"/>
        <w:rPr>
          <w:rFonts w:eastAsia="Times New Roman" w:cstheme="minorHAnsi"/>
          <w:b/>
          <w:color w:val="000000"/>
          <w:sz w:val="24"/>
          <w:szCs w:val="20"/>
        </w:rPr>
      </w:pPr>
      <w:r>
        <w:rPr>
          <w:rFonts w:eastAsia="Times New Roman" w:cstheme="minorHAnsi"/>
          <w:b/>
          <w:color w:val="000000"/>
          <w:sz w:val="24"/>
          <w:szCs w:val="20"/>
        </w:rPr>
        <w:t xml:space="preserve">     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 xml:space="preserve"> </w:t>
      </w:r>
      <w:r w:rsidR="002C4328">
        <w:rPr>
          <w:rFonts w:eastAsia="Times New Roman" w:cstheme="minorHAnsi"/>
          <w:b/>
          <w:color w:val="000000"/>
          <w:sz w:val="24"/>
          <w:szCs w:val="20"/>
        </w:rPr>
        <w:t>Bíró Imre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 xml:space="preserve"> 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FA6BC0">
        <w:rPr>
          <w:rFonts w:eastAsia="Times New Roman" w:cstheme="minorHAnsi"/>
          <w:b/>
          <w:color w:val="000000"/>
          <w:sz w:val="24"/>
          <w:szCs w:val="20"/>
        </w:rPr>
        <w:t xml:space="preserve">      </w:t>
      </w:r>
      <w:r>
        <w:rPr>
          <w:rFonts w:eastAsia="Times New Roman" w:cstheme="minorHAnsi"/>
          <w:b/>
          <w:color w:val="000000"/>
          <w:sz w:val="24"/>
          <w:szCs w:val="20"/>
        </w:rPr>
        <w:t xml:space="preserve">       </w:t>
      </w:r>
      <w:r w:rsidR="002C4328">
        <w:rPr>
          <w:rFonts w:eastAsia="Times New Roman" w:cstheme="minorHAnsi"/>
          <w:b/>
          <w:color w:val="000000"/>
          <w:sz w:val="24"/>
          <w:szCs w:val="20"/>
        </w:rPr>
        <w:t xml:space="preserve">  </w:t>
      </w:r>
      <w:r>
        <w:rPr>
          <w:rFonts w:eastAsia="Times New Roman" w:cstheme="minorHAnsi"/>
          <w:b/>
          <w:color w:val="000000"/>
          <w:sz w:val="24"/>
          <w:szCs w:val="20"/>
        </w:rPr>
        <w:t xml:space="preserve">   </w:t>
      </w:r>
      <w:r w:rsidR="00FA6BC0">
        <w:rPr>
          <w:rFonts w:eastAsia="Times New Roman" w:cstheme="minorHAnsi"/>
          <w:b/>
          <w:color w:val="000000"/>
          <w:sz w:val="24"/>
          <w:szCs w:val="20"/>
        </w:rPr>
        <w:t xml:space="preserve"> dr. Varga Viktória</w:t>
      </w:r>
    </w:p>
    <w:p w14:paraId="46679AAE" w14:textId="73A921F1" w:rsidR="007D296F" w:rsidRPr="00B8267F" w:rsidRDefault="00DB5F18" w:rsidP="00B8267F">
      <w:pPr>
        <w:keepLines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0"/>
        </w:rPr>
      </w:pPr>
      <w:r w:rsidRPr="00B8267F">
        <w:rPr>
          <w:rFonts w:eastAsia="Times New Roman" w:cstheme="minorHAnsi"/>
          <w:b/>
          <w:color w:val="000000"/>
          <w:sz w:val="24"/>
          <w:szCs w:val="20"/>
        </w:rPr>
        <w:t xml:space="preserve">    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>polgármester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ab/>
        <w:t xml:space="preserve">   </w:t>
      </w:r>
      <w:r w:rsidRPr="00B8267F">
        <w:rPr>
          <w:rFonts w:eastAsia="Times New Roman" w:cstheme="minorHAnsi"/>
          <w:b/>
          <w:color w:val="000000"/>
          <w:sz w:val="24"/>
          <w:szCs w:val="20"/>
        </w:rPr>
        <w:t xml:space="preserve">  </w:t>
      </w:r>
      <w:r w:rsidR="007D296F" w:rsidRPr="00B8267F">
        <w:rPr>
          <w:rFonts w:eastAsia="Times New Roman" w:cstheme="minorHAnsi"/>
          <w:b/>
          <w:color w:val="000000"/>
          <w:sz w:val="24"/>
          <w:szCs w:val="20"/>
        </w:rPr>
        <w:t xml:space="preserve"> jegyző</w:t>
      </w:r>
    </w:p>
    <w:p w14:paraId="0FA5D730" w14:textId="77777777" w:rsidR="007D296F" w:rsidRPr="00B8267F" w:rsidRDefault="007D296F" w:rsidP="007D296F">
      <w:pPr>
        <w:keepLines/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</w:p>
    <w:p w14:paraId="683CF4F9" w14:textId="62302D3F" w:rsidR="00E72952" w:rsidRDefault="00E72952">
      <w:pPr>
        <w:rPr>
          <w:rFonts w:cstheme="minorHAnsi"/>
        </w:rPr>
      </w:pPr>
    </w:p>
    <w:p w14:paraId="6D44AA04" w14:textId="7E3B5D60" w:rsidR="002C4328" w:rsidRDefault="002C4328">
      <w:pPr>
        <w:rPr>
          <w:rFonts w:cstheme="minorHAnsi"/>
        </w:rPr>
      </w:pPr>
    </w:p>
    <w:p w14:paraId="467A2AE1" w14:textId="77777777" w:rsidR="002C4328" w:rsidRDefault="002C4328">
      <w:pPr>
        <w:rPr>
          <w:rFonts w:cstheme="minorHAnsi"/>
        </w:rPr>
      </w:pPr>
    </w:p>
    <w:p w14:paraId="058ED891" w14:textId="57CBCF15" w:rsidR="0028100E" w:rsidRDefault="002C4328" w:rsidP="002C432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melléklet a /2021 </w:t>
      </w: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) önkormányzati rendelethez</w:t>
      </w:r>
    </w:p>
    <w:p w14:paraId="40D42E33" w14:textId="77777777" w:rsidR="002C4328" w:rsidRPr="002C4328" w:rsidRDefault="002C4328" w:rsidP="002C4328">
      <w:pPr>
        <w:jc w:val="right"/>
        <w:rPr>
          <w:rFonts w:cstheme="minorHAnsi"/>
          <w:sz w:val="24"/>
          <w:szCs w:val="24"/>
        </w:rPr>
      </w:pPr>
    </w:p>
    <w:p w14:paraId="34A63423" w14:textId="297A3BA6" w:rsidR="002C4328" w:rsidRDefault="002C4328" w:rsidP="002C4328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2C4328">
        <w:rPr>
          <w:rFonts w:eastAsia="Times New Roman" w:cstheme="minorHAnsi"/>
          <w:b/>
          <w:sz w:val="24"/>
          <w:szCs w:val="24"/>
          <w:lang w:eastAsia="hu-HU"/>
        </w:rPr>
        <w:t>Temetési helyek megváltási díjai (Ft/sírhely)</w:t>
      </w:r>
    </w:p>
    <w:p w14:paraId="514F1AE8" w14:textId="77777777" w:rsidR="002C4328" w:rsidRDefault="002C4328" w:rsidP="002C432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276"/>
        <w:gridCol w:w="2856"/>
        <w:gridCol w:w="2359"/>
      </w:tblGrid>
      <w:tr w:rsidR="002C4328" w:rsidRPr="002C4328" w14:paraId="27516ACC" w14:textId="77777777" w:rsidTr="004412C1">
        <w:tc>
          <w:tcPr>
            <w:tcW w:w="0" w:type="auto"/>
          </w:tcPr>
          <w:p w14:paraId="672AE94C" w14:textId="2FC8127E" w:rsidR="002C4328" w:rsidRPr="002C4328" w:rsidRDefault="002C4328" w:rsidP="002C4328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</w:tcPr>
          <w:p w14:paraId="7444E67E" w14:textId="77777777" w:rsidR="002C4328" w:rsidRPr="002C4328" w:rsidRDefault="002C4328" w:rsidP="002C4328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Temetési hely típusa</w:t>
            </w:r>
          </w:p>
        </w:tc>
        <w:tc>
          <w:tcPr>
            <w:tcW w:w="0" w:type="auto"/>
          </w:tcPr>
          <w:p w14:paraId="124B6078" w14:textId="77777777" w:rsidR="002C4328" w:rsidRPr="002C4328" w:rsidRDefault="002C4328" w:rsidP="002C4328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Megváltási (</w:t>
            </w:r>
            <w:proofErr w:type="spellStart"/>
            <w:r w:rsidRPr="002C432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újraváltási</w:t>
            </w:r>
            <w:proofErr w:type="spellEnd"/>
            <w:r w:rsidRPr="002C432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) díj</w:t>
            </w:r>
          </w:p>
        </w:tc>
        <w:tc>
          <w:tcPr>
            <w:tcW w:w="0" w:type="auto"/>
          </w:tcPr>
          <w:p w14:paraId="70C09643" w14:textId="77777777" w:rsidR="002C4328" w:rsidRPr="002C4328" w:rsidRDefault="002C4328" w:rsidP="002C4328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Használat időtartama</w:t>
            </w:r>
          </w:p>
        </w:tc>
      </w:tr>
      <w:tr w:rsidR="002C4328" w:rsidRPr="002C4328" w14:paraId="60D31238" w14:textId="77777777" w:rsidTr="004412C1">
        <w:tc>
          <w:tcPr>
            <w:tcW w:w="0" w:type="auto"/>
          </w:tcPr>
          <w:p w14:paraId="797AE1A8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</w:tcPr>
          <w:p w14:paraId="7A2FEA28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1 személyes sírhely</w:t>
            </w:r>
          </w:p>
        </w:tc>
        <w:tc>
          <w:tcPr>
            <w:tcW w:w="0" w:type="auto"/>
          </w:tcPr>
          <w:p w14:paraId="1B36F1C0" w14:textId="5F88A9BE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25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.000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25E517E9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25 év</w:t>
            </w:r>
          </w:p>
        </w:tc>
      </w:tr>
      <w:tr w:rsidR="002C4328" w:rsidRPr="002C4328" w14:paraId="5F82E85C" w14:textId="77777777" w:rsidTr="004412C1">
        <w:tc>
          <w:tcPr>
            <w:tcW w:w="0" w:type="auto"/>
          </w:tcPr>
          <w:p w14:paraId="1C6EE09D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</w:tcPr>
          <w:p w14:paraId="64AB9A95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2 személyes sírhely</w:t>
            </w:r>
          </w:p>
        </w:tc>
        <w:tc>
          <w:tcPr>
            <w:tcW w:w="0" w:type="auto"/>
          </w:tcPr>
          <w:p w14:paraId="26564522" w14:textId="18E4D1F1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5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0.000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56A6FE9E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25 év</w:t>
            </w:r>
          </w:p>
        </w:tc>
      </w:tr>
      <w:tr w:rsidR="002C4328" w:rsidRPr="002C4328" w14:paraId="353D5E9C" w14:textId="77777777" w:rsidTr="004412C1">
        <w:tc>
          <w:tcPr>
            <w:tcW w:w="0" w:type="auto"/>
          </w:tcPr>
          <w:p w14:paraId="3C190004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</w:tcPr>
          <w:p w14:paraId="26227731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4 személyes sírhely</w:t>
            </w:r>
          </w:p>
        </w:tc>
        <w:tc>
          <w:tcPr>
            <w:tcW w:w="0" w:type="auto"/>
          </w:tcPr>
          <w:p w14:paraId="13434F32" w14:textId="1D56BDF4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10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0.000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1841F414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25 év</w:t>
            </w:r>
          </w:p>
        </w:tc>
      </w:tr>
      <w:tr w:rsidR="002C4328" w:rsidRPr="002C4328" w14:paraId="3C2AD9EB" w14:textId="77777777" w:rsidTr="004412C1">
        <w:tc>
          <w:tcPr>
            <w:tcW w:w="0" w:type="auto"/>
          </w:tcPr>
          <w:p w14:paraId="0E635B1F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</w:tcPr>
          <w:p w14:paraId="14AB5C93" w14:textId="151F4EAB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Urnasírhely</w:t>
            </w:r>
          </w:p>
        </w:tc>
        <w:tc>
          <w:tcPr>
            <w:tcW w:w="0" w:type="auto"/>
          </w:tcPr>
          <w:p w14:paraId="0406E790" w14:textId="23C20459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25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0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2983B105" w14:textId="6D19ABEB" w:rsidR="002C4328" w:rsidRPr="002C4328" w:rsidRDefault="002C4328" w:rsidP="004412C1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20 év</w:t>
            </w:r>
          </w:p>
        </w:tc>
      </w:tr>
      <w:tr w:rsidR="004412C1" w:rsidRPr="002C4328" w14:paraId="64B58089" w14:textId="77777777" w:rsidTr="004412C1">
        <w:tc>
          <w:tcPr>
            <w:tcW w:w="0" w:type="auto"/>
          </w:tcPr>
          <w:p w14:paraId="2D294F19" w14:textId="41045D2C" w:rsidR="004412C1" w:rsidRPr="002C4328" w:rsidRDefault="004412C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</w:tcPr>
          <w:p w14:paraId="24CC4F5F" w14:textId="51DE7DB0" w:rsidR="004412C1" w:rsidRPr="002C4328" w:rsidRDefault="004412C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G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yermeksírhely</w:t>
            </w:r>
          </w:p>
        </w:tc>
        <w:tc>
          <w:tcPr>
            <w:tcW w:w="0" w:type="auto"/>
          </w:tcPr>
          <w:p w14:paraId="4D0DA875" w14:textId="29F40426" w:rsidR="004412C1" w:rsidRPr="002C4328" w:rsidRDefault="004412C1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25.000 Ft</w:t>
            </w:r>
          </w:p>
        </w:tc>
        <w:tc>
          <w:tcPr>
            <w:tcW w:w="0" w:type="auto"/>
          </w:tcPr>
          <w:p w14:paraId="20046C25" w14:textId="3282C1F6" w:rsidR="004412C1" w:rsidRPr="002C4328" w:rsidRDefault="004412C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25 év</w:t>
            </w:r>
          </w:p>
        </w:tc>
      </w:tr>
      <w:tr w:rsidR="002C4328" w:rsidRPr="002C4328" w14:paraId="6CBE7070" w14:textId="77777777" w:rsidTr="004412C1">
        <w:tc>
          <w:tcPr>
            <w:tcW w:w="0" w:type="auto"/>
          </w:tcPr>
          <w:p w14:paraId="52F6E2B0" w14:textId="7A2458D3" w:rsidR="002C4328" w:rsidRPr="002C4328" w:rsidRDefault="004412C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6</w:t>
            </w:r>
            <w:r w:rsidR="002C4328"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</w:tcPr>
          <w:p w14:paraId="64635D5E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Sírbolt/férőhely</w:t>
            </w:r>
          </w:p>
        </w:tc>
        <w:tc>
          <w:tcPr>
            <w:tcW w:w="0" w:type="auto"/>
          </w:tcPr>
          <w:p w14:paraId="5301BA69" w14:textId="652D817A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25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0.000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04593121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100 év</w:t>
            </w:r>
          </w:p>
        </w:tc>
      </w:tr>
      <w:tr w:rsidR="002C4328" w:rsidRPr="002C4328" w14:paraId="4A2092E7" w14:textId="77777777" w:rsidTr="004412C1">
        <w:tc>
          <w:tcPr>
            <w:tcW w:w="0" w:type="auto"/>
          </w:tcPr>
          <w:p w14:paraId="60EC7464" w14:textId="7B80B683" w:rsidR="002C4328" w:rsidRPr="002C4328" w:rsidRDefault="004412C1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7</w:t>
            </w:r>
            <w:r w:rsidR="002C4328"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</w:tcPr>
          <w:p w14:paraId="6A3A1C55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Urnakripta/személy</w:t>
            </w:r>
          </w:p>
        </w:tc>
        <w:tc>
          <w:tcPr>
            <w:tcW w:w="0" w:type="auto"/>
          </w:tcPr>
          <w:p w14:paraId="525DDA52" w14:textId="1DCD1989" w:rsidR="002C4328" w:rsidRPr="002C4328" w:rsidRDefault="002C4328" w:rsidP="004412C1">
            <w:pPr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12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5.000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0" w:type="auto"/>
          </w:tcPr>
          <w:p w14:paraId="758D55C6" w14:textId="77777777" w:rsidR="002C4328" w:rsidRPr="002C4328" w:rsidRDefault="002C4328" w:rsidP="002C4328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2C432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     20 év </w:t>
            </w:r>
          </w:p>
        </w:tc>
      </w:tr>
    </w:tbl>
    <w:p w14:paraId="5EB07910" w14:textId="77777777" w:rsidR="002C4328" w:rsidRPr="002C4328" w:rsidRDefault="002C4328" w:rsidP="002C4328">
      <w:pPr>
        <w:spacing w:after="12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33215027" w14:textId="77777777" w:rsidR="002C4328" w:rsidRPr="002C4328" w:rsidRDefault="002C4328" w:rsidP="002C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16D990" w14:textId="77777777" w:rsidR="0028100E" w:rsidRDefault="0028100E">
      <w:pPr>
        <w:rPr>
          <w:rFonts w:cstheme="minorHAnsi"/>
        </w:rPr>
      </w:pPr>
    </w:p>
    <w:p w14:paraId="0BA54D92" w14:textId="77777777" w:rsidR="0028100E" w:rsidRDefault="0028100E">
      <w:pPr>
        <w:rPr>
          <w:rFonts w:cstheme="minorHAnsi"/>
        </w:rPr>
      </w:pPr>
    </w:p>
    <w:p w14:paraId="5F9D8EDD" w14:textId="77777777" w:rsidR="0028100E" w:rsidRDefault="0028100E">
      <w:pPr>
        <w:rPr>
          <w:rFonts w:cstheme="minorHAnsi"/>
        </w:rPr>
      </w:pPr>
    </w:p>
    <w:p w14:paraId="3A7E904C" w14:textId="483E7B75" w:rsidR="0028100E" w:rsidRDefault="0028100E">
      <w:pPr>
        <w:rPr>
          <w:rFonts w:cstheme="minorHAnsi"/>
        </w:rPr>
      </w:pPr>
    </w:p>
    <w:p w14:paraId="20130E93" w14:textId="1622D36E" w:rsidR="00D615D2" w:rsidRDefault="00D615D2">
      <w:pPr>
        <w:rPr>
          <w:rFonts w:cstheme="minorHAnsi"/>
        </w:rPr>
      </w:pPr>
    </w:p>
    <w:p w14:paraId="5115D503" w14:textId="4D99BAD1" w:rsidR="00D615D2" w:rsidRDefault="00D615D2">
      <w:pPr>
        <w:rPr>
          <w:rFonts w:cstheme="minorHAnsi"/>
        </w:rPr>
      </w:pPr>
    </w:p>
    <w:p w14:paraId="1D8B7508" w14:textId="77777777" w:rsidR="0028100E" w:rsidRPr="0028100E" w:rsidRDefault="0028100E" w:rsidP="002810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10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HATÁSVIZSGÁLAT</w:t>
      </w:r>
    </w:p>
    <w:p w14:paraId="0A158462" w14:textId="77777777" w:rsidR="0028100E" w:rsidRPr="0028100E" w:rsidRDefault="0028100E" w:rsidP="002810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14:paraId="76845A39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Jat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.) 17. §-a szerint:</w:t>
      </w:r>
    </w:p>
    <w:p w14:paraId="4E862681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B800EFD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17. §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(1) A </w:t>
      </w: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jogszabály előkészítője –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a jogszabály feltételezett hatásaihoz igazodó részletességű </w:t>
      </w: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– előzetes hatásvizsgálat elvégzésével felméri a szabályozás várható következményeit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4ACBB782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44BC787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(2) A hatásvizsgálat során vizsgálni kell</w:t>
      </w:r>
    </w:p>
    <w:p w14:paraId="6A323C97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a) a tervezett jogszabály valamennyi jelentősnek ítélt hatását, különösen</w:t>
      </w:r>
    </w:p>
    <w:p w14:paraId="244B4FB0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aa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) társadalmi, gazdasági, költségvetési hatásait,</w:t>
      </w:r>
    </w:p>
    <w:p w14:paraId="783CDCD0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ab) környezeti és egészségi következményeit,</w:t>
      </w:r>
    </w:p>
    <w:p w14:paraId="51F01B83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ac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) adminisztratív </w:t>
      </w: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terheket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 befolyásoló hatásait, valamint</w:t>
      </w:r>
    </w:p>
    <w:p w14:paraId="035C457D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b) a jogszabály megalkotásának szükségességét, a jogalkotás elmaradásának várható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következményeit, és</w:t>
      </w:r>
    </w:p>
    <w:p w14:paraId="05E2782C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c) a jogszabály alkalmazásához szükséges személyi, szervezeti, tárgyi és pénzügyi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feltételeket”.</w:t>
      </w:r>
    </w:p>
    <w:p w14:paraId="5C28E675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14:paraId="281DF25E" w14:textId="4865683F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A </w:t>
      </w:r>
      <w:r w:rsidR="004412C1" w:rsidRPr="004412C1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köztemető rendjéről és a temetkezésről szóló </w:t>
      </w:r>
      <w:r w:rsidR="004412C1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rendelet módosításáról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szóló rendelet tervezetében (a továbbiakban: Tervezet) foglaltak várható hatásai – a </w:t>
      </w: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Jat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. 17. § (2) bekezdésében foglalt elvárások tükrében – az alábbiak szerint összegezhetők:</w:t>
      </w:r>
    </w:p>
    <w:p w14:paraId="1FE7CE27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ADC6505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a) A tervezett jogszabály valamennyi jelentősnek ítélt hatása</w:t>
      </w:r>
    </w:p>
    <w:p w14:paraId="141C22CC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proofErr w:type="spellStart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aa</w:t>
      </w:r>
      <w:proofErr w:type="spellEnd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) A jogszabály társadalmi, gazdasági, költségvetési hatásai</w:t>
      </w:r>
    </w:p>
    <w:p w14:paraId="166FA582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A Tervezet elfogadásának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releváns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társadalmi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 gazdasági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k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öltségvetési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hatása nincs.</w:t>
      </w:r>
    </w:p>
    <w:p w14:paraId="542D24F2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2EF4502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b) A jogszabály környezeti és egészségi következményei</w:t>
      </w:r>
    </w:p>
    <w:p w14:paraId="1037498D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 Tervezetben foglaltaknak közvetlen környezeti és egészségi következményei nincsenek.</w:t>
      </w:r>
    </w:p>
    <w:p w14:paraId="340D684F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14:paraId="0167807C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proofErr w:type="spellStart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ac</w:t>
      </w:r>
      <w:proofErr w:type="spellEnd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) A jogszabály adminisztratív </w:t>
      </w:r>
      <w:proofErr w:type="spellStart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terheket</w:t>
      </w:r>
      <w:proofErr w:type="spellEnd"/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befolyásoló hatásai</w:t>
      </w:r>
    </w:p>
    <w:p w14:paraId="7AB8CA18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A Tervezet elfogadása adminisztratív </w:t>
      </w:r>
      <w:proofErr w:type="spellStart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többletterhet</w:t>
      </w:r>
      <w:proofErr w:type="spellEnd"/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nem keletkeztet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14:paraId="1E2DEBA4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14:paraId="62B5A767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b) A jogszabály megalkotásának szükségessége, a jogalkotás elmaradásának várható következményei</w:t>
      </w:r>
    </w:p>
    <w:p w14:paraId="6DE3F66D" w14:textId="5F799110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 Rendelet megalkotás</w:t>
      </w:r>
      <w:r w:rsidR="00FA6BC0">
        <w:rPr>
          <w:rFonts w:ascii="Calibri" w:eastAsia="Times New Roman" w:hAnsi="Calibri" w:cs="Calibri"/>
          <w:sz w:val="24"/>
          <w:szCs w:val="24"/>
          <w:lang w:eastAsia="hu-HU"/>
        </w:rPr>
        <w:t xml:space="preserve">a a temetőrendelet </w:t>
      </w:r>
      <w:r w:rsidR="004412C1">
        <w:rPr>
          <w:rFonts w:ascii="Calibri" w:eastAsia="Times New Roman" w:hAnsi="Calibri" w:cs="Calibri"/>
          <w:sz w:val="24"/>
          <w:szCs w:val="24"/>
          <w:lang w:eastAsia="hu-HU"/>
        </w:rPr>
        <w:t>2014</w:t>
      </w:r>
      <w:r w:rsidR="00FA6BC0">
        <w:rPr>
          <w:rFonts w:ascii="Calibri" w:eastAsia="Times New Roman" w:hAnsi="Calibri" w:cs="Calibri"/>
          <w:sz w:val="24"/>
          <w:szCs w:val="24"/>
          <w:lang w:eastAsia="hu-HU"/>
        </w:rPr>
        <w:t xml:space="preserve">-es </w:t>
      </w:r>
      <w:r w:rsidR="004412C1">
        <w:rPr>
          <w:rFonts w:ascii="Calibri" w:eastAsia="Times New Roman" w:hAnsi="Calibri" w:cs="Calibri"/>
          <w:sz w:val="24"/>
          <w:szCs w:val="24"/>
          <w:lang w:eastAsia="hu-HU"/>
        </w:rPr>
        <w:t>hatályba lépése</w:t>
      </w:r>
      <w:r w:rsidR="00FA6BC0">
        <w:rPr>
          <w:rFonts w:ascii="Calibri" w:eastAsia="Times New Roman" w:hAnsi="Calibri" w:cs="Calibri"/>
          <w:sz w:val="24"/>
          <w:szCs w:val="24"/>
          <w:lang w:eastAsia="hu-HU"/>
        </w:rPr>
        <w:t xml:space="preserve"> óta eltelt időben történt jogszabályváltozások miatt</w:t>
      </w:r>
      <w:r w:rsidR="004412C1">
        <w:rPr>
          <w:rFonts w:ascii="Calibri" w:eastAsia="Times New Roman" w:hAnsi="Calibri" w:cs="Calibri"/>
          <w:sz w:val="24"/>
          <w:szCs w:val="24"/>
          <w:lang w:eastAsia="hu-HU"/>
        </w:rPr>
        <w:t>, továbbá a szociális temetés hatályon kívül helyezése miatt</w:t>
      </w:r>
      <w:r w:rsidR="00FA6BC0">
        <w:rPr>
          <w:rFonts w:ascii="Calibri" w:eastAsia="Times New Roman" w:hAnsi="Calibri" w:cs="Calibri"/>
          <w:sz w:val="24"/>
          <w:szCs w:val="24"/>
          <w:lang w:eastAsia="hu-HU"/>
        </w:rPr>
        <w:t xml:space="preserve"> indokolt. </w:t>
      </w:r>
    </w:p>
    <w:p w14:paraId="5D71B5E6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14:paraId="6E5C0D99" w14:textId="77777777" w:rsidR="002801A5" w:rsidRPr="002801A5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2801A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c) A jogszabály alkalmazásához szükséges személyi, szervezeti, tárgyi és pénzügyi feltételek</w:t>
      </w:r>
    </w:p>
    <w:p w14:paraId="5C8286A4" w14:textId="77777777" w:rsidR="0028100E" w:rsidRPr="00B8267F" w:rsidRDefault="002801A5" w:rsidP="002801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>A Tervezet elfogadása esetén a rendelet alkalmazás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a a jelenlegihez képest több személyi, szervezeti, tárgyi és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pénzügyi feltételt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nem </w:t>
      </w:r>
      <w:r w:rsidRPr="002801A5">
        <w:rPr>
          <w:rFonts w:ascii="Calibri" w:eastAsia="Times New Roman" w:hAnsi="Calibri" w:cs="Calibri"/>
          <w:sz w:val="24"/>
          <w:szCs w:val="24"/>
          <w:lang w:eastAsia="hu-HU"/>
        </w:rPr>
        <w:t xml:space="preserve">igényel. </w:t>
      </w:r>
    </w:p>
    <w:sectPr w:rsidR="0028100E" w:rsidRPr="00B8267F" w:rsidSect="00B8267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E04"/>
    <w:multiLevelType w:val="hybridMultilevel"/>
    <w:tmpl w:val="5E3CA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2433"/>
    <w:multiLevelType w:val="hybridMultilevel"/>
    <w:tmpl w:val="DCCC0376"/>
    <w:lvl w:ilvl="0" w:tplc="7F82FBFE">
      <w:start w:val="1"/>
      <w:numFmt w:val="lowerLetter"/>
      <w:lvlText w:val="%1)"/>
      <w:lvlJc w:val="left"/>
      <w:pPr>
        <w:ind w:left="961" w:hanging="360"/>
      </w:pPr>
    </w:lvl>
    <w:lvl w:ilvl="1" w:tplc="040E0019">
      <w:start w:val="1"/>
      <w:numFmt w:val="lowerLetter"/>
      <w:lvlText w:val="%2."/>
      <w:lvlJc w:val="left"/>
      <w:pPr>
        <w:ind w:left="1681" w:hanging="360"/>
      </w:pPr>
    </w:lvl>
    <w:lvl w:ilvl="2" w:tplc="040E001B">
      <w:start w:val="1"/>
      <w:numFmt w:val="lowerRoman"/>
      <w:lvlText w:val="%3."/>
      <w:lvlJc w:val="right"/>
      <w:pPr>
        <w:ind w:left="2401" w:hanging="180"/>
      </w:pPr>
    </w:lvl>
    <w:lvl w:ilvl="3" w:tplc="040E000F">
      <w:start w:val="1"/>
      <w:numFmt w:val="decimal"/>
      <w:lvlText w:val="%4."/>
      <w:lvlJc w:val="left"/>
      <w:pPr>
        <w:ind w:left="3121" w:hanging="360"/>
      </w:pPr>
    </w:lvl>
    <w:lvl w:ilvl="4" w:tplc="040E0019">
      <w:start w:val="1"/>
      <w:numFmt w:val="lowerLetter"/>
      <w:lvlText w:val="%5."/>
      <w:lvlJc w:val="left"/>
      <w:pPr>
        <w:ind w:left="3841" w:hanging="360"/>
      </w:pPr>
    </w:lvl>
    <w:lvl w:ilvl="5" w:tplc="040E001B">
      <w:start w:val="1"/>
      <w:numFmt w:val="lowerRoman"/>
      <w:lvlText w:val="%6."/>
      <w:lvlJc w:val="right"/>
      <w:pPr>
        <w:ind w:left="4561" w:hanging="180"/>
      </w:pPr>
    </w:lvl>
    <w:lvl w:ilvl="6" w:tplc="040E000F">
      <w:start w:val="1"/>
      <w:numFmt w:val="decimal"/>
      <w:lvlText w:val="%7."/>
      <w:lvlJc w:val="left"/>
      <w:pPr>
        <w:ind w:left="5281" w:hanging="360"/>
      </w:pPr>
    </w:lvl>
    <w:lvl w:ilvl="7" w:tplc="040E0019">
      <w:start w:val="1"/>
      <w:numFmt w:val="lowerLetter"/>
      <w:lvlText w:val="%8."/>
      <w:lvlJc w:val="left"/>
      <w:pPr>
        <w:ind w:left="6001" w:hanging="360"/>
      </w:pPr>
    </w:lvl>
    <w:lvl w:ilvl="8" w:tplc="040E001B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795F042D"/>
    <w:multiLevelType w:val="hybridMultilevel"/>
    <w:tmpl w:val="824E6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6F"/>
    <w:rsid w:val="000662D1"/>
    <w:rsid w:val="00074911"/>
    <w:rsid w:val="000838BB"/>
    <w:rsid w:val="00144AE2"/>
    <w:rsid w:val="001A7BDD"/>
    <w:rsid w:val="00232F66"/>
    <w:rsid w:val="002801A5"/>
    <w:rsid w:val="0028100E"/>
    <w:rsid w:val="002C4328"/>
    <w:rsid w:val="002E4E09"/>
    <w:rsid w:val="00332B08"/>
    <w:rsid w:val="00340A94"/>
    <w:rsid w:val="003C1565"/>
    <w:rsid w:val="003D35B7"/>
    <w:rsid w:val="003F453B"/>
    <w:rsid w:val="004412C1"/>
    <w:rsid w:val="00467BEC"/>
    <w:rsid w:val="004A4900"/>
    <w:rsid w:val="00583E5A"/>
    <w:rsid w:val="005D1489"/>
    <w:rsid w:val="0079263D"/>
    <w:rsid w:val="007D296F"/>
    <w:rsid w:val="00815317"/>
    <w:rsid w:val="0085321F"/>
    <w:rsid w:val="008665F4"/>
    <w:rsid w:val="00967D23"/>
    <w:rsid w:val="00993F9B"/>
    <w:rsid w:val="00994F16"/>
    <w:rsid w:val="00995144"/>
    <w:rsid w:val="00A640CE"/>
    <w:rsid w:val="00A76B55"/>
    <w:rsid w:val="00A83B9A"/>
    <w:rsid w:val="00AE474A"/>
    <w:rsid w:val="00B771DC"/>
    <w:rsid w:val="00B8267F"/>
    <w:rsid w:val="00BF3D5C"/>
    <w:rsid w:val="00C92B9D"/>
    <w:rsid w:val="00C93333"/>
    <w:rsid w:val="00CF6E59"/>
    <w:rsid w:val="00D615D2"/>
    <w:rsid w:val="00DA323E"/>
    <w:rsid w:val="00DB5F18"/>
    <w:rsid w:val="00DF06B7"/>
    <w:rsid w:val="00E53AE0"/>
    <w:rsid w:val="00E72952"/>
    <w:rsid w:val="00EC65E0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3255"/>
  <w15:docId w15:val="{1F97D38B-2623-4CCF-AFBF-94C8AECB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32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DB5F18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CF6E59"/>
    <w:pPr>
      <w:ind w:left="720"/>
      <w:contextualSpacing/>
    </w:pPr>
  </w:style>
  <w:style w:type="paragraph" w:styleId="NormlWeb">
    <w:name w:val="Normal (Web)"/>
    <w:basedOn w:val="Norml"/>
    <w:unhideWhenUsed/>
    <w:rsid w:val="002C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938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Rozgonyi Viktoria</cp:lastModifiedBy>
  <cp:revision>6</cp:revision>
  <cp:lastPrinted>2021-10-26T08:08:00Z</cp:lastPrinted>
  <dcterms:created xsi:type="dcterms:W3CDTF">2021-03-20T12:16:00Z</dcterms:created>
  <dcterms:modified xsi:type="dcterms:W3CDTF">2021-10-26T08:08:00Z</dcterms:modified>
</cp:coreProperties>
</file>